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616578800"/>
    <w:bookmarkEnd w:id="1"/>
    <w:p w:rsidR="00021678" w:rsidRPr="00B33770" w:rsidRDefault="00366558" w:rsidP="002217A2">
      <w:pPr>
        <w:pStyle w:val="Bodytext31"/>
        <w:shd w:val="clear" w:color="auto" w:fill="auto"/>
        <w:spacing w:after="0"/>
        <w:ind w:left="120"/>
        <w:rPr>
          <w:rFonts w:ascii="Times New Roman" w:hAnsi="Times New Roman"/>
          <w:b w:val="0"/>
          <w:sz w:val="24"/>
          <w:szCs w:val="24"/>
        </w:rPr>
      </w:pPr>
      <w:r w:rsidRPr="00847748">
        <w:rPr>
          <w:rStyle w:val="Bodytext3"/>
          <w:rFonts w:ascii="Times New Roman" w:hAnsi="Times New Roman"/>
          <w:b/>
          <w:color w:val="000000"/>
          <w:sz w:val="24"/>
          <w:szCs w:val="24"/>
          <w:lang w:val="sr-Cyrl-CS" w:eastAsia="sr-Cyrl-CS"/>
        </w:rPr>
        <w:object w:dxaOrig="9910" w:dyaOrig="1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pt;height:662.5pt" o:ole="">
            <v:imagedata r:id="rId9" o:title=""/>
          </v:shape>
          <o:OLEObject Type="Embed" ProgID="Word.Document.12" ShapeID="_x0000_i1025" DrawAspect="Content" ObjectID="_1616579741" r:id="rId10">
            <o:FieldCodes>\s</o:FieldCodes>
          </o:OLEObject>
        </w:object>
      </w:r>
      <w:r w:rsidR="00021678" w:rsidRPr="00B33770">
        <w:rPr>
          <w:rStyle w:val="Bodytext3"/>
          <w:rFonts w:ascii="Times New Roman" w:hAnsi="Times New Roman"/>
          <w:b/>
          <w:color w:val="000000"/>
          <w:sz w:val="24"/>
          <w:szCs w:val="24"/>
          <w:lang w:val="sr-Cyrl-CS" w:eastAsia="sr-Cyrl-CS"/>
        </w:rPr>
        <w:t xml:space="preserve">Република Србија </w:t>
      </w:r>
      <w:r w:rsidR="00606BD0" w:rsidRPr="00B33770">
        <w:rPr>
          <w:rStyle w:val="Bodytext3"/>
          <w:rFonts w:ascii="Times New Roman" w:hAnsi="Times New Roman"/>
          <w:b/>
          <w:color w:val="000000"/>
          <w:sz w:val="24"/>
          <w:szCs w:val="24"/>
          <w:lang w:val="sr-Cyrl-CS" w:eastAsia="sr-Cyrl-CS"/>
        </w:rPr>
        <w:t>ГРАД УЖИЦЕ Градска управа за инфраструктуру и развој</w:t>
      </w:r>
      <w:r w:rsidR="00021678" w:rsidRPr="00B33770">
        <w:rPr>
          <w:rStyle w:val="Bodytext3"/>
          <w:rFonts w:ascii="Times New Roman" w:hAnsi="Times New Roman"/>
          <w:b/>
          <w:color w:val="000000"/>
          <w:sz w:val="24"/>
          <w:szCs w:val="24"/>
          <w:lang w:val="sr-Cyrl-CS" w:eastAsia="sr-Cyrl-CS"/>
        </w:rPr>
        <w:t xml:space="preserve">, </w:t>
      </w:r>
      <w:r w:rsidR="00606BD0" w:rsidRPr="00B33770">
        <w:rPr>
          <w:rStyle w:val="Bodytext3"/>
          <w:rFonts w:ascii="Times New Roman" w:hAnsi="Times New Roman"/>
          <w:b/>
          <w:color w:val="000000"/>
          <w:sz w:val="24"/>
          <w:szCs w:val="24"/>
          <w:lang w:val="sr-Cyrl-CS" w:eastAsia="sr-Cyrl-CS"/>
        </w:rPr>
        <w:t>Димитрија Туцовића бр.52 Ужице</w:t>
      </w:r>
    </w:p>
    <w:p w:rsidR="00722994" w:rsidRPr="00B33770" w:rsidRDefault="00722994" w:rsidP="002217A2">
      <w:pPr>
        <w:tabs>
          <w:tab w:val="left" w:pos="1418"/>
          <w:tab w:val="center" w:pos="5670"/>
          <w:tab w:val="center" w:pos="6663"/>
        </w:tabs>
        <w:jc w:val="center"/>
        <w:rPr>
          <w:noProof/>
        </w:rPr>
      </w:pPr>
      <w:bookmarkStart w:id="2" w:name="bookmark0"/>
      <w:r w:rsidRPr="00B33770">
        <w:rPr>
          <w:noProof/>
          <w:lang w:val="en-GB" w:eastAsia="en-GB"/>
        </w:rPr>
        <w:drawing>
          <wp:inline distT="0" distB="0" distL="0" distR="0">
            <wp:extent cx="1485900" cy="1485900"/>
            <wp:effectExtent l="19050" t="0" r="0" b="0"/>
            <wp:docPr id="1" name="Picture 1" descr="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722994" w:rsidRPr="00B33770" w:rsidRDefault="00722994" w:rsidP="002217A2">
      <w:pPr>
        <w:tabs>
          <w:tab w:val="left" w:pos="1418"/>
          <w:tab w:val="center" w:pos="5670"/>
          <w:tab w:val="center" w:pos="6663"/>
        </w:tabs>
        <w:rPr>
          <w:noProof/>
        </w:rPr>
      </w:pPr>
    </w:p>
    <w:p w:rsidR="00722994" w:rsidRPr="00B33770" w:rsidRDefault="00722994" w:rsidP="002217A2">
      <w:pPr>
        <w:tabs>
          <w:tab w:val="left" w:pos="1418"/>
          <w:tab w:val="center" w:pos="5670"/>
          <w:tab w:val="center" w:pos="6663"/>
        </w:tabs>
        <w:jc w:val="center"/>
        <w:rPr>
          <w:noProof/>
        </w:rPr>
      </w:pPr>
    </w:p>
    <w:p w:rsidR="00722994" w:rsidRPr="00B33770" w:rsidRDefault="00722994" w:rsidP="002217A2">
      <w:pPr>
        <w:tabs>
          <w:tab w:val="left" w:pos="1418"/>
          <w:tab w:val="center" w:pos="5670"/>
          <w:tab w:val="center" w:pos="6663"/>
        </w:tabs>
        <w:jc w:val="center"/>
      </w:pPr>
    </w:p>
    <w:p w:rsidR="00722994" w:rsidRPr="00B33770" w:rsidRDefault="00722994" w:rsidP="002217A2">
      <w:pPr>
        <w:jc w:val="center"/>
        <w:rPr>
          <w:b/>
          <w:bCs/>
        </w:rPr>
      </w:pPr>
      <w:r w:rsidRPr="00B33770">
        <w:rPr>
          <w:b/>
          <w:bCs/>
        </w:rPr>
        <w:t>ГРАД УЖИЦЕ</w:t>
      </w:r>
    </w:p>
    <w:p w:rsidR="00722994" w:rsidRPr="00B33770" w:rsidRDefault="00722994" w:rsidP="002217A2">
      <w:pPr>
        <w:tabs>
          <w:tab w:val="left" w:pos="1620"/>
        </w:tabs>
        <w:jc w:val="center"/>
      </w:pPr>
      <w:r w:rsidRPr="00B33770">
        <w:t xml:space="preserve">Димитрија Туцовића  52, </w:t>
      </w:r>
    </w:p>
    <w:p w:rsidR="00722994" w:rsidRPr="00B33770" w:rsidRDefault="00722994" w:rsidP="002217A2">
      <w:pPr>
        <w:tabs>
          <w:tab w:val="left" w:pos="1620"/>
        </w:tabs>
        <w:jc w:val="center"/>
      </w:pPr>
      <w:r w:rsidRPr="00B33770">
        <w:t>31 000 Ужице</w:t>
      </w:r>
    </w:p>
    <w:p w:rsidR="00722994" w:rsidRPr="00B33770" w:rsidRDefault="00722994" w:rsidP="002217A2">
      <w:pPr>
        <w:jc w:val="center"/>
      </w:pPr>
    </w:p>
    <w:p w:rsidR="00722994" w:rsidRPr="00B33770" w:rsidRDefault="00722994" w:rsidP="002217A2">
      <w:pPr>
        <w:tabs>
          <w:tab w:val="left" w:pos="3690"/>
        </w:tabs>
        <w:jc w:val="center"/>
        <w:rPr>
          <w:b/>
          <w:bCs/>
        </w:rPr>
      </w:pPr>
    </w:p>
    <w:p w:rsidR="00722994" w:rsidRPr="00B33770" w:rsidRDefault="00722994" w:rsidP="002217A2">
      <w:pPr>
        <w:rPr>
          <w:lang w:val="sr-Cyrl-CS"/>
        </w:rPr>
      </w:pPr>
    </w:p>
    <w:p w:rsidR="00722994" w:rsidRPr="00B33770" w:rsidRDefault="00722994" w:rsidP="002217A2">
      <w:pPr>
        <w:jc w:val="center"/>
      </w:pPr>
    </w:p>
    <w:p w:rsidR="00722994" w:rsidRPr="00B33770" w:rsidRDefault="00722994" w:rsidP="002217A2">
      <w:pPr>
        <w:jc w:val="center"/>
      </w:pPr>
    </w:p>
    <w:p w:rsidR="00722994" w:rsidRPr="00B33770" w:rsidRDefault="00722994" w:rsidP="002217A2">
      <w:pPr>
        <w:jc w:val="center"/>
      </w:pPr>
    </w:p>
    <w:p w:rsidR="00722994" w:rsidRPr="00B33770" w:rsidRDefault="00722994" w:rsidP="002217A2">
      <w:pPr>
        <w:tabs>
          <w:tab w:val="left" w:pos="3690"/>
        </w:tabs>
        <w:jc w:val="center"/>
        <w:rPr>
          <w:b/>
          <w:bCs/>
          <w:lang w:val="ru-RU"/>
        </w:rPr>
      </w:pPr>
      <w:r w:rsidRPr="00B33770">
        <w:rPr>
          <w:b/>
          <w:bCs/>
          <w:lang w:val="ru-RU"/>
        </w:rPr>
        <w:t xml:space="preserve">КОНКУРСНА ДОКУМЕНТАЦИЈА </w:t>
      </w:r>
    </w:p>
    <w:p w:rsidR="00722994" w:rsidRPr="00B33770" w:rsidRDefault="00722994" w:rsidP="002217A2">
      <w:pPr>
        <w:tabs>
          <w:tab w:val="left" w:pos="3690"/>
        </w:tabs>
        <w:jc w:val="center"/>
        <w:rPr>
          <w:b/>
          <w:bCs/>
          <w:lang w:val="ru-RU"/>
        </w:rPr>
      </w:pPr>
    </w:p>
    <w:p w:rsidR="00722994" w:rsidRDefault="00722994" w:rsidP="002217A2">
      <w:pPr>
        <w:tabs>
          <w:tab w:val="left" w:pos="3690"/>
        </w:tabs>
        <w:jc w:val="center"/>
        <w:rPr>
          <w:b/>
          <w:bCs/>
        </w:rPr>
      </w:pPr>
      <w:r w:rsidRPr="00B33770">
        <w:rPr>
          <w:b/>
          <w:bCs/>
          <w:lang w:val="ru-RU"/>
        </w:rPr>
        <w:t>ЗА ОТВОРЕНИ ПОСТУПАК</w:t>
      </w:r>
      <w:r w:rsidR="00D20D78">
        <w:rPr>
          <w:b/>
          <w:bCs/>
        </w:rPr>
        <w:t xml:space="preserve"> </w:t>
      </w:r>
      <w:r w:rsidRPr="00B33770">
        <w:rPr>
          <w:b/>
          <w:bCs/>
          <w:lang w:val="sr-Cyrl-CS"/>
        </w:rPr>
        <w:t>ЈАВНЕ НАБАВКЕ</w:t>
      </w:r>
    </w:p>
    <w:p w:rsidR="00D20D78" w:rsidRPr="00D20D78" w:rsidRDefault="00D20D78" w:rsidP="002217A2">
      <w:pPr>
        <w:tabs>
          <w:tab w:val="left" w:pos="3690"/>
        </w:tabs>
        <w:jc w:val="center"/>
        <w:rPr>
          <w:b/>
          <w:bCs/>
        </w:rPr>
      </w:pPr>
    </w:p>
    <w:p w:rsidR="00006F3F" w:rsidRDefault="00722994" w:rsidP="00006F3F">
      <w:pPr>
        <w:tabs>
          <w:tab w:val="left" w:pos="3690"/>
        </w:tabs>
        <w:jc w:val="center"/>
        <w:rPr>
          <w:b/>
          <w:bCs/>
          <w:color w:val="FF0000"/>
        </w:rPr>
      </w:pPr>
      <w:r w:rsidRPr="00B33770">
        <w:rPr>
          <w:b/>
          <w:bCs/>
          <w:lang w:val="sr-Cyrl-CS"/>
        </w:rPr>
        <w:t xml:space="preserve"> БР</w:t>
      </w:r>
      <w:r w:rsidRPr="00B33770">
        <w:rPr>
          <w:b/>
          <w:bCs/>
          <w:lang w:val="sr-Latn-CS"/>
        </w:rPr>
        <w:t xml:space="preserve">OJ </w:t>
      </w:r>
      <w:r w:rsidRPr="000C4E42">
        <w:rPr>
          <w:b/>
          <w:bCs/>
          <w:color w:val="auto"/>
        </w:rPr>
        <w:t>II 404-</w:t>
      </w:r>
      <w:r w:rsidR="000C4E42" w:rsidRPr="000C4E42">
        <w:rPr>
          <w:b/>
          <w:bCs/>
          <w:color w:val="auto"/>
        </w:rPr>
        <w:t>84</w:t>
      </w:r>
      <w:r w:rsidRPr="000C4E42">
        <w:rPr>
          <w:b/>
          <w:bCs/>
          <w:color w:val="auto"/>
        </w:rPr>
        <w:t>/1</w:t>
      </w:r>
      <w:r w:rsidR="00D339AA" w:rsidRPr="000C4E42">
        <w:rPr>
          <w:b/>
          <w:bCs/>
          <w:color w:val="auto"/>
        </w:rPr>
        <w:t>9</w:t>
      </w:r>
    </w:p>
    <w:p w:rsidR="00722994" w:rsidRPr="00685150" w:rsidRDefault="00685150" w:rsidP="00006F3F">
      <w:pPr>
        <w:tabs>
          <w:tab w:val="left" w:pos="3690"/>
        </w:tabs>
        <w:jc w:val="center"/>
        <w:rPr>
          <w:b/>
          <w:u w:val="single"/>
        </w:rPr>
      </w:pPr>
      <w:r w:rsidRPr="00685150">
        <w:rPr>
          <w:b/>
          <w:u w:val="single"/>
        </w:rPr>
        <w:t>ИЗГРАДЊА КИШНЕ КАНАЛИЗАЦИЈЕ У УЛИЦИ МИЛОША ОБРЕНОВИЋА У ПОСЛОВНОЈ ЗОНИ”КРЧАГОВО” У УЖИЦУ</w:t>
      </w:r>
    </w:p>
    <w:p w:rsidR="00685150" w:rsidRPr="00685150" w:rsidRDefault="00685150" w:rsidP="002217A2">
      <w:pPr>
        <w:rPr>
          <w:b/>
          <w:u w:val="single"/>
        </w:rPr>
      </w:pPr>
    </w:p>
    <w:p w:rsidR="00722994" w:rsidRPr="00B33770" w:rsidRDefault="00722994" w:rsidP="002217A2"/>
    <w:p w:rsidR="00722994" w:rsidRPr="00B33770" w:rsidRDefault="00722994" w:rsidP="002217A2"/>
    <w:p w:rsidR="00722994" w:rsidRPr="00B33770" w:rsidRDefault="00722994" w:rsidP="002217A2"/>
    <w:p w:rsidR="00722994" w:rsidRDefault="00722994" w:rsidP="002217A2"/>
    <w:p w:rsidR="00D20D78" w:rsidRDefault="00D20D78" w:rsidP="002217A2"/>
    <w:p w:rsidR="00D20D78" w:rsidRDefault="00D20D78" w:rsidP="002217A2"/>
    <w:p w:rsidR="00D20D78" w:rsidRDefault="00D20D78" w:rsidP="002217A2"/>
    <w:p w:rsidR="00D20D78" w:rsidRDefault="00D20D78" w:rsidP="002217A2"/>
    <w:p w:rsidR="00D20D78" w:rsidRDefault="00D20D78" w:rsidP="002217A2"/>
    <w:p w:rsidR="00A83CFF" w:rsidRDefault="00A83CFF" w:rsidP="002217A2"/>
    <w:p w:rsidR="00A83CFF" w:rsidRDefault="00A83CFF" w:rsidP="002217A2"/>
    <w:p w:rsidR="00A83CFF" w:rsidRDefault="00A83CFF" w:rsidP="002217A2"/>
    <w:p w:rsidR="00D20D78" w:rsidRDefault="00D20D78" w:rsidP="002217A2"/>
    <w:p w:rsidR="00D20D78" w:rsidRDefault="00D20D78" w:rsidP="002217A2"/>
    <w:p w:rsidR="00D20D78" w:rsidRPr="00B33770" w:rsidRDefault="00D20D78" w:rsidP="002217A2"/>
    <w:p w:rsidR="00722994" w:rsidRPr="00B33770" w:rsidRDefault="00722994" w:rsidP="002217A2"/>
    <w:p w:rsidR="00722994" w:rsidRPr="00B33770" w:rsidRDefault="00F27307" w:rsidP="002217A2">
      <w:pPr>
        <w:tabs>
          <w:tab w:val="left" w:pos="3630"/>
        </w:tabs>
        <w:jc w:val="center"/>
        <w:rPr>
          <w:lang w:val="sr-Cyrl-CS"/>
        </w:rPr>
      </w:pPr>
      <w:r>
        <w:rPr>
          <w:lang w:val="sr-Cyrl-CS"/>
        </w:rPr>
        <w:t>Април</w:t>
      </w:r>
      <w:r w:rsidR="00722994" w:rsidRPr="00B33770">
        <w:rPr>
          <w:lang w:val="sr-Cyrl-CS"/>
        </w:rPr>
        <w:t>,</w:t>
      </w:r>
      <w:r w:rsidR="00722994" w:rsidRPr="00B33770">
        <w:t xml:space="preserve"> 201</w:t>
      </w:r>
      <w:r w:rsidR="00685150">
        <w:rPr>
          <w:lang w:val="sr-Cyrl-CS"/>
        </w:rPr>
        <w:t>9</w:t>
      </w:r>
      <w:r w:rsidR="00722994" w:rsidRPr="00B33770">
        <w:rPr>
          <w:lang w:val="sr-Cyrl-CS"/>
        </w:rPr>
        <w:t>. године</w:t>
      </w:r>
    </w:p>
    <w:p w:rsidR="00967905" w:rsidRPr="00CB77BF" w:rsidRDefault="00722994" w:rsidP="002217A2">
      <w:pPr>
        <w:jc w:val="both"/>
        <w:rPr>
          <w:rFonts w:eastAsia="TimesNewRomanPSMT"/>
          <w:color w:val="auto"/>
        </w:rPr>
      </w:pPr>
      <w:r w:rsidRPr="00B33770">
        <w:rPr>
          <w:lang w:val="sr-Cyrl-CS"/>
        </w:rPr>
        <w:br w:type="page"/>
      </w:r>
      <w:r w:rsidR="00967905" w:rsidRPr="00B33770">
        <w:rPr>
          <w:rFonts w:eastAsia="TimesNewRomanPSMT"/>
        </w:rPr>
        <w:lastRenderedPageBreak/>
        <w:t>На основу чл. 3</w:t>
      </w:r>
      <w:r w:rsidR="00967905" w:rsidRPr="00B33770">
        <w:rPr>
          <w:rFonts w:eastAsia="TimesNewRomanPSMT"/>
          <w:lang w:val="sr-Cyrl-CS"/>
        </w:rPr>
        <w:t>2</w:t>
      </w:r>
      <w:r w:rsidR="00967905" w:rsidRPr="00B33770">
        <w:rPr>
          <w:rFonts w:eastAsia="TimesNewRomanPSMT"/>
        </w:rPr>
        <w:t xml:space="preserve">. и 61. Закона о јавним набавкама („Службени гласник РС”, бр. 124/12, 14/15 и 68/15), чл. </w:t>
      </w:r>
      <w:r w:rsidR="00967905" w:rsidRPr="00B33770">
        <w:rPr>
          <w:rFonts w:eastAsia="TimesNewRomanPSMT"/>
          <w:lang w:val="sr-Cyrl-CS"/>
        </w:rPr>
        <w:t>2</w:t>
      </w:r>
      <w:r w:rsidR="00967905" w:rsidRPr="00B33770">
        <w:rPr>
          <w:rFonts w:eastAsia="TimesNewRomanPSMT"/>
        </w:rPr>
        <w:t xml:space="preserve">. Правилника о обавезним елементима конкурсне документације у поступцима јавних набавки и начину доказивања </w:t>
      </w:r>
      <w:r w:rsidR="00967905" w:rsidRPr="00CB77BF">
        <w:rPr>
          <w:rFonts w:eastAsia="TimesNewRomanPSMT"/>
          <w:color w:val="auto"/>
        </w:rPr>
        <w:t xml:space="preserve">испуњености услова („Службени гласник РС”, бр. 86/15), </w:t>
      </w:r>
      <w:r w:rsidR="00967905" w:rsidRPr="00CB77BF">
        <w:rPr>
          <w:color w:val="auto"/>
        </w:rPr>
        <w:t>Одлуке о покретању поступка јавне набавке број II 404-</w:t>
      </w:r>
      <w:r w:rsidR="0063775A" w:rsidRPr="00CB77BF">
        <w:rPr>
          <w:color w:val="auto"/>
        </w:rPr>
        <w:t>84</w:t>
      </w:r>
      <w:r w:rsidR="00967905" w:rsidRPr="00CB77BF">
        <w:rPr>
          <w:color w:val="auto"/>
        </w:rPr>
        <w:t>/1</w:t>
      </w:r>
      <w:r w:rsidR="008C04B9" w:rsidRPr="00CB77BF">
        <w:rPr>
          <w:color w:val="auto"/>
        </w:rPr>
        <w:t>9</w:t>
      </w:r>
      <w:r w:rsidR="00967905" w:rsidRPr="00CB77BF">
        <w:rPr>
          <w:color w:val="auto"/>
        </w:rPr>
        <w:t xml:space="preserve"> од </w:t>
      </w:r>
      <w:r w:rsidR="00CB77BF" w:rsidRPr="00CB77BF">
        <w:rPr>
          <w:color w:val="auto"/>
        </w:rPr>
        <w:t>12.04</w:t>
      </w:r>
      <w:r w:rsidR="00967905" w:rsidRPr="00CB77BF">
        <w:rPr>
          <w:color w:val="auto"/>
        </w:rPr>
        <w:t>.201</w:t>
      </w:r>
      <w:r w:rsidR="008C04B9" w:rsidRPr="00CB77BF">
        <w:rPr>
          <w:color w:val="auto"/>
        </w:rPr>
        <w:t>9</w:t>
      </w:r>
      <w:r w:rsidR="00967905" w:rsidRPr="00CB77BF">
        <w:rPr>
          <w:color w:val="auto"/>
        </w:rPr>
        <w:t>. године и Решења о образовању комисије за јавну набавку II 404-</w:t>
      </w:r>
      <w:r w:rsidR="0063775A" w:rsidRPr="00CB77BF">
        <w:rPr>
          <w:color w:val="auto"/>
        </w:rPr>
        <w:t>84</w:t>
      </w:r>
      <w:r w:rsidR="008C04B9" w:rsidRPr="00CB77BF">
        <w:rPr>
          <w:color w:val="auto"/>
        </w:rPr>
        <w:t>/19</w:t>
      </w:r>
      <w:r w:rsidR="00967905" w:rsidRPr="00CB77BF">
        <w:rPr>
          <w:color w:val="auto"/>
        </w:rPr>
        <w:t xml:space="preserve"> од </w:t>
      </w:r>
      <w:r w:rsidR="00CB77BF" w:rsidRPr="00CB77BF">
        <w:rPr>
          <w:color w:val="auto"/>
        </w:rPr>
        <w:t>12.04.</w:t>
      </w:r>
      <w:r w:rsidR="008C04B9" w:rsidRPr="00CB77BF">
        <w:rPr>
          <w:color w:val="auto"/>
        </w:rPr>
        <w:t>2019</w:t>
      </w:r>
      <w:r w:rsidR="00967905" w:rsidRPr="00CB77BF">
        <w:rPr>
          <w:color w:val="auto"/>
        </w:rPr>
        <w:t>. године, припремљена је:</w:t>
      </w:r>
    </w:p>
    <w:p w:rsidR="00967905" w:rsidRPr="00CB77BF" w:rsidRDefault="00967905" w:rsidP="002217A2">
      <w:pPr>
        <w:ind w:firstLine="720"/>
        <w:jc w:val="both"/>
        <w:rPr>
          <w:rFonts w:eastAsia="TimesNewRomanPSMT"/>
          <w:color w:val="auto"/>
        </w:rPr>
      </w:pPr>
    </w:p>
    <w:p w:rsidR="00967905" w:rsidRPr="00B33770" w:rsidRDefault="00967905" w:rsidP="002217A2">
      <w:pPr>
        <w:ind w:firstLine="720"/>
        <w:jc w:val="both"/>
        <w:rPr>
          <w:rFonts w:eastAsia="TimesNewRomanPSMT"/>
        </w:rPr>
      </w:pPr>
    </w:p>
    <w:p w:rsidR="00967905" w:rsidRPr="00B33770" w:rsidRDefault="00967905" w:rsidP="002217A2">
      <w:pPr>
        <w:ind w:firstLine="720"/>
        <w:jc w:val="both"/>
        <w:rPr>
          <w:rFonts w:eastAsia="TimesNewRomanPSMT"/>
        </w:rPr>
      </w:pPr>
    </w:p>
    <w:p w:rsidR="00967905" w:rsidRPr="00B33770" w:rsidRDefault="00967905" w:rsidP="002217A2">
      <w:pPr>
        <w:shd w:val="clear" w:color="auto" w:fill="C6D9F1"/>
        <w:jc w:val="center"/>
        <w:rPr>
          <w:rFonts w:eastAsia="TimesNewRomanPS-BoldMT"/>
          <w:b/>
          <w:bCs/>
          <w:lang w:val="ru-RU"/>
        </w:rPr>
      </w:pPr>
      <w:r w:rsidRPr="00B33770">
        <w:rPr>
          <w:rFonts w:eastAsia="TimesNewRomanPS-BoldMT"/>
          <w:b/>
          <w:bCs/>
        </w:rPr>
        <w:t>КОНКУРСНА ДОКУМЕНТАЦИЈА</w:t>
      </w:r>
    </w:p>
    <w:p w:rsidR="00967905" w:rsidRPr="00B33770" w:rsidRDefault="00967905" w:rsidP="002217A2">
      <w:pPr>
        <w:shd w:val="clear" w:color="auto" w:fill="C6D9F1"/>
        <w:jc w:val="center"/>
        <w:rPr>
          <w:rFonts w:eastAsia="TimesNewRomanPS-BoldMT"/>
          <w:b/>
          <w:bCs/>
          <w:lang w:val="ru-RU"/>
        </w:rPr>
      </w:pPr>
    </w:p>
    <w:p w:rsidR="00D20D78" w:rsidRDefault="00D20D78" w:rsidP="002217A2">
      <w:pPr>
        <w:shd w:val="clear" w:color="auto" w:fill="C6D9F1"/>
        <w:jc w:val="center"/>
        <w:rPr>
          <w:rFonts w:eastAsia="TimesNewRomanPS-BoldMT"/>
          <w:b/>
          <w:bCs/>
        </w:rPr>
      </w:pPr>
      <w:r>
        <w:rPr>
          <w:rFonts w:eastAsia="TimesNewRomanPS-BoldMT"/>
          <w:b/>
          <w:bCs/>
          <w:lang w:val="sr-Cyrl-CS"/>
        </w:rPr>
        <w:t>за отворени поступак</w:t>
      </w:r>
      <w:r w:rsidR="00967905" w:rsidRPr="00B33770">
        <w:rPr>
          <w:rFonts w:eastAsia="TimesNewRomanPS-BoldMT"/>
          <w:b/>
          <w:bCs/>
          <w:lang w:val="sr-Cyrl-CS"/>
        </w:rPr>
        <w:t xml:space="preserve"> </w:t>
      </w:r>
      <w:r w:rsidR="00967905" w:rsidRPr="00B33770">
        <w:rPr>
          <w:rFonts w:eastAsia="TimesNewRomanPS-BoldMT"/>
          <w:b/>
          <w:bCs/>
        </w:rPr>
        <w:t>јавн</w:t>
      </w:r>
      <w:r>
        <w:rPr>
          <w:rFonts w:eastAsia="TimesNewRomanPS-BoldMT"/>
          <w:b/>
          <w:bCs/>
        </w:rPr>
        <w:t>е</w:t>
      </w:r>
      <w:r w:rsidR="00967905" w:rsidRPr="00B33770">
        <w:rPr>
          <w:rFonts w:eastAsia="TimesNewRomanPS-BoldMT"/>
          <w:b/>
          <w:bCs/>
        </w:rPr>
        <w:t xml:space="preserve"> набавк</w:t>
      </w:r>
      <w:r>
        <w:rPr>
          <w:rFonts w:eastAsia="TimesNewRomanPS-BoldMT"/>
          <w:b/>
          <w:bCs/>
        </w:rPr>
        <w:t>е</w:t>
      </w:r>
      <w:r w:rsidR="00967905" w:rsidRPr="00B33770">
        <w:rPr>
          <w:rFonts w:eastAsia="TimesNewRomanPS-BoldMT"/>
          <w:b/>
          <w:bCs/>
        </w:rPr>
        <w:t xml:space="preserve"> </w:t>
      </w:r>
      <w:r w:rsidR="004429AA">
        <w:rPr>
          <w:rFonts w:eastAsia="TimesNewRomanPS-BoldMT"/>
          <w:b/>
          <w:bCs/>
        </w:rPr>
        <w:t>–</w:t>
      </w:r>
      <w:r w:rsidR="00967905" w:rsidRPr="00B33770">
        <w:rPr>
          <w:rFonts w:eastAsia="TimesNewRomanPS-BoldMT"/>
          <w:b/>
          <w:bCs/>
        </w:rPr>
        <w:t xml:space="preserve"> </w:t>
      </w:r>
    </w:p>
    <w:p w:rsidR="00AC3141" w:rsidRDefault="00791DEB" w:rsidP="002217A2">
      <w:pPr>
        <w:shd w:val="clear" w:color="auto" w:fill="C6D9F1"/>
        <w:jc w:val="center"/>
        <w:rPr>
          <w:b/>
        </w:rPr>
      </w:pPr>
      <w:r>
        <w:rPr>
          <w:b/>
        </w:rPr>
        <w:t>Из</w:t>
      </w:r>
      <w:r w:rsidR="004429AA">
        <w:rPr>
          <w:b/>
        </w:rPr>
        <w:t xml:space="preserve">градња кишне канализације у улици Милоша Обреновића </w:t>
      </w:r>
    </w:p>
    <w:p w:rsidR="00967905" w:rsidRPr="009F6197" w:rsidRDefault="004429AA" w:rsidP="002217A2">
      <w:pPr>
        <w:shd w:val="clear" w:color="auto" w:fill="C6D9F1"/>
        <w:jc w:val="center"/>
        <w:rPr>
          <w:rFonts w:eastAsia="TimesNewRomanPS-BoldMT"/>
          <w:b/>
          <w:bCs/>
        </w:rPr>
      </w:pPr>
      <w:r>
        <w:rPr>
          <w:b/>
        </w:rPr>
        <w:t>у пословној зони</w:t>
      </w:r>
      <w:r w:rsidR="00AC3141">
        <w:rPr>
          <w:b/>
        </w:rPr>
        <w:t xml:space="preserve"> </w:t>
      </w:r>
      <w:r>
        <w:rPr>
          <w:b/>
        </w:rPr>
        <w:t>”Кр</w:t>
      </w:r>
      <w:r w:rsidR="009F6197">
        <w:rPr>
          <w:b/>
        </w:rPr>
        <w:t>чагово” у Уж</w:t>
      </w:r>
      <w:r w:rsidR="00791DEB">
        <w:rPr>
          <w:b/>
        </w:rPr>
        <w:t>ицу</w:t>
      </w:r>
    </w:p>
    <w:p w:rsidR="00A83CFF" w:rsidRDefault="00A83CFF" w:rsidP="002217A2">
      <w:pPr>
        <w:jc w:val="both"/>
        <w:rPr>
          <w:rFonts w:eastAsia="TimesNewRomanPSMT"/>
        </w:rPr>
      </w:pPr>
    </w:p>
    <w:p w:rsidR="00A83CFF" w:rsidRDefault="00A83CFF" w:rsidP="002217A2">
      <w:pPr>
        <w:jc w:val="both"/>
        <w:rPr>
          <w:rFonts w:eastAsia="TimesNewRomanPSMT"/>
        </w:rPr>
      </w:pPr>
    </w:p>
    <w:p w:rsidR="00967905" w:rsidRPr="00B33770" w:rsidRDefault="00967905" w:rsidP="002217A2">
      <w:pPr>
        <w:jc w:val="both"/>
        <w:rPr>
          <w:rFonts w:eastAsia="TimesNewRomanPSMT"/>
        </w:rPr>
      </w:pPr>
      <w:r w:rsidRPr="00B33770">
        <w:rPr>
          <w:rFonts w:eastAsia="TimesNewRomanPSMT"/>
        </w:rPr>
        <w:t>Конкурсна документација садржи:</w:t>
      </w:r>
    </w:p>
    <w:p w:rsidR="00967905" w:rsidRPr="00B33770" w:rsidRDefault="00967905" w:rsidP="002217A2">
      <w:pPr>
        <w:jc w:val="both"/>
        <w:rPr>
          <w:rFonts w:eastAsia="TimesNewRomanPSMT"/>
        </w:rPr>
      </w:pPr>
    </w:p>
    <w:p w:rsidR="00967905" w:rsidRPr="00B33770" w:rsidRDefault="00967905" w:rsidP="002217A2">
      <w:pPr>
        <w:jc w:val="both"/>
        <w:rPr>
          <w:rFonts w:eastAsia="TimesNewRomanPSMT"/>
        </w:rPr>
      </w:pPr>
    </w:p>
    <w:tbl>
      <w:tblPr>
        <w:tblW w:w="9302" w:type="dxa"/>
        <w:jc w:val="center"/>
        <w:tblLayout w:type="fixed"/>
        <w:tblLook w:val="0000" w:firstRow="0" w:lastRow="0" w:firstColumn="0" w:lastColumn="0" w:noHBand="0" w:noVBand="0"/>
      </w:tblPr>
      <w:tblGrid>
        <w:gridCol w:w="1563"/>
        <w:gridCol w:w="6119"/>
        <w:gridCol w:w="1620"/>
      </w:tblGrid>
      <w:tr w:rsidR="00967905" w:rsidRPr="00B33770" w:rsidTr="00786F32">
        <w:trPr>
          <w:jc w:val="center"/>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jc w:val="both"/>
              <w:rPr>
                <w:rFonts w:eastAsia="TimesNewRomanPSMT"/>
                <w:b/>
                <w:i/>
              </w:rPr>
            </w:pPr>
          </w:p>
          <w:p w:rsidR="00967905" w:rsidRPr="00B33770" w:rsidRDefault="00967905" w:rsidP="002217A2">
            <w:pPr>
              <w:jc w:val="both"/>
              <w:rPr>
                <w:rFonts w:eastAsia="TimesNewRomanPSMT"/>
                <w:b/>
                <w:i/>
                <w:lang w:val="sr-Cyrl-CS"/>
              </w:rPr>
            </w:pPr>
            <w:r w:rsidRPr="00B33770">
              <w:rPr>
                <w:rFonts w:eastAsia="TimesNewRomanPSMT"/>
                <w:b/>
                <w:i/>
                <w:lang w:val="sr-Cyrl-CS"/>
              </w:rPr>
              <w:t>Поглавље</w:t>
            </w:r>
          </w:p>
          <w:p w:rsidR="00967905" w:rsidRPr="00B33770" w:rsidRDefault="00967905" w:rsidP="002217A2">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jc w:val="center"/>
              <w:rPr>
                <w:rFonts w:eastAsia="TimesNewRomanPSMT"/>
                <w:b/>
                <w:i/>
              </w:rPr>
            </w:pPr>
          </w:p>
          <w:p w:rsidR="00967905" w:rsidRPr="00B33770" w:rsidRDefault="00967905" w:rsidP="002217A2">
            <w:pPr>
              <w:jc w:val="center"/>
              <w:rPr>
                <w:rFonts w:eastAsia="TimesNewRomanPSMT"/>
                <w:b/>
                <w:i/>
              </w:rPr>
            </w:pPr>
            <w:r w:rsidRPr="00B33770">
              <w:rPr>
                <w:rFonts w:eastAsia="TimesNewRomanPSMT"/>
                <w:b/>
                <w:i/>
              </w:rPr>
              <w:t>Назив</w:t>
            </w:r>
            <w:r w:rsidRPr="00B3377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33770" w:rsidRDefault="00967905" w:rsidP="002217A2">
            <w:pPr>
              <w:jc w:val="center"/>
              <w:rPr>
                <w:rFonts w:eastAsia="TimesNewRomanPSMT"/>
                <w:b/>
                <w:i/>
              </w:rPr>
            </w:pPr>
          </w:p>
          <w:p w:rsidR="00967905" w:rsidRPr="00B33770" w:rsidRDefault="00967905" w:rsidP="002217A2">
            <w:pPr>
              <w:jc w:val="center"/>
              <w:rPr>
                <w:bCs/>
                <w:iCs/>
              </w:rPr>
            </w:pPr>
            <w:r w:rsidRPr="00B33770">
              <w:rPr>
                <w:rFonts w:eastAsia="TimesNewRomanPSMT"/>
                <w:b/>
                <w:i/>
              </w:rPr>
              <w:t>Страна</w:t>
            </w:r>
          </w:p>
        </w:tc>
      </w:tr>
      <w:tr w:rsidR="00967905" w:rsidRPr="00B33770" w:rsidTr="00786F32">
        <w:trPr>
          <w:jc w:val="center"/>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90723" w:rsidRDefault="00A83CFF" w:rsidP="002217A2">
            <w:pPr>
              <w:snapToGrid w:val="0"/>
              <w:jc w:val="center"/>
              <w:rPr>
                <w:bCs/>
                <w:iCs/>
                <w:color w:val="auto"/>
              </w:rPr>
            </w:pPr>
            <w:r>
              <w:rPr>
                <w:bCs/>
                <w:iCs/>
                <w:color w:val="auto"/>
              </w:rPr>
              <w:t>2</w:t>
            </w:r>
          </w:p>
        </w:tc>
      </w:tr>
      <w:tr w:rsidR="00967905" w:rsidRPr="00B33770" w:rsidTr="00786F32">
        <w:trPr>
          <w:jc w:val="center"/>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90723" w:rsidRDefault="00A83CFF" w:rsidP="002217A2">
            <w:pPr>
              <w:snapToGrid w:val="0"/>
              <w:jc w:val="center"/>
              <w:rPr>
                <w:rFonts w:eastAsia="TimesNewRomanPSMT"/>
                <w:color w:val="auto"/>
              </w:rPr>
            </w:pPr>
            <w:r>
              <w:rPr>
                <w:rFonts w:eastAsia="TimesNewRomanPSMT"/>
                <w:color w:val="auto"/>
              </w:rPr>
              <w:t>3</w:t>
            </w:r>
          </w:p>
        </w:tc>
      </w:tr>
      <w:tr w:rsidR="00967905" w:rsidRPr="00B33770" w:rsidTr="00786F32">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 xml:space="preserve">Упутство понуђачу како да сачини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90723" w:rsidRDefault="00A83CFF" w:rsidP="002217A2">
            <w:pPr>
              <w:snapToGrid w:val="0"/>
              <w:jc w:val="center"/>
              <w:rPr>
                <w:rFonts w:eastAsia="TimesNewRomanPSMT"/>
                <w:color w:val="auto"/>
              </w:rPr>
            </w:pPr>
            <w:r>
              <w:rPr>
                <w:rFonts w:eastAsia="TimesNewRomanPSMT"/>
                <w:color w:val="auto"/>
              </w:rPr>
              <w:t>4</w:t>
            </w:r>
          </w:p>
        </w:tc>
      </w:tr>
      <w:tr w:rsidR="00967905" w:rsidRPr="00B33770" w:rsidTr="00786F32">
        <w:trPr>
          <w:jc w:val="center"/>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Услови за учешће у поступку јавне набавке и упутство о доказивању испуњености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564E" w:rsidRPr="00791DEB" w:rsidRDefault="00BA564E" w:rsidP="002217A2">
            <w:pPr>
              <w:snapToGrid w:val="0"/>
              <w:jc w:val="center"/>
              <w:rPr>
                <w:rFonts w:eastAsia="TimesNewRomanPSMT"/>
                <w:color w:val="FF0000"/>
              </w:rPr>
            </w:pPr>
          </w:p>
          <w:p w:rsidR="00967905" w:rsidRPr="00FE414D" w:rsidRDefault="00BA564E" w:rsidP="00D50542">
            <w:pPr>
              <w:snapToGrid w:val="0"/>
              <w:jc w:val="center"/>
              <w:rPr>
                <w:rFonts w:eastAsia="TimesNewRomanPSMT"/>
                <w:color w:val="auto"/>
              </w:rPr>
            </w:pPr>
            <w:r w:rsidRPr="00FE414D">
              <w:rPr>
                <w:rFonts w:eastAsia="TimesNewRomanPSMT"/>
                <w:color w:val="auto"/>
              </w:rPr>
              <w:t>1</w:t>
            </w:r>
            <w:r w:rsidR="005703AE" w:rsidRPr="00FE414D">
              <w:rPr>
                <w:rFonts w:eastAsia="TimesNewRomanPSMT"/>
                <w:color w:val="auto"/>
              </w:rPr>
              <w:t>4</w:t>
            </w:r>
          </w:p>
        </w:tc>
      </w:tr>
      <w:tr w:rsidR="00967905" w:rsidRPr="00B33770" w:rsidTr="00786F32">
        <w:trPr>
          <w:jc w:val="center"/>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IV.1</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FE414D" w:rsidRDefault="00967905" w:rsidP="002217A2">
            <w:pPr>
              <w:snapToGrid w:val="0"/>
              <w:jc w:val="center"/>
              <w:rPr>
                <w:rFonts w:eastAsia="TimesNewRomanPSMT"/>
                <w:color w:val="auto"/>
              </w:rPr>
            </w:pPr>
          </w:p>
          <w:p w:rsidR="00BA564E" w:rsidRPr="00FE414D" w:rsidRDefault="00D50542" w:rsidP="002217A2">
            <w:pPr>
              <w:snapToGrid w:val="0"/>
              <w:jc w:val="center"/>
              <w:rPr>
                <w:rFonts w:eastAsia="TimesNewRomanPSMT"/>
                <w:color w:val="auto"/>
              </w:rPr>
            </w:pPr>
            <w:r w:rsidRPr="00FE414D">
              <w:rPr>
                <w:rFonts w:eastAsia="TimesNewRomanPSMT"/>
                <w:color w:val="auto"/>
              </w:rPr>
              <w:t>2</w:t>
            </w:r>
            <w:r w:rsidR="005703AE" w:rsidRPr="00FE414D">
              <w:rPr>
                <w:rFonts w:eastAsia="TimesNewRomanPSMT"/>
                <w:color w:val="auto"/>
              </w:rPr>
              <w:t>0</w:t>
            </w:r>
          </w:p>
        </w:tc>
      </w:tr>
      <w:tr w:rsidR="00967905" w:rsidRPr="00B33770" w:rsidTr="00786F32">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Сажети 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FE414D" w:rsidRDefault="00390222" w:rsidP="002217A2">
            <w:pPr>
              <w:snapToGrid w:val="0"/>
              <w:jc w:val="center"/>
              <w:rPr>
                <w:rFonts w:eastAsia="TimesNewRomanPSMT"/>
                <w:color w:val="auto"/>
              </w:rPr>
            </w:pPr>
            <w:r w:rsidRPr="00FE414D">
              <w:rPr>
                <w:rFonts w:eastAsia="TimesNewRomanPSMT"/>
                <w:color w:val="auto"/>
              </w:rPr>
              <w:t>57</w:t>
            </w:r>
          </w:p>
        </w:tc>
      </w:tr>
    </w:tbl>
    <w:p w:rsidR="00967905" w:rsidRPr="00B33770" w:rsidRDefault="00967905" w:rsidP="002217A2">
      <w:pPr>
        <w:jc w:val="both"/>
      </w:pPr>
    </w:p>
    <w:p w:rsidR="00967905" w:rsidRPr="00FE414D" w:rsidRDefault="00967905" w:rsidP="002217A2">
      <w:pPr>
        <w:jc w:val="both"/>
        <w:rPr>
          <w:color w:val="auto"/>
        </w:rPr>
      </w:pPr>
      <w:r w:rsidRPr="00B33770">
        <w:rPr>
          <w:rFonts w:eastAsia="TimesNewRomanPSMT"/>
          <w:i/>
        </w:rPr>
        <w:t>Укупан број страна конкурсне документације</w:t>
      </w:r>
      <w:r w:rsidRPr="00FE414D">
        <w:rPr>
          <w:rFonts w:eastAsia="TimesNewRomanPSMT"/>
          <w:i/>
          <w:color w:val="auto"/>
        </w:rPr>
        <w:t xml:space="preserve">: </w:t>
      </w:r>
      <w:r w:rsidR="00390222" w:rsidRPr="00FE414D">
        <w:rPr>
          <w:rFonts w:eastAsia="TimesNewRomanPSMT"/>
          <w:i/>
          <w:color w:val="auto"/>
        </w:rPr>
        <w:t>57</w:t>
      </w: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rPr>
          <w:rStyle w:val="Heading20"/>
          <w:b/>
          <w:color w:val="000000"/>
          <w:sz w:val="24"/>
          <w:szCs w:val="24"/>
          <w:lang w:eastAsia="en-US"/>
        </w:rPr>
      </w:pPr>
    </w:p>
    <w:bookmarkEnd w:id="2"/>
    <w:p w:rsidR="00021678" w:rsidRPr="00B33770" w:rsidRDefault="00021678" w:rsidP="002217A2"/>
    <w:p w:rsidR="00967905" w:rsidRPr="00B33770" w:rsidRDefault="00967905"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Default="002217A2" w:rsidP="002217A2"/>
    <w:p w:rsidR="00A83CFF" w:rsidRDefault="00A83CFF" w:rsidP="002217A2"/>
    <w:p w:rsidR="00967905" w:rsidRPr="00B33770" w:rsidRDefault="00967905" w:rsidP="00D20D78">
      <w:pPr>
        <w:pStyle w:val="Heading21"/>
        <w:keepNext/>
        <w:keepLines/>
        <w:shd w:val="clear" w:color="auto" w:fill="auto"/>
        <w:spacing w:after="0" w:line="240" w:lineRule="auto"/>
        <w:ind w:left="1860" w:hanging="1860"/>
        <w:rPr>
          <w:rStyle w:val="Heading20"/>
          <w:b/>
          <w:color w:val="000000"/>
          <w:sz w:val="24"/>
          <w:szCs w:val="24"/>
        </w:rPr>
      </w:pPr>
      <w:r w:rsidRPr="00B33770">
        <w:rPr>
          <w:rStyle w:val="Heading20"/>
          <w:b/>
          <w:color w:val="000000"/>
          <w:sz w:val="24"/>
          <w:szCs w:val="24"/>
          <w:lang w:val="en-US" w:eastAsia="en-US"/>
        </w:rPr>
        <w:lastRenderedPageBreak/>
        <w:t xml:space="preserve">I </w:t>
      </w:r>
      <w:r w:rsidRPr="00B33770">
        <w:rPr>
          <w:rStyle w:val="Heading20"/>
          <w:b/>
          <w:color w:val="000000"/>
          <w:sz w:val="24"/>
          <w:szCs w:val="24"/>
        </w:rPr>
        <w:t>ОПШТИ ПОДАЦИ О ЈАВНОЈ НАБАВЦИ</w:t>
      </w:r>
    </w:p>
    <w:p w:rsidR="002217A2" w:rsidRPr="00B33770" w:rsidRDefault="002217A2" w:rsidP="00D20D78">
      <w:pPr>
        <w:pStyle w:val="Heading21"/>
        <w:keepNext/>
        <w:keepLines/>
        <w:shd w:val="clear" w:color="auto" w:fill="auto"/>
        <w:spacing w:after="0" w:line="240" w:lineRule="auto"/>
        <w:ind w:left="1860"/>
        <w:rPr>
          <w:b w:val="0"/>
          <w:sz w:val="24"/>
          <w:szCs w:val="24"/>
        </w:rPr>
      </w:pPr>
    </w:p>
    <w:p w:rsidR="00D20D78" w:rsidRDefault="00D20D78" w:rsidP="00D20D78">
      <w:pPr>
        <w:pStyle w:val="Heading21"/>
        <w:keepNext/>
        <w:keepLines/>
        <w:shd w:val="clear" w:color="auto" w:fill="auto"/>
        <w:spacing w:after="0" w:line="240" w:lineRule="auto"/>
        <w:jc w:val="both"/>
        <w:rPr>
          <w:rStyle w:val="Heading20"/>
          <w:b/>
          <w:color w:val="000000"/>
          <w:sz w:val="24"/>
          <w:szCs w:val="24"/>
        </w:rPr>
      </w:pPr>
      <w:bookmarkStart w:id="3" w:name="bookmark1"/>
      <w:r>
        <w:rPr>
          <w:rStyle w:val="Heading20"/>
          <w:b/>
          <w:color w:val="000000"/>
          <w:sz w:val="24"/>
          <w:szCs w:val="24"/>
        </w:rPr>
        <w:t xml:space="preserve">1. </w:t>
      </w:r>
      <w:r w:rsidR="00967905" w:rsidRPr="00B33770">
        <w:rPr>
          <w:rStyle w:val="Heading20"/>
          <w:b/>
          <w:color w:val="000000"/>
          <w:sz w:val="24"/>
          <w:szCs w:val="24"/>
        </w:rPr>
        <w:t>Подаци о Наручиоцу:</w:t>
      </w:r>
      <w:bookmarkEnd w:id="3"/>
    </w:p>
    <w:p w:rsidR="00786F32" w:rsidRPr="00786F32" w:rsidRDefault="00786F32" w:rsidP="00D20D78">
      <w:pPr>
        <w:pStyle w:val="Heading21"/>
        <w:keepNext/>
        <w:keepLines/>
        <w:shd w:val="clear" w:color="auto" w:fill="auto"/>
        <w:spacing w:after="0" w:line="240" w:lineRule="auto"/>
        <w:jc w:val="both"/>
        <w:rPr>
          <w:rStyle w:val="Heading20"/>
          <w:bCs/>
          <w:sz w:val="24"/>
          <w:szCs w:val="24"/>
          <w:shd w:val="clear" w:color="auto" w:fill="auto"/>
        </w:rPr>
      </w:pPr>
    </w:p>
    <w:p w:rsidR="00967905" w:rsidRPr="00D20D78" w:rsidRDefault="00D20D78" w:rsidP="00D20D78">
      <w:pPr>
        <w:pStyle w:val="Heading21"/>
        <w:keepNext/>
        <w:keepLines/>
        <w:shd w:val="clear" w:color="auto" w:fill="auto"/>
        <w:spacing w:after="0" w:line="240" w:lineRule="auto"/>
        <w:ind w:left="20"/>
        <w:jc w:val="both"/>
        <w:rPr>
          <w:b w:val="0"/>
          <w:sz w:val="24"/>
          <w:szCs w:val="24"/>
        </w:rPr>
      </w:pPr>
      <w:r>
        <w:rPr>
          <w:rStyle w:val="Heading20"/>
          <w:b/>
          <w:color w:val="000000"/>
          <w:sz w:val="24"/>
          <w:szCs w:val="24"/>
        </w:rPr>
        <w:t xml:space="preserve">- </w:t>
      </w:r>
      <w:r w:rsidR="00967905" w:rsidRPr="00D20D78">
        <w:rPr>
          <w:rStyle w:val="BodytextBold"/>
          <w:color w:val="000000"/>
          <w:sz w:val="24"/>
          <w:szCs w:val="24"/>
        </w:rPr>
        <w:t>Назив Наручиоца:</w:t>
      </w:r>
      <w:r w:rsidR="00967905" w:rsidRPr="00D20D78">
        <w:rPr>
          <w:rStyle w:val="Bodytext"/>
          <w:color w:val="000000"/>
          <w:sz w:val="24"/>
          <w:szCs w:val="24"/>
        </w:rPr>
        <w:t xml:space="preserve"> Град Ужице, Градска управа за инфраструктуру и развој</w:t>
      </w:r>
    </w:p>
    <w:p w:rsidR="00967905" w:rsidRPr="00B33770" w:rsidRDefault="00967905" w:rsidP="00D20D78">
      <w:pPr>
        <w:pStyle w:val="Bodytext1"/>
        <w:numPr>
          <w:ilvl w:val="0"/>
          <w:numId w:val="1"/>
        </w:numPr>
        <w:shd w:val="clear" w:color="auto" w:fill="auto"/>
        <w:tabs>
          <w:tab w:val="left" w:pos="150"/>
        </w:tabs>
        <w:spacing w:line="240" w:lineRule="auto"/>
        <w:ind w:left="20" w:firstLine="0"/>
        <w:jc w:val="both"/>
        <w:rPr>
          <w:rFonts w:ascii="Times New Roman" w:hAnsi="Times New Roman"/>
          <w:sz w:val="24"/>
          <w:szCs w:val="24"/>
        </w:rPr>
      </w:pPr>
      <w:r w:rsidRPr="00B33770">
        <w:rPr>
          <w:rStyle w:val="BodytextBold"/>
          <w:color w:val="000000"/>
          <w:sz w:val="24"/>
          <w:szCs w:val="24"/>
        </w:rPr>
        <w:t>Адреса Наручиоца:</w:t>
      </w:r>
      <w:r w:rsidRPr="00B33770">
        <w:rPr>
          <w:rStyle w:val="Bodytext"/>
          <w:rFonts w:ascii="Times New Roman" w:hAnsi="Times New Roman"/>
          <w:color w:val="000000"/>
          <w:sz w:val="24"/>
          <w:szCs w:val="24"/>
          <w:lang w:val="sr-Cyrl-CS" w:eastAsia="sr-Cyrl-CS"/>
        </w:rPr>
        <w:t xml:space="preserve"> Димитрија Туцовића бр.52, Ужице</w:t>
      </w:r>
    </w:p>
    <w:p w:rsidR="00967905" w:rsidRPr="00B33770" w:rsidRDefault="00967905" w:rsidP="00D20D78">
      <w:pPr>
        <w:pStyle w:val="Bodytext1"/>
        <w:numPr>
          <w:ilvl w:val="0"/>
          <w:numId w:val="1"/>
        </w:numPr>
        <w:shd w:val="clear" w:color="auto" w:fill="auto"/>
        <w:tabs>
          <w:tab w:val="left" w:pos="154"/>
        </w:tabs>
        <w:spacing w:line="240" w:lineRule="auto"/>
        <w:ind w:left="20" w:firstLine="0"/>
        <w:jc w:val="both"/>
        <w:rPr>
          <w:rFonts w:ascii="Times New Roman" w:hAnsi="Times New Roman"/>
          <w:sz w:val="24"/>
          <w:szCs w:val="24"/>
        </w:rPr>
      </w:pPr>
      <w:r w:rsidRPr="00B33770">
        <w:rPr>
          <w:rStyle w:val="BodytextBold"/>
          <w:color w:val="000000"/>
          <w:sz w:val="24"/>
          <w:szCs w:val="24"/>
        </w:rPr>
        <w:t>ПИБ:</w:t>
      </w:r>
      <w:r w:rsidRPr="00B33770">
        <w:rPr>
          <w:rStyle w:val="BodytextBold"/>
          <w:b w:val="0"/>
          <w:color w:val="000000"/>
          <w:sz w:val="24"/>
          <w:szCs w:val="24"/>
        </w:rPr>
        <w:t>101503055</w:t>
      </w:r>
    </w:p>
    <w:p w:rsidR="00967905" w:rsidRPr="00B33770" w:rsidRDefault="00967905" w:rsidP="00D20D78">
      <w:pPr>
        <w:pStyle w:val="Bodytext31"/>
        <w:numPr>
          <w:ilvl w:val="0"/>
          <w:numId w:val="1"/>
        </w:numPr>
        <w:shd w:val="clear" w:color="auto" w:fill="auto"/>
        <w:tabs>
          <w:tab w:val="left" w:pos="154"/>
        </w:tabs>
        <w:spacing w:after="0" w:line="240" w:lineRule="auto"/>
        <w:ind w:left="2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Матични број</w:t>
      </w:r>
      <w:r w:rsidRPr="00B33770">
        <w:rPr>
          <w:rStyle w:val="Bodytext3"/>
          <w:rFonts w:ascii="Times New Roman" w:hAnsi="Times New Roman"/>
          <w:color w:val="000000"/>
          <w:sz w:val="24"/>
          <w:szCs w:val="24"/>
          <w:lang w:val="sr-Cyrl-CS" w:eastAsia="sr-Cyrl-CS"/>
        </w:rPr>
        <w:t>:07157983</w:t>
      </w:r>
    </w:p>
    <w:p w:rsidR="00967905" w:rsidRPr="00B33770" w:rsidRDefault="00967905" w:rsidP="00D20D78">
      <w:pPr>
        <w:pStyle w:val="Heading21"/>
        <w:keepNext/>
        <w:keepLines/>
        <w:numPr>
          <w:ilvl w:val="0"/>
          <w:numId w:val="1"/>
        </w:numPr>
        <w:shd w:val="clear" w:color="auto" w:fill="auto"/>
        <w:tabs>
          <w:tab w:val="left" w:pos="159"/>
        </w:tabs>
        <w:spacing w:after="0" w:line="240" w:lineRule="auto"/>
        <w:ind w:left="20"/>
        <w:jc w:val="both"/>
        <w:rPr>
          <w:sz w:val="24"/>
          <w:szCs w:val="24"/>
        </w:rPr>
      </w:pPr>
      <w:bookmarkStart w:id="4" w:name="bookmark2"/>
      <w:r w:rsidRPr="00B33770">
        <w:rPr>
          <w:rStyle w:val="Heading20"/>
          <w:b/>
          <w:color w:val="000000"/>
          <w:sz w:val="24"/>
          <w:szCs w:val="24"/>
        </w:rPr>
        <w:t>Интернет страница Наручиоца</w:t>
      </w:r>
      <w:r w:rsidRPr="00B33770">
        <w:rPr>
          <w:rStyle w:val="Heading20"/>
          <w:color w:val="000000"/>
          <w:sz w:val="24"/>
          <w:szCs w:val="24"/>
        </w:rPr>
        <w:t xml:space="preserve">: </w:t>
      </w:r>
      <w:hyperlink r:id="rId13" w:history="1">
        <w:r w:rsidRPr="00B33770">
          <w:rPr>
            <w:rStyle w:val="Hyperlink"/>
            <w:sz w:val="24"/>
            <w:szCs w:val="24"/>
            <w:shd w:val="clear" w:color="auto" w:fill="FFFFFF"/>
            <w:lang w:val="en-US" w:eastAsia="en-US"/>
          </w:rPr>
          <w:t>www.</w:t>
        </w:r>
        <w:r w:rsidRPr="00B33770">
          <w:rPr>
            <w:rStyle w:val="Hyperlink"/>
            <w:sz w:val="24"/>
            <w:szCs w:val="24"/>
            <w:shd w:val="clear" w:color="auto" w:fill="FFFFFF"/>
            <w:lang w:eastAsia="en-US"/>
          </w:rPr>
          <w:t>uzice</w:t>
        </w:r>
        <w:r w:rsidRPr="00B33770">
          <w:rPr>
            <w:rStyle w:val="Hyperlink"/>
            <w:sz w:val="24"/>
            <w:szCs w:val="24"/>
            <w:shd w:val="clear" w:color="auto" w:fill="FFFFFF"/>
            <w:lang w:val="en-US" w:eastAsia="en-US"/>
          </w:rPr>
          <w:t>.rs</w:t>
        </w:r>
      </w:hyperlink>
      <w:bookmarkEnd w:id="4"/>
    </w:p>
    <w:p w:rsidR="00967905" w:rsidRPr="00B33770" w:rsidRDefault="00967905" w:rsidP="00D20D78">
      <w:pPr>
        <w:pStyle w:val="Bodytext31"/>
        <w:numPr>
          <w:ilvl w:val="0"/>
          <w:numId w:val="1"/>
        </w:numPr>
        <w:shd w:val="clear" w:color="auto" w:fill="auto"/>
        <w:tabs>
          <w:tab w:val="left" w:pos="159"/>
        </w:tabs>
        <w:spacing w:after="0" w:line="240" w:lineRule="auto"/>
        <w:ind w:left="2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Врста поступка јавне набавке</w:t>
      </w:r>
      <w:r w:rsidRPr="00B33770">
        <w:rPr>
          <w:rStyle w:val="Bodytext3"/>
          <w:rFonts w:ascii="Times New Roman" w:hAnsi="Times New Roman"/>
          <w:color w:val="000000"/>
          <w:sz w:val="24"/>
          <w:szCs w:val="24"/>
          <w:lang w:val="sr-Cyrl-CS" w:eastAsia="sr-Cyrl-CS"/>
        </w:rPr>
        <w:t>:</w:t>
      </w:r>
      <w:r w:rsidR="00D20D78">
        <w:rPr>
          <w:rStyle w:val="Bodytext3"/>
          <w:rFonts w:ascii="Times New Roman" w:hAnsi="Times New Roman"/>
          <w:color w:val="000000"/>
          <w:sz w:val="24"/>
          <w:szCs w:val="24"/>
          <w:lang w:val="sr-Cyrl-CS" w:eastAsia="sr-Cyrl-CS"/>
        </w:rPr>
        <w:t xml:space="preserve"> </w:t>
      </w:r>
      <w:r w:rsidRPr="00B33770">
        <w:rPr>
          <w:rStyle w:val="Bodytext3NotBold"/>
          <w:bCs/>
          <w:color w:val="000000"/>
          <w:sz w:val="24"/>
          <w:szCs w:val="24"/>
        </w:rPr>
        <w:t>отворени поступак</w:t>
      </w:r>
    </w:p>
    <w:p w:rsidR="00967905" w:rsidRPr="00B33770" w:rsidRDefault="00967905" w:rsidP="00D20D78">
      <w:pPr>
        <w:pStyle w:val="Heading21"/>
        <w:keepNext/>
        <w:keepLines/>
        <w:numPr>
          <w:ilvl w:val="0"/>
          <w:numId w:val="1"/>
        </w:numPr>
        <w:shd w:val="clear" w:color="auto" w:fill="auto"/>
        <w:tabs>
          <w:tab w:val="left" w:pos="159"/>
        </w:tabs>
        <w:spacing w:after="0" w:line="240" w:lineRule="auto"/>
        <w:ind w:left="20"/>
        <w:jc w:val="both"/>
        <w:rPr>
          <w:rStyle w:val="Heading2NotBold"/>
          <w:b/>
          <w:bCs/>
          <w:sz w:val="24"/>
          <w:szCs w:val="24"/>
          <w:shd w:val="clear" w:color="auto" w:fill="auto"/>
        </w:rPr>
      </w:pPr>
      <w:bookmarkStart w:id="5" w:name="bookmark3"/>
      <w:r w:rsidRPr="00B33770">
        <w:rPr>
          <w:rStyle w:val="Heading20"/>
          <w:b/>
          <w:color w:val="000000"/>
          <w:sz w:val="24"/>
          <w:szCs w:val="24"/>
        </w:rPr>
        <w:t>Предмет јавне набавке</w:t>
      </w:r>
      <w:r w:rsidRPr="00B33770">
        <w:rPr>
          <w:rStyle w:val="Heading20"/>
          <w:color w:val="000000"/>
          <w:sz w:val="24"/>
          <w:szCs w:val="24"/>
        </w:rPr>
        <w:t>:</w:t>
      </w:r>
      <w:r w:rsidRPr="00B33770">
        <w:rPr>
          <w:rStyle w:val="Heading2NotBold"/>
          <w:color w:val="000000"/>
          <w:sz w:val="24"/>
          <w:szCs w:val="24"/>
        </w:rPr>
        <w:t xml:space="preserve"> радови</w:t>
      </w:r>
      <w:bookmarkEnd w:id="5"/>
    </w:p>
    <w:p w:rsidR="00967905" w:rsidRPr="00B33770" w:rsidRDefault="00967905" w:rsidP="00D20D78">
      <w:pPr>
        <w:pStyle w:val="Heading21"/>
        <w:keepNext/>
        <w:keepLines/>
        <w:shd w:val="clear" w:color="auto" w:fill="auto"/>
        <w:tabs>
          <w:tab w:val="left" w:pos="159"/>
        </w:tabs>
        <w:spacing w:after="0" w:line="240" w:lineRule="auto"/>
        <w:ind w:left="20"/>
        <w:jc w:val="both"/>
        <w:rPr>
          <w:sz w:val="24"/>
          <w:szCs w:val="24"/>
        </w:rPr>
      </w:pPr>
    </w:p>
    <w:p w:rsidR="00967905" w:rsidRDefault="00967905" w:rsidP="00D20D78">
      <w:pPr>
        <w:pStyle w:val="Heading21"/>
        <w:keepNext/>
        <w:keepLines/>
        <w:shd w:val="clear" w:color="auto" w:fill="auto"/>
        <w:spacing w:after="0" w:line="240" w:lineRule="auto"/>
        <w:ind w:left="20"/>
        <w:jc w:val="both"/>
        <w:rPr>
          <w:rStyle w:val="Heading20"/>
          <w:b/>
          <w:color w:val="000000"/>
          <w:sz w:val="24"/>
          <w:szCs w:val="24"/>
        </w:rPr>
      </w:pPr>
      <w:bookmarkStart w:id="6" w:name="bookmark4"/>
      <w:r w:rsidRPr="00B33770">
        <w:rPr>
          <w:rStyle w:val="Heading20"/>
          <w:b/>
          <w:color w:val="000000"/>
          <w:sz w:val="24"/>
          <w:szCs w:val="24"/>
        </w:rPr>
        <w:t>2. Врста поступка:</w:t>
      </w:r>
      <w:bookmarkEnd w:id="6"/>
    </w:p>
    <w:p w:rsidR="00786F32" w:rsidRPr="00786F32" w:rsidRDefault="00786F32" w:rsidP="00D20D78">
      <w:pPr>
        <w:pStyle w:val="Heading21"/>
        <w:keepNext/>
        <w:keepLines/>
        <w:shd w:val="clear" w:color="auto" w:fill="auto"/>
        <w:spacing w:after="0" w:line="240" w:lineRule="auto"/>
        <w:ind w:left="20"/>
        <w:jc w:val="both"/>
        <w:rPr>
          <w:b w:val="0"/>
          <w:sz w:val="24"/>
          <w:szCs w:val="24"/>
        </w:rPr>
      </w:pPr>
    </w:p>
    <w:p w:rsidR="00967905" w:rsidRDefault="00967905" w:rsidP="00D20D78">
      <w:pPr>
        <w:pStyle w:val="Bodytext1"/>
        <w:shd w:val="clear" w:color="auto" w:fill="auto"/>
        <w:spacing w:line="240" w:lineRule="auto"/>
        <w:ind w:left="20"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 и подзаконским актима којима се уређује област јавних набавки.</w:t>
      </w:r>
    </w:p>
    <w:p w:rsidR="00D20D78" w:rsidRPr="00B33770" w:rsidRDefault="00D20D78" w:rsidP="00D20D78">
      <w:pPr>
        <w:pStyle w:val="Bodytext1"/>
        <w:shd w:val="clear" w:color="auto" w:fill="auto"/>
        <w:spacing w:line="240" w:lineRule="auto"/>
        <w:ind w:left="20" w:right="20" w:firstLine="0"/>
        <w:jc w:val="both"/>
        <w:rPr>
          <w:rFonts w:ascii="Times New Roman" w:hAnsi="Times New Roman"/>
          <w:sz w:val="24"/>
          <w:szCs w:val="24"/>
        </w:rPr>
      </w:pPr>
    </w:p>
    <w:p w:rsidR="00967905" w:rsidRDefault="00967905" w:rsidP="00D20D78">
      <w:pPr>
        <w:pStyle w:val="Heading21"/>
        <w:keepNext/>
        <w:keepLines/>
        <w:shd w:val="clear" w:color="auto" w:fill="auto"/>
        <w:spacing w:after="0" w:line="240" w:lineRule="auto"/>
        <w:ind w:left="20"/>
        <w:jc w:val="both"/>
        <w:rPr>
          <w:rStyle w:val="Heading20"/>
          <w:b/>
          <w:color w:val="000000"/>
          <w:sz w:val="24"/>
          <w:szCs w:val="24"/>
        </w:rPr>
      </w:pPr>
      <w:bookmarkStart w:id="7" w:name="bookmark5"/>
      <w:r w:rsidRPr="00B33770">
        <w:rPr>
          <w:rStyle w:val="Heading20"/>
          <w:b/>
          <w:color w:val="000000"/>
          <w:sz w:val="24"/>
          <w:szCs w:val="24"/>
        </w:rPr>
        <w:t>3. Предмет јавне набавке:</w:t>
      </w:r>
      <w:bookmarkEnd w:id="7"/>
    </w:p>
    <w:p w:rsidR="00786F32" w:rsidRPr="00786F32" w:rsidRDefault="00786F32" w:rsidP="00D20D78">
      <w:pPr>
        <w:pStyle w:val="Heading21"/>
        <w:keepNext/>
        <w:keepLines/>
        <w:shd w:val="clear" w:color="auto" w:fill="auto"/>
        <w:spacing w:after="0" w:line="240" w:lineRule="auto"/>
        <w:ind w:left="20"/>
        <w:jc w:val="both"/>
        <w:rPr>
          <w:b w:val="0"/>
          <w:sz w:val="24"/>
          <w:szCs w:val="24"/>
        </w:rPr>
      </w:pPr>
    </w:p>
    <w:p w:rsidR="00967905" w:rsidRPr="00791DEB" w:rsidRDefault="00967905" w:rsidP="00D20D78">
      <w:pPr>
        <w:jc w:val="both"/>
      </w:pPr>
      <w:r w:rsidRPr="00B33770">
        <w:rPr>
          <w:rStyle w:val="Bodytext"/>
          <w:sz w:val="24"/>
          <w:szCs w:val="24"/>
          <w:lang w:val="sr-Cyrl-CS" w:eastAsia="sr-Cyrl-CS"/>
        </w:rPr>
        <w:t xml:space="preserve">Предмет јавне набавке </w:t>
      </w:r>
      <w:r w:rsidRPr="00D94175">
        <w:rPr>
          <w:rStyle w:val="Bodytext"/>
          <w:color w:val="auto"/>
          <w:sz w:val="24"/>
          <w:szCs w:val="24"/>
          <w:lang w:val="sr-Cyrl-CS" w:eastAsia="sr-Cyrl-CS"/>
        </w:rPr>
        <w:t xml:space="preserve">број </w:t>
      </w:r>
      <w:r w:rsidRPr="00D94175">
        <w:rPr>
          <w:rStyle w:val="Bodytext3"/>
          <w:b w:val="0"/>
          <w:color w:val="auto"/>
          <w:sz w:val="24"/>
          <w:szCs w:val="24"/>
          <w:lang w:eastAsia="sr-Cyrl-CS"/>
        </w:rPr>
        <w:t>II 404-</w:t>
      </w:r>
      <w:r w:rsidR="00D94175" w:rsidRPr="00D94175">
        <w:rPr>
          <w:rStyle w:val="Bodytext3"/>
          <w:b w:val="0"/>
          <w:color w:val="auto"/>
          <w:sz w:val="24"/>
          <w:szCs w:val="24"/>
          <w:lang w:eastAsia="sr-Cyrl-CS"/>
        </w:rPr>
        <w:t>84</w:t>
      </w:r>
      <w:r w:rsidRPr="00D94175">
        <w:rPr>
          <w:rStyle w:val="Bodytext3"/>
          <w:b w:val="0"/>
          <w:color w:val="auto"/>
          <w:sz w:val="24"/>
          <w:szCs w:val="24"/>
          <w:lang w:eastAsia="sr-Cyrl-CS"/>
        </w:rPr>
        <w:t>/1</w:t>
      </w:r>
      <w:r w:rsidR="00851781" w:rsidRPr="00D94175">
        <w:rPr>
          <w:rStyle w:val="Bodytext3"/>
          <w:b w:val="0"/>
          <w:color w:val="auto"/>
          <w:sz w:val="24"/>
          <w:szCs w:val="24"/>
          <w:lang w:eastAsia="sr-Cyrl-CS"/>
        </w:rPr>
        <w:t>9</w:t>
      </w:r>
      <w:r w:rsidRPr="00B33770">
        <w:rPr>
          <w:rStyle w:val="Bodytext3"/>
          <w:b w:val="0"/>
          <w:sz w:val="24"/>
          <w:szCs w:val="24"/>
          <w:lang w:eastAsia="sr-Cyrl-CS"/>
        </w:rPr>
        <w:t xml:space="preserve"> </w:t>
      </w:r>
    </w:p>
    <w:p w:rsidR="00967905" w:rsidRDefault="00967905" w:rsidP="00D20D78">
      <w:pPr>
        <w:pStyle w:val="Bodytext1"/>
        <w:shd w:val="clear" w:color="auto" w:fill="auto"/>
        <w:spacing w:line="240" w:lineRule="auto"/>
        <w:ind w:left="20"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Назив и ознака из општег речника: </w:t>
      </w:r>
      <w:r w:rsidR="004D19C9">
        <w:rPr>
          <w:rStyle w:val="Bodytext"/>
          <w:rFonts w:ascii="Times New Roman" w:hAnsi="Times New Roman"/>
          <w:color w:val="000000"/>
          <w:sz w:val="24"/>
          <w:szCs w:val="24"/>
        </w:rPr>
        <w:t>45231300-</w:t>
      </w:r>
      <w:r w:rsidRPr="00B33770">
        <w:rPr>
          <w:rStyle w:val="Bodytext"/>
          <w:rFonts w:ascii="Times New Roman" w:hAnsi="Times New Roman"/>
          <w:color w:val="000000"/>
          <w:sz w:val="24"/>
          <w:szCs w:val="24"/>
        </w:rPr>
        <w:t xml:space="preserve"> радови на изградњи </w:t>
      </w:r>
      <w:r w:rsidR="004D19C9">
        <w:rPr>
          <w:rStyle w:val="Bodytext"/>
          <w:rFonts w:ascii="Times New Roman" w:hAnsi="Times New Roman"/>
          <w:color w:val="000000"/>
          <w:sz w:val="24"/>
          <w:szCs w:val="24"/>
        </w:rPr>
        <w:t>цевовода за воду и канализацију</w:t>
      </w:r>
      <w:r w:rsidRPr="00B33770">
        <w:rPr>
          <w:rStyle w:val="Bodytext"/>
          <w:rFonts w:ascii="Times New Roman" w:hAnsi="Times New Roman"/>
          <w:color w:val="000000"/>
          <w:sz w:val="24"/>
          <w:szCs w:val="24"/>
          <w:lang w:val="sr-Cyrl-CS" w:eastAsia="sr-Cyrl-CS"/>
        </w:rPr>
        <w:t>.</w:t>
      </w:r>
    </w:p>
    <w:p w:rsidR="00786F32" w:rsidRPr="00B33770" w:rsidRDefault="00786F32" w:rsidP="00D20D78">
      <w:pPr>
        <w:pStyle w:val="Bodytext1"/>
        <w:shd w:val="clear" w:color="auto" w:fill="auto"/>
        <w:spacing w:line="240" w:lineRule="auto"/>
        <w:ind w:left="20" w:right="20" w:firstLine="0"/>
        <w:jc w:val="both"/>
        <w:rPr>
          <w:rFonts w:ascii="Times New Roman" w:hAnsi="Times New Roman"/>
          <w:sz w:val="24"/>
          <w:szCs w:val="24"/>
        </w:rPr>
      </w:pPr>
    </w:p>
    <w:p w:rsidR="00967905" w:rsidRDefault="00967905" w:rsidP="00D20D78">
      <w:pPr>
        <w:pStyle w:val="Heading21"/>
        <w:keepNext/>
        <w:keepLines/>
        <w:shd w:val="clear" w:color="auto" w:fill="auto"/>
        <w:spacing w:after="0" w:line="240" w:lineRule="auto"/>
        <w:ind w:left="20" w:right="-92"/>
        <w:jc w:val="both"/>
        <w:rPr>
          <w:rStyle w:val="Heading20"/>
          <w:b/>
          <w:color w:val="000000"/>
          <w:sz w:val="24"/>
          <w:szCs w:val="24"/>
        </w:rPr>
      </w:pPr>
      <w:bookmarkStart w:id="8" w:name="bookmark6"/>
      <w:r w:rsidRPr="00B33770">
        <w:rPr>
          <w:rStyle w:val="Heading20"/>
          <w:b/>
          <w:color w:val="000000"/>
          <w:sz w:val="24"/>
          <w:szCs w:val="24"/>
        </w:rPr>
        <w:t>4. Поступак јавне набавке спроводи се ради закључења уговора о јавној набавци.</w:t>
      </w:r>
      <w:bookmarkEnd w:id="8"/>
    </w:p>
    <w:p w:rsidR="00D20D78" w:rsidRPr="00D20D78" w:rsidRDefault="00D20D78" w:rsidP="00D20D78">
      <w:pPr>
        <w:pStyle w:val="Heading21"/>
        <w:keepNext/>
        <w:keepLines/>
        <w:shd w:val="clear" w:color="auto" w:fill="auto"/>
        <w:spacing w:after="0" w:line="240" w:lineRule="auto"/>
        <w:ind w:left="20" w:right="-92"/>
        <w:jc w:val="both"/>
        <w:rPr>
          <w:b w:val="0"/>
          <w:sz w:val="24"/>
          <w:szCs w:val="24"/>
        </w:rPr>
      </w:pPr>
    </w:p>
    <w:p w:rsidR="00967905" w:rsidRDefault="00967905" w:rsidP="00D20D78">
      <w:pPr>
        <w:pStyle w:val="Heading21"/>
        <w:keepNext/>
        <w:keepLines/>
        <w:shd w:val="clear" w:color="auto" w:fill="auto"/>
        <w:spacing w:after="0" w:line="240" w:lineRule="auto"/>
        <w:ind w:left="20"/>
        <w:jc w:val="both"/>
        <w:rPr>
          <w:rStyle w:val="Heading20"/>
          <w:b/>
          <w:color w:val="000000"/>
          <w:sz w:val="24"/>
          <w:szCs w:val="24"/>
        </w:rPr>
      </w:pPr>
      <w:bookmarkStart w:id="9" w:name="bookmark7"/>
      <w:r w:rsidRPr="00B33770">
        <w:rPr>
          <w:rStyle w:val="Heading20"/>
          <w:b/>
          <w:color w:val="000000"/>
          <w:sz w:val="24"/>
          <w:szCs w:val="24"/>
        </w:rPr>
        <w:t>5. Рок за доношење одлуке о додели уговора</w:t>
      </w:r>
      <w:bookmarkEnd w:id="9"/>
    </w:p>
    <w:p w:rsidR="00D20D78" w:rsidRPr="00D20D78" w:rsidRDefault="00D20D78" w:rsidP="00D20D78">
      <w:pPr>
        <w:pStyle w:val="Heading21"/>
        <w:keepNext/>
        <w:keepLines/>
        <w:shd w:val="clear" w:color="auto" w:fill="auto"/>
        <w:spacing w:after="0" w:line="240" w:lineRule="auto"/>
        <w:ind w:left="20"/>
        <w:jc w:val="both"/>
        <w:rPr>
          <w:b w:val="0"/>
          <w:sz w:val="24"/>
          <w:szCs w:val="24"/>
        </w:rPr>
      </w:pPr>
    </w:p>
    <w:p w:rsidR="00967905" w:rsidRDefault="00967905" w:rsidP="00D20D78">
      <w:pPr>
        <w:pStyle w:val="Bodytext1"/>
        <w:shd w:val="clear" w:color="auto" w:fill="auto"/>
        <w:spacing w:line="240" w:lineRule="auto"/>
        <w:ind w:left="20"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Одлука о додели уговора биће донета у року од </w:t>
      </w:r>
      <w:r w:rsidRPr="00B33770">
        <w:rPr>
          <w:rStyle w:val="Bodytext"/>
          <w:rFonts w:ascii="Times New Roman" w:hAnsi="Times New Roman"/>
          <w:color w:val="000000"/>
          <w:sz w:val="24"/>
          <w:szCs w:val="24"/>
        </w:rPr>
        <w:t xml:space="preserve">25 </w:t>
      </w:r>
      <w:r w:rsidRPr="00B33770">
        <w:rPr>
          <w:rStyle w:val="Bodytext"/>
          <w:rFonts w:ascii="Times New Roman" w:hAnsi="Times New Roman"/>
          <w:color w:val="000000"/>
          <w:sz w:val="24"/>
          <w:szCs w:val="24"/>
          <w:lang w:val="sr-Cyrl-CS" w:eastAsia="sr-Cyrl-CS"/>
        </w:rPr>
        <w:t>(двадесетпет) дана од дана јавног отварања понуда.</w:t>
      </w:r>
    </w:p>
    <w:p w:rsidR="00D20D78" w:rsidRPr="00B33770" w:rsidRDefault="00D20D78" w:rsidP="00D20D78">
      <w:pPr>
        <w:pStyle w:val="Bodytext1"/>
        <w:shd w:val="clear" w:color="auto" w:fill="auto"/>
        <w:spacing w:line="240" w:lineRule="auto"/>
        <w:ind w:left="20" w:right="20" w:firstLine="0"/>
        <w:jc w:val="both"/>
        <w:rPr>
          <w:rFonts w:ascii="Times New Roman" w:hAnsi="Times New Roman"/>
          <w:sz w:val="24"/>
          <w:szCs w:val="24"/>
        </w:rPr>
      </w:pPr>
    </w:p>
    <w:p w:rsidR="00967905" w:rsidRDefault="00967905" w:rsidP="00D20D78">
      <w:pPr>
        <w:pStyle w:val="Heading21"/>
        <w:keepNext/>
        <w:keepLines/>
        <w:shd w:val="clear" w:color="auto" w:fill="auto"/>
        <w:spacing w:after="0" w:line="240" w:lineRule="auto"/>
        <w:ind w:left="20"/>
        <w:jc w:val="both"/>
        <w:rPr>
          <w:rStyle w:val="Heading20"/>
          <w:b/>
          <w:color w:val="000000"/>
          <w:sz w:val="24"/>
          <w:szCs w:val="24"/>
        </w:rPr>
      </w:pPr>
      <w:bookmarkStart w:id="10" w:name="bookmark8"/>
      <w:r w:rsidRPr="00B33770">
        <w:rPr>
          <w:rStyle w:val="Heading20"/>
          <w:b/>
          <w:color w:val="000000"/>
          <w:sz w:val="24"/>
          <w:szCs w:val="24"/>
        </w:rPr>
        <w:t>6. Контакт</w:t>
      </w:r>
      <w:bookmarkEnd w:id="10"/>
    </w:p>
    <w:p w:rsidR="00786F32" w:rsidRPr="00786F32" w:rsidRDefault="00786F32" w:rsidP="00D20D78">
      <w:pPr>
        <w:pStyle w:val="Heading21"/>
        <w:keepNext/>
        <w:keepLines/>
        <w:shd w:val="clear" w:color="auto" w:fill="auto"/>
        <w:spacing w:after="0" w:line="240" w:lineRule="auto"/>
        <w:ind w:left="20"/>
        <w:jc w:val="both"/>
        <w:rPr>
          <w:b w:val="0"/>
          <w:sz w:val="24"/>
          <w:szCs w:val="24"/>
        </w:rPr>
      </w:pPr>
    </w:p>
    <w:p w:rsidR="00967905" w:rsidRPr="00B33770" w:rsidRDefault="00967905" w:rsidP="00D20D78">
      <w:pPr>
        <w:pStyle w:val="Bodytext1"/>
        <w:shd w:val="clear" w:color="auto" w:fill="auto"/>
        <w:tabs>
          <w:tab w:val="left" w:pos="159"/>
        </w:tabs>
        <w:spacing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Л</w:t>
      </w:r>
      <w:r w:rsidR="00A24AC9">
        <w:rPr>
          <w:rStyle w:val="Bodytext"/>
          <w:rFonts w:ascii="Times New Roman" w:hAnsi="Times New Roman"/>
          <w:color w:val="000000"/>
          <w:sz w:val="24"/>
          <w:szCs w:val="24"/>
          <w:lang w:val="sr-Cyrl-CS" w:eastAsia="sr-Cyrl-CS"/>
        </w:rPr>
        <w:t>ица за контакт: Александар Тасић</w:t>
      </w:r>
      <w:r w:rsidRPr="00B33770">
        <w:rPr>
          <w:rStyle w:val="Bodytext"/>
          <w:rFonts w:ascii="Times New Roman" w:hAnsi="Times New Roman"/>
          <w:color w:val="000000"/>
          <w:sz w:val="24"/>
          <w:szCs w:val="24"/>
          <w:lang w:eastAsia="sr-Cyrl-CS"/>
        </w:rPr>
        <w:t xml:space="preserve"> </w:t>
      </w:r>
      <w:hyperlink r:id="rId14" w:history="1">
        <w:r w:rsidR="00A84D9D" w:rsidRPr="00045C17">
          <w:rPr>
            <w:rStyle w:val="Hyperlink"/>
            <w:rFonts w:ascii="Times New Roman" w:hAnsi="Times New Roman"/>
            <w:sz w:val="24"/>
            <w:szCs w:val="24"/>
            <w:shd w:val="clear" w:color="auto" w:fill="FFFFFF"/>
            <w:lang w:eastAsia="sr-Cyrl-CS"/>
          </w:rPr>
          <w:t>aleksandar.tasic@uzice.rs</w:t>
        </w:r>
      </w:hyperlink>
      <w:r w:rsidR="00667F3C" w:rsidRPr="00B33770">
        <w:rPr>
          <w:rFonts w:ascii="Times New Roman" w:hAnsi="Times New Roman"/>
          <w:sz w:val="24"/>
          <w:szCs w:val="24"/>
        </w:rPr>
        <w:t xml:space="preserve"> </w:t>
      </w:r>
    </w:p>
    <w:p w:rsidR="00967905" w:rsidRPr="00B33770" w:rsidRDefault="00967905" w:rsidP="002217A2"/>
    <w:p w:rsidR="002217A2" w:rsidRDefault="002217A2"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A83CFF" w:rsidRDefault="00A83CFF" w:rsidP="002217A2"/>
    <w:p w:rsidR="000E5613" w:rsidRPr="00786F32" w:rsidRDefault="000E5613" w:rsidP="002217A2"/>
    <w:p w:rsidR="00021678" w:rsidRPr="00B33770" w:rsidRDefault="00021678" w:rsidP="00D20D78">
      <w:pPr>
        <w:pStyle w:val="Bodytext1"/>
        <w:shd w:val="clear" w:color="auto" w:fill="auto"/>
        <w:spacing w:line="240" w:lineRule="auto"/>
        <w:ind w:left="20" w:firstLine="0"/>
        <w:jc w:val="center"/>
        <w:rPr>
          <w:rStyle w:val="Heading20"/>
          <w:bCs w:val="0"/>
          <w:color w:val="000000"/>
          <w:sz w:val="24"/>
          <w:szCs w:val="24"/>
        </w:rPr>
      </w:pPr>
      <w:r w:rsidRPr="00B33770">
        <w:rPr>
          <w:rStyle w:val="Heading20"/>
          <w:bCs w:val="0"/>
          <w:color w:val="000000"/>
          <w:sz w:val="24"/>
          <w:szCs w:val="24"/>
          <w:lang w:val="en-US" w:eastAsia="en-US"/>
        </w:rPr>
        <w:lastRenderedPageBreak/>
        <w:t xml:space="preserve">II </w:t>
      </w:r>
      <w:r w:rsidRPr="00B33770">
        <w:rPr>
          <w:rStyle w:val="Heading20"/>
          <w:bCs w:val="0"/>
          <w:color w:val="000000"/>
          <w:sz w:val="24"/>
          <w:szCs w:val="24"/>
        </w:rPr>
        <w:t>ПОДАЦИ О ПРЕДМЕТУ ЈАВНЕ НАБАВКЕ</w:t>
      </w:r>
    </w:p>
    <w:p w:rsidR="00021678" w:rsidRPr="00B33770" w:rsidRDefault="00021678" w:rsidP="00D20D78">
      <w:pPr>
        <w:pStyle w:val="Bodytext1"/>
        <w:shd w:val="clear" w:color="auto" w:fill="auto"/>
        <w:spacing w:line="240" w:lineRule="auto"/>
        <w:ind w:left="20" w:firstLine="0"/>
        <w:jc w:val="both"/>
        <w:rPr>
          <w:rFonts w:ascii="Times New Roman" w:hAnsi="Times New Roman"/>
          <w:sz w:val="24"/>
          <w:szCs w:val="24"/>
        </w:rPr>
      </w:pPr>
    </w:p>
    <w:p w:rsidR="00021678" w:rsidRPr="00D20D78" w:rsidRDefault="00021678" w:rsidP="00D20D78">
      <w:pPr>
        <w:pStyle w:val="Heading21"/>
        <w:keepNext/>
        <w:keepLines/>
        <w:numPr>
          <w:ilvl w:val="1"/>
          <w:numId w:val="1"/>
        </w:numPr>
        <w:shd w:val="clear" w:color="auto" w:fill="auto"/>
        <w:tabs>
          <w:tab w:val="left" w:pos="250"/>
        </w:tabs>
        <w:spacing w:after="0" w:line="240" w:lineRule="auto"/>
        <w:ind w:left="20"/>
        <w:jc w:val="both"/>
        <w:rPr>
          <w:rStyle w:val="Heading20"/>
          <w:bCs/>
          <w:sz w:val="24"/>
          <w:szCs w:val="24"/>
          <w:shd w:val="clear" w:color="auto" w:fill="auto"/>
        </w:rPr>
      </w:pPr>
      <w:bookmarkStart w:id="11" w:name="bookmark10"/>
      <w:r w:rsidRPr="00B33770">
        <w:rPr>
          <w:rStyle w:val="Heading20"/>
          <w:b/>
          <w:color w:val="000000"/>
          <w:sz w:val="24"/>
          <w:szCs w:val="24"/>
        </w:rPr>
        <w:t>Опис предмета набавке</w:t>
      </w:r>
      <w:bookmarkEnd w:id="11"/>
    </w:p>
    <w:p w:rsidR="00D20D78" w:rsidRPr="00B33770" w:rsidRDefault="00D20D78" w:rsidP="00D20D78">
      <w:pPr>
        <w:pStyle w:val="Heading21"/>
        <w:keepNext/>
        <w:keepLines/>
        <w:shd w:val="clear" w:color="auto" w:fill="auto"/>
        <w:tabs>
          <w:tab w:val="left" w:pos="250"/>
        </w:tabs>
        <w:spacing w:after="0" w:line="240" w:lineRule="auto"/>
        <w:ind w:left="20"/>
        <w:jc w:val="both"/>
        <w:rPr>
          <w:b w:val="0"/>
          <w:sz w:val="24"/>
          <w:szCs w:val="24"/>
        </w:rPr>
      </w:pPr>
    </w:p>
    <w:p w:rsidR="00021678" w:rsidRPr="00B33770" w:rsidRDefault="00021678" w:rsidP="00D20D78">
      <w:pPr>
        <w:jc w:val="both"/>
      </w:pPr>
      <w:r w:rsidRPr="00B33770">
        <w:rPr>
          <w:rStyle w:val="Bodytext"/>
          <w:sz w:val="24"/>
          <w:szCs w:val="24"/>
          <w:lang w:val="sr-Cyrl-CS" w:eastAsia="sr-Cyrl-CS"/>
        </w:rPr>
        <w:t xml:space="preserve">Предмет јавне набавке су радови </w:t>
      </w:r>
      <w:r w:rsidR="00F66FE0" w:rsidRPr="00B33770">
        <w:rPr>
          <w:rStyle w:val="Bodytext3"/>
          <w:b w:val="0"/>
          <w:sz w:val="24"/>
          <w:szCs w:val="24"/>
          <w:lang w:eastAsia="sr-Cyrl-CS"/>
        </w:rPr>
        <w:t xml:space="preserve"> на </w:t>
      </w:r>
      <w:r w:rsidR="001449B0">
        <w:rPr>
          <w:rStyle w:val="Bodytext3"/>
          <w:b w:val="0"/>
          <w:sz w:val="24"/>
          <w:szCs w:val="24"/>
          <w:lang w:eastAsia="sr-Cyrl-CS"/>
        </w:rPr>
        <w:t>изградњи кишне канализације у улици Милоша Обреновића у пословној зони”Крчагово” у Ужиц</w:t>
      </w:r>
      <w:r w:rsidR="00B1672A">
        <w:rPr>
          <w:rStyle w:val="Bodytext3"/>
          <w:b w:val="0"/>
          <w:sz w:val="24"/>
          <w:szCs w:val="24"/>
          <w:lang w:eastAsia="sr-Cyrl-CS"/>
        </w:rPr>
        <w:t>у</w:t>
      </w:r>
      <w:r w:rsidRPr="00B33770">
        <w:rPr>
          <w:rStyle w:val="Bodytext"/>
          <w:sz w:val="24"/>
          <w:szCs w:val="24"/>
          <w:lang w:val="sr-Cyrl-CS" w:eastAsia="sr-Cyrl-CS"/>
        </w:rPr>
        <w:t>.</w:t>
      </w:r>
    </w:p>
    <w:p w:rsidR="00021678" w:rsidRDefault="00021678" w:rsidP="00D20D78">
      <w:pPr>
        <w:pStyle w:val="Bodytext1"/>
        <w:shd w:val="clear" w:color="auto" w:fill="auto"/>
        <w:spacing w:line="240" w:lineRule="auto"/>
        <w:ind w:left="20"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Приликом извођења радова извођач радова је дужан да се придржава одредби Закона о планирању и изградњи („Сл.гласник РС број </w:t>
      </w:r>
      <w:r w:rsidRPr="00B33770">
        <w:rPr>
          <w:rStyle w:val="Bodytext"/>
          <w:rFonts w:ascii="Times New Roman" w:hAnsi="Times New Roman"/>
          <w:color w:val="000000"/>
          <w:sz w:val="24"/>
          <w:szCs w:val="24"/>
        </w:rPr>
        <w:t xml:space="preserve">72/2009, 81/2009 - </w:t>
      </w:r>
      <w:r w:rsidRPr="00B33770">
        <w:rPr>
          <w:rStyle w:val="Bodytext"/>
          <w:rFonts w:ascii="Times New Roman" w:hAnsi="Times New Roman"/>
          <w:color w:val="000000"/>
          <w:sz w:val="24"/>
          <w:szCs w:val="24"/>
          <w:lang w:val="sr-Cyrl-CS" w:eastAsia="sr-Cyrl-CS"/>
        </w:rPr>
        <w:t xml:space="preserve">испр., </w:t>
      </w:r>
      <w:r w:rsidRPr="00B33770">
        <w:rPr>
          <w:rStyle w:val="Bodytext"/>
          <w:rFonts w:ascii="Times New Roman" w:hAnsi="Times New Roman"/>
          <w:color w:val="000000"/>
          <w:sz w:val="24"/>
          <w:szCs w:val="24"/>
        </w:rPr>
        <w:t xml:space="preserve">64/2010 -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24/2011, 121/2012, 42/2013 -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50/2013 -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98/2013 -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132/2014 </w:t>
      </w:r>
      <w:r w:rsidR="00F0793A">
        <w:rPr>
          <w:rStyle w:val="Bodytext"/>
          <w:rFonts w:ascii="Times New Roman" w:hAnsi="Times New Roman"/>
          <w:color w:val="000000"/>
          <w:sz w:val="24"/>
          <w:szCs w:val="24"/>
          <w:lang w:val="sr-Cyrl-CS" w:eastAsia="sr-Cyrl-CS"/>
        </w:rPr>
        <w:t>,</w:t>
      </w:r>
      <w:r w:rsidRPr="00B33770">
        <w:rPr>
          <w:rStyle w:val="Bodytext"/>
          <w:rFonts w:ascii="Times New Roman" w:hAnsi="Times New Roman"/>
          <w:color w:val="000000"/>
          <w:sz w:val="24"/>
          <w:szCs w:val="24"/>
        </w:rPr>
        <w:t>145/2014</w:t>
      </w:r>
      <w:r w:rsidR="00F0793A">
        <w:rPr>
          <w:rStyle w:val="Bodytext"/>
          <w:rFonts w:ascii="Times New Roman" w:hAnsi="Times New Roman"/>
          <w:color w:val="000000"/>
          <w:sz w:val="24"/>
          <w:szCs w:val="24"/>
        </w:rPr>
        <w:t xml:space="preserve"> и 83/2018</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и других важећих законских и подзаконских аката, чија је примена обавезна при извођењу радова.</w:t>
      </w:r>
    </w:p>
    <w:p w:rsidR="00D20D78" w:rsidRPr="00B33770" w:rsidRDefault="00D20D78" w:rsidP="00D20D78">
      <w:pPr>
        <w:pStyle w:val="Bodytext1"/>
        <w:shd w:val="clear" w:color="auto" w:fill="auto"/>
        <w:spacing w:line="240" w:lineRule="auto"/>
        <w:ind w:left="20" w:right="20" w:firstLine="0"/>
        <w:jc w:val="both"/>
        <w:rPr>
          <w:rFonts w:ascii="Times New Roman" w:hAnsi="Times New Roman"/>
          <w:sz w:val="24"/>
          <w:szCs w:val="24"/>
        </w:rPr>
      </w:pPr>
    </w:p>
    <w:p w:rsidR="00D20D78" w:rsidRPr="00D20D78" w:rsidRDefault="00021678" w:rsidP="00D20D78">
      <w:pPr>
        <w:pStyle w:val="Bodytext1"/>
        <w:numPr>
          <w:ilvl w:val="1"/>
          <w:numId w:val="1"/>
        </w:numPr>
        <w:shd w:val="clear" w:color="auto" w:fill="auto"/>
        <w:tabs>
          <w:tab w:val="left" w:pos="270"/>
        </w:tabs>
        <w:spacing w:line="240" w:lineRule="auto"/>
        <w:ind w:left="20" w:right="20" w:firstLine="0"/>
        <w:jc w:val="both"/>
        <w:rPr>
          <w:rStyle w:val="BodytextBold20"/>
          <w:b w:val="0"/>
          <w:bCs w:val="0"/>
          <w:sz w:val="24"/>
          <w:szCs w:val="24"/>
          <w:shd w:val="clear" w:color="auto" w:fill="auto"/>
          <w:lang w:val="en-US" w:eastAsia="en-US"/>
        </w:rPr>
      </w:pPr>
      <w:r w:rsidRPr="00B33770">
        <w:rPr>
          <w:rStyle w:val="BodytextBold20"/>
          <w:color w:val="000000"/>
          <w:sz w:val="24"/>
          <w:szCs w:val="24"/>
        </w:rPr>
        <w:t>Назив и ознака из општег речника:</w:t>
      </w:r>
      <w:r w:rsidR="00894FE5" w:rsidRPr="00B33770">
        <w:rPr>
          <w:rStyle w:val="BodytextBold20"/>
          <w:color w:val="000000"/>
          <w:sz w:val="24"/>
          <w:szCs w:val="24"/>
        </w:rPr>
        <w:t xml:space="preserve"> </w:t>
      </w:r>
    </w:p>
    <w:p w:rsidR="00021678" w:rsidRPr="00D20D78" w:rsidRDefault="007C4175" w:rsidP="00D20D78">
      <w:pPr>
        <w:pStyle w:val="Bodytext1"/>
        <w:shd w:val="clear" w:color="auto" w:fill="auto"/>
        <w:tabs>
          <w:tab w:val="left" w:pos="270"/>
        </w:tabs>
        <w:spacing w:line="240" w:lineRule="auto"/>
        <w:ind w:left="20" w:right="20" w:firstLine="0"/>
        <w:jc w:val="both"/>
        <w:rPr>
          <w:rStyle w:val="Bodytext"/>
          <w:rFonts w:ascii="Times New Roman" w:hAnsi="Times New Roman"/>
          <w:sz w:val="24"/>
          <w:szCs w:val="24"/>
          <w:shd w:val="clear" w:color="auto" w:fill="auto"/>
        </w:rPr>
      </w:pPr>
      <w:r>
        <w:rPr>
          <w:rStyle w:val="Bodytext"/>
          <w:rFonts w:ascii="Times New Roman" w:hAnsi="Times New Roman"/>
          <w:color w:val="000000"/>
          <w:sz w:val="24"/>
          <w:szCs w:val="24"/>
        </w:rPr>
        <w:t>Р</w:t>
      </w:r>
      <w:r w:rsidR="00894FE5" w:rsidRPr="00B33770">
        <w:rPr>
          <w:rStyle w:val="Bodytext"/>
          <w:rFonts w:ascii="Times New Roman" w:hAnsi="Times New Roman"/>
          <w:color w:val="000000"/>
          <w:sz w:val="24"/>
          <w:szCs w:val="24"/>
        </w:rPr>
        <w:t xml:space="preserve">адови на изградњи </w:t>
      </w:r>
      <w:r w:rsidR="004816A2">
        <w:rPr>
          <w:rStyle w:val="Bodytext"/>
          <w:rFonts w:ascii="Times New Roman" w:hAnsi="Times New Roman"/>
          <w:color w:val="000000"/>
          <w:sz w:val="24"/>
          <w:szCs w:val="24"/>
        </w:rPr>
        <w:t>цевовода за воду и канализацију</w:t>
      </w:r>
      <w:r w:rsidR="00C12F51" w:rsidRPr="00B33770">
        <w:rPr>
          <w:rStyle w:val="Bodytext"/>
          <w:rFonts w:ascii="Times New Roman" w:hAnsi="Times New Roman"/>
          <w:color w:val="000000"/>
          <w:sz w:val="24"/>
          <w:szCs w:val="24"/>
        </w:rPr>
        <w:t xml:space="preserve"> – </w:t>
      </w:r>
      <w:r w:rsidR="004816A2">
        <w:rPr>
          <w:rStyle w:val="Bodytext"/>
          <w:rFonts w:ascii="Times New Roman" w:hAnsi="Times New Roman"/>
          <w:color w:val="000000"/>
          <w:sz w:val="24"/>
          <w:szCs w:val="24"/>
        </w:rPr>
        <w:t>45231300</w:t>
      </w:r>
    </w:p>
    <w:p w:rsidR="00D20D78" w:rsidRPr="00B33770" w:rsidRDefault="00D20D78" w:rsidP="00D20D78">
      <w:pPr>
        <w:pStyle w:val="Bodytext1"/>
        <w:shd w:val="clear" w:color="auto" w:fill="auto"/>
        <w:tabs>
          <w:tab w:val="left" w:pos="270"/>
        </w:tabs>
        <w:spacing w:line="240" w:lineRule="auto"/>
        <w:ind w:left="20" w:right="20" w:firstLine="0"/>
        <w:jc w:val="both"/>
        <w:rPr>
          <w:rFonts w:ascii="Times New Roman" w:hAnsi="Times New Roman"/>
          <w:sz w:val="24"/>
          <w:szCs w:val="24"/>
        </w:rPr>
      </w:pPr>
    </w:p>
    <w:p w:rsidR="00021678" w:rsidRPr="00B33770" w:rsidRDefault="00021678" w:rsidP="00D20D78">
      <w:pPr>
        <w:pStyle w:val="Heading21"/>
        <w:keepNext/>
        <w:keepLines/>
        <w:numPr>
          <w:ilvl w:val="1"/>
          <w:numId w:val="1"/>
        </w:numPr>
        <w:shd w:val="clear" w:color="auto" w:fill="auto"/>
        <w:tabs>
          <w:tab w:val="left" w:pos="260"/>
        </w:tabs>
        <w:spacing w:after="0" w:line="240" w:lineRule="auto"/>
        <w:ind w:left="20"/>
        <w:jc w:val="both"/>
        <w:rPr>
          <w:sz w:val="24"/>
          <w:szCs w:val="24"/>
        </w:rPr>
      </w:pPr>
      <w:bookmarkStart w:id="12" w:name="bookmark11"/>
      <w:r w:rsidRPr="00B33770">
        <w:rPr>
          <w:rStyle w:val="Heading20"/>
          <w:b/>
          <w:color w:val="000000"/>
          <w:sz w:val="24"/>
          <w:szCs w:val="24"/>
        </w:rPr>
        <w:t>Предмет јавне набавке није обликован по партијама</w:t>
      </w:r>
      <w:r w:rsidRPr="00B33770">
        <w:rPr>
          <w:rStyle w:val="Heading20"/>
          <w:color w:val="000000"/>
          <w:sz w:val="24"/>
          <w:szCs w:val="24"/>
        </w:rPr>
        <w:t>.</w:t>
      </w:r>
      <w:bookmarkEnd w:id="12"/>
    </w:p>
    <w:p w:rsidR="00DE635F" w:rsidRPr="00B33770" w:rsidRDefault="00021678" w:rsidP="00D20D78">
      <w:pPr>
        <w:jc w:val="both"/>
        <w:rPr>
          <w:rStyle w:val="Bodytext"/>
          <w:sz w:val="24"/>
          <w:szCs w:val="24"/>
          <w:lang w:val="sr-Latn-CS" w:eastAsia="sr-Cyrl-CS"/>
        </w:rPr>
      </w:pPr>
      <w:r w:rsidRPr="00B33770">
        <w:rPr>
          <w:rStyle w:val="Bodytext"/>
          <w:sz w:val="24"/>
          <w:szCs w:val="24"/>
          <w:lang w:val="sr-Cyrl-CS" w:eastAsia="sr-Cyrl-CS"/>
        </w:rPr>
        <w:t>Детаљан опис и разрада предмета набавке садржани су у сажетом техничком опису, који се налази у делу</w:t>
      </w:r>
      <w:r w:rsidRPr="00B33770">
        <w:rPr>
          <w:rStyle w:val="BodytextBold20"/>
          <w:sz w:val="24"/>
          <w:szCs w:val="24"/>
        </w:rPr>
        <w:t xml:space="preserve"> V</w:t>
      </w:r>
      <w:r w:rsidRPr="00B33770">
        <w:rPr>
          <w:rStyle w:val="Bodytext"/>
          <w:sz w:val="24"/>
          <w:szCs w:val="24"/>
          <w:lang w:val="sr-Cyrl-CS" w:eastAsia="sr-Cyrl-CS"/>
        </w:rPr>
        <w:t xml:space="preserve"> и саставни је део ове конкурсне документације</w:t>
      </w:r>
      <w:r w:rsidR="00CC59CB" w:rsidRPr="00B33770">
        <w:rPr>
          <w:rStyle w:val="Bodytext"/>
          <w:sz w:val="24"/>
          <w:szCs w:val="24"/>
          <w:lang w:val="sr-Latn-CS" w:eastAsia="sr-Cyrl-CS"/>
        </w:rPr>
        <w:t>.</w:t>
      </w:r>
    </w:p>
    <w:p w:rsidR="00DE635F" w:rsidRDefault="00DE635F"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Default="00786F32" w:rsidP="00D20D78">
      <w:pPr>
        <w:rPr>
          <w:rStyle w:val="Bodytext"/>
          <w:sz w:val="24"/>
          <w:szCs w:val="24"/>
          <w:lang w:eastAsia="sr-Cyrl-CS"/>
        </w:rPr>
      </w:pPr>
    </w:p>
    <w:p w:rsidR="00786F32" w:rsidRPr="00786F32" w:rsidRDefault="00786F32" w:rsidP="00D20D78">
      <w:pPr>
        <w:rPr>
          <w:rStyle w:val="Bodytext"/>
          <w:sz w:val="24"/>
          <w:szCs w:val="24"/>
          <w:lang w:eastAsia="sr-Cyrl-CS"/>
        </w:rPr>
      </w:pPr>
    </w:p>
    <w:p w:rsidR="004A24C2" w:rsidRPr="00D20D78" w:rsidRDefault="004A24C2" w:rsidP="002217A2">
      <w:pPr>
        <w:rPr>
          <w:rStyle w:val="Bodytext"/>
          <w:sz w:val="24"/>
          <w:szCs w:val="24"/>
          <w:lang w:eastAsia="sr-Cyrl-CS"/>
        </w:rPr>
      </w:pPr>
    </w:p>
    <w:p w:rsidR="00DE635F" w:rsidRDefault="00DE635F" w:rsidP="002217A2">
      <w:pPr>
        <w:pStyle w:val="Heading21"/>
        <w:keepNext/>
        <w:keepLines/>
        <w:shd w:val="clear" w:color="auto" w:fill="auto"/>
        <w:spacing w:after="0" w:line="230" w:lineRule="exact"/>
        <w:ind w:left="1200"/>
        <w:rPr>
          <w:rStyle w:val="Heading20"/>
          <w:b/>
          <w:color w:val="000000"/>
          <w:sz w:val="24"/>
          <w:szCs w:val="24"/>
        </w:rPr>
      </w:pPr>
      <w:bookmarkStart w:id="13" w:name="bookmark12"/>
      <w:r w:rsidRPr="00B33770">
        <w:rPr>
          <w:rStyle w:val="Heading20"/>
          <w:b/>
          <w:color w:val="000000"/>
          <w:sz w:val="24"/>
          <w:szCs w:val="24"/>
          <w:lang w:val="en-US" w:eastAsia="en-US"/>
        </w:rPr>
        <w:lastRenderedPageBreak/>
        <w:t xml:space="preserve">III </w:t>
      </w:r>
      <w:r w:rsidRPr="00B33770">
        <w:rPr>
          <w:rStyle w:val="Heading20"/>
          <w:b/>
          <w:color w:val="000000"/>
          <w:sz w:val="24"/>
          <w:szCs w:val="24"/>
        </w:rPr>
        <w:t>УПУТСТВО ПОНУЂАЧУ КАКО ДА САЧИНИ ПОНУДУ</w:t>
      </w:r>
      <w:bookmarkEnd w:id="13"/>
    </w:p>
    <w:p w:rsidR="00D20D78" w:rsidRPr="00D20D78" w:rsidRDefault="00D20D78" w:rsidP="00D20D78">
      <w:pPr>
        <w:pStyle w:val="Heading21"/>
        <w:keepNext/>
        <w:keepLines/>
        <w:shd w:val="clear" w:color="auto" w:fill="auto"/>
        <w:spacing w:after="0" w:line="240" w:lineRule="auto"/>
        <w:rPr>
          <w:b w:val="0"/>
          <w:sz w:val="24"/>
          <w:szCs w:val="24"/>
        </w:rPr>
      </w:pPr>
    </w:p>
    <w:p w:rsidR="00DE635F" w:rsidRPr="00D20D78" w:rsidRDefault="00A83CFF" w:rsidP="00A83CFF">
      <w:pPr>
        <w:pStyle w:val="Heading21"/>
        <w:keepNext/>
        <w:keepLines/>
        <w:shd w:val="clear" w:color="auto" w:fill="auto"/>
        <w:tabs>
          <w:tab w:val="left" w:pos="0"/>
        </w:tabs>
        <w:spacing w:after="0" w:line="240" w:lineRule="auto"/>
        <w:jc w:val="both"/>
        <w:rPr>
          <w:rStyle w:val="Heading20"/>
          <w:bCs/>
          <w:sz w:val="24"/>
          <w:szCs w:val="24"/>
          <w:shd w:val="clear" w:color="auto" w:fill="auto"/>
        </w:rPr>
      </w:pPr>
      <w:bookmarkStart w:id="14" w:name="bookmark13"/>
      <w:r>
        <w:rPr>
          <w:rStyle w:val="Heading20"/>
          <w:b/>
          <w:color w:val="000000"/>
          <w:sz w:val="24"/>
          <w:szCs w:val="24"/>
        </w:rPr>
        <w:t xml:space="preserve">1. </w:t>
      </w:r>
      <w:r w:rsidR="00DE635F" w:rsidRPr="00B33770">
        <w:rPr>
          <w:rStyle w:val="Heading20"/>
          <w:b/>
          <w:color w:val="000000"/>
          <w:sz w:val="24"/>
          <w:szCs w:val="24"/>
        </w:rPr>
        <w:t>Подаци о језику</w:t>
      </w:r>
      <w:bookmarkEnd w:id="14"/>
    </w:p>
    <w:p w:rsidR="00D20D78" w:rsidRPr="00B33770" w:rsidRDefault="00D20D78" w:rsidP="00D20D78">
      <w:pPr>
        <w:pStyle w:val="Heading21"/>
        <w:keepNext/>
        <w:keepLines/>
        <w:shd w:val="clear" w:color="auto" w:fill="auto"/>
        <w:tabs>
          <w:tab w:val="left" w:pos="726"/>
        </w:tabs>
        <w:spacing w:after="0" w:line="240" w:lineRule="auto"/>
        <w:jc w:val="both"/>
        <w:rPr>
          <w:b w:val="0"/>
          <w:sz w:val="24"/>
          <w:szCs w:val="24"/>
        </w:rPr>
      </w:pP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је дужан да понуду сачини на српском језику на Обрасцу понуде који је саставни део конкурсне документације, у складу са чланом </w:t>
      </w:r>
      <w:r w:rsidRPr="00B33770">
        <w:rPr>
          <w:rStyle w:val="Bodytext"/>
          <w:rFonts w:ascii="Times New Roman" w:hAnsi="Times New Roman"/>
          <w:color w:val="000000"/>
          <w:sz w:val="24"/>
          <w:szCs w:val="24"/>
        </w:rPr>
        <w:t xml:space="preserve">17. </w:t>
      </w:r>
      <w:r w:rsidRPr="00B33770">
        <w:rPr>
          <w:rStyle w:val="Bodytext"/>
          <w:rFonts w:ascii="Times New Roman" w:hAnsi="Times New Roman"/>
          <w:color w:val="000000"/>
          <w:sz w:val="24"/>
          <w:szCs w:val="24"/>
          <w:lang w:val="sr-Cyrl-CS" w:eastAsia="sr-Cyrl-CS"/>
        </w:rPr>
        <w:t>Закона о јавним набавкама.</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Понуда мора бити сачињена на српском језику.</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Сва документа у понуди морају бити на српском језику.</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је документ на страном језику, мора бити преведен на српски језик и оверен од стране овлашћеног судског тумача.</w:t>
      </w:r>
    </w:p>
    <w:p w:rsidR="00A83CFF" w:rsidRDefault="00DE635F" w:rsidP="00A83CFF">
      <w:pPr>
        <w:pStyle w:val="Bodytext1"/>
        <w:shd w:val="clear" w:color="auto" w:fill="auto"/>
        <w:spacing w:line="240" w:lineRule="auto"/>
        <w:ind w:right="20" w:firstLine="0"/>
        <w:jc w:val="both"/>
      </w:pPr>
      <w:r w:rsidRPr="00B33770">
        <w:rPr>
          <w:rStyle w:val="Bodytext"/>
          <w:rFonts w:ascii="Times New Roman" w:hAnsi="Times New Roman"/>
          <w:color w:val="000000"/>
          <w:sz w:val="24"/>
          <w:szCs w:val="24"/>
          <w:lang w:val="sr-Cyrl-CS" w:eastAsia="sr-Cyrl-CS"/>
        </w:rPr>
        <w:t xml:space="preserve">Конкурсна документација се преузима на Порталу Управе за јавне набавке: </w:t>
      </w:r>
      <w:r w:rsidR="00397B9D" w:rsidRPr="00B33770">
        <w:rPr>
          <w:rStyle w:val="Bodytext"/>
          <w:rFonts w:ascii="Times New Roman" w:hAnsi="Times New Roman"/>
          <w:color w:val="000000"/>
          <w:sz w:val="24"/>
          <w:szCs w:val="24"/>
          <w:lang w:eastAsia="sr-Cyrl-CS"/>
        </w:rPr>
        <w:t xml:space="preserve"> </w:t>
      </w:r>
      <w:hyperlink r:id="rId15" w:history="1">
        <w:r w:rsidR="00D452DA" w:rsidRPr="00B33770">
          <w:rPr>
            <w:rStyle w:val="Hyperlink"/>
            <w:rFonts w:ascii="Times New Roman" w:hAnsi="Times New Roman"/>
            <w:sz w:val="24"/>
            <w:szCs w:val="24"/>
            <w:shd w:val="clear" w:color="auto" w:fill="FFFFFF"/>
            <w:lang w:eastAsia="sr-Cyrl-CS"/>
          </w:rPr>
          <w:t>www.</w:t>
        </w:r>
        <w:r w:rsidR="00D452DA" w:rsidRPr="00B33770">
          <w:rPr>
            <w:rStyle w:val="Hyperlink"/>
            <w:rFonts w:ascii="Times New Roman" w:hAnsi="Times New Roman"/>
            <w:sz w:val="24"/>
            <w:szCs w:val="24"/>
            <w:shd w:val="clear" w:color="auto" w:fill="FFFFFF"/>
            <w:lang w:val="sr-Latn-CS" w:eastAsia="sr-Latn-CS"/>
          </w:rPr>
          <w:t>portal.ujn.gov.rs</w:t>
        </w:r>
      </w:hyperlink>
      <w:r w:rsidR="00D452DA" w:rsidRPr="00B33770">
        <w:rPr>
          <w:rStyle w:val="Bodytext17"/>
          <w:color w:val="000000"/>
          <w:sz w:val="24"/>
          <w:szCs w:val="24"/>
          <w:u w:val="none"/>
        </w:rPr>
        <w:t xml:space="preserve"> </w:t>
      </w:r>
      <w:r w:rsidRPr="00B33770">
        <w:rPr>
          <w:rStyle w:val="Bodytext"/>
          <w:rFonts w:ascii="Times New Roman" w:hAnsi="Times New Roman"/>
          <w:color w:val="000000"/>
          <w:sz w:val="24"/>
          <w:szCs w:val="24"/>
          <w:lang w:val="sr-Cyrl-CS" w:eastAsia="sr-Cyrl-CS"/>
        </w:rPr>
        <w:t>или на интернет страници Наручиоца:</w:t>
      </w:r>
      <w:r w:rsidR="00397B9D" w:rsidRPr="00B33770">
        <w:rPr>
          <w:rStyle w:val="Bodytext"/>
          <w:rFonts w:ascii="Times New Roman" w:hAnsi="Times New Roman"/>
          <w:color w:val="000000"/>
          <w:sz w:val="24"/>
          <w:szCs w:val="24"/>
          <w:lang w:eastAsia="sr-Cyrl-CS"/>
        </w:rPr>
        <w:t xml:space="preserve"> </w:t>
      </w:r>
      <w:hyperlink r:id="rId16" w:history="1">
        <w:r w:rsidR="00397B9D" w:rsidRPr="00B33770">
          <w:rPr>
            <w:rStyle w:val="Hyperlink"/>
            <w:rFonts w:ascii="Times New Roman" w:hAnsi="Times New Roman"/>
            <w:sz w:val="24"/>
            <w:szCs w:val="24"/>
            <w:shd w:val="clear" w:color="auto" w:fill="FFFFFF"/>
            <w:lang w:val="sr-Latn-CS" w:eastAsia="sr-Latn-CS"/>
          </w:rPr>
          <w:t>www.</w:t>
        </w:r>
        <w:r w:rsidR="00397B9D" w:rsidRPr="00B33770">
          <w:rPr>
            <w:rStyle w:val="Hyperlink"/>
            <w:rFonts w:ascii="Times New Roman" w:hAnsi="Times New Roman"/>
            <w:sz w:val="24"/>
            <w:szCs w:val="24"/>
            <w:shd w:val="clear" w:color="auto" w:fill="FFFFFF"/>
            <w:lang w:eastAsia="sr-Latn-CS"/>
          </w:rPr>
          <w:t>uzice</w:t>
        </w:r>
        <w:r w:rsidR="00397B9D" w:rsidRPr="00B33770">
          <w:rPr>
            <w:rStyle w:val="Hyperlink"/>
            <w:rFonts w:ascii="Times New Roman" w:hAnsi="Times New Roman"/>
            <w:sz w:val="24"/>
            <w:szCs w:val="24"/>
            <w:shd w:val="clear" w:color="auto" w:fill="FFFFFF"/>
            <w:lang w:val="sr-Latn-CS" w:eastAsia="sr-Latn-CS"/>
          </w:rPr>
          <w:t>.rs</w:t>
        </w:r>
        <w:r w:rsidR="00397B9D" w:rsidRPr="00B33770">
          <w:rPr>
            <w:rStyle w:val="Hyperlink"/>
            <w:rFonts w:ascii="Times New Roman" w:hAnsi="Times New Roman"/>
            <w:sz w:val="24"/>
            <w:szCs w:val="24"/>
            <w:shd w:val="clear" w:color="auto" w:fill="FFFFFF"/>
          </w:rPr>
          <w:t>.</w:t>
        </w:r>
      </w:hyperlink>
      <w:bookmarkStart w:id="15" w:name="bookmark14"/>
    </w:p>
    <w:p w:rsidR="00A83CFF" w:rsidRDefault="00A83CFF" w:rsidP="00A83CFF">
      <w:pPr>
        <w:pStyle w:val="Bodytext1"/>
        <w:shd w:val="clear" w:color="auto" w:fill="auto"/>
        <w:spacing w:line="240" w:lineRule="auto"/>
        <w:ind w:right="20" w:firstLine="0"/>
        <w:jc w:val="both"/>
      </w:pPr>
    </w:p>
    <w:p w:rsidR="00A83CFF" w:rsidRDefault="00A83CFF" w:rsidP="00A83CFF">
      <w:pPr>
        <w:pStyle w:val="Bodytext1"/>
        <w:shd w:val="clear" w:color="auto" w:fill="auto"/>
        <w:spacing w:line="240" w:lineRule="auto"/>
        <w:ind w:right="20" w:firstLine="0"/>
        <w:jc w:val="both"/>
        <w:rPr>
          <w:rStyle w:val="Heading20"/>
          <w:color w:val="000000"/>
          <w:sz w:val="24"/>
          <w:szCs w:val="24"/>
        </w:rPr>
      </w:pPr>
      <w:r w:rsidRPr="00A83CFF">
        <w:rPr>
          <w:rFonts w:ascii="Times New Roman" w:hAnsi="Times New Roman"/>
          <w:b/>
          <w:sz w:val="24"/>
          <w:szCs w:val="24"/>
        </w:rPr>
        <w:t>2.</w:t>
      </w:r>
      <w:r>
        <w:t xml:space="preserve"> </w:t>
      </w:r>
      <w:r w:rsidR="00DE635F" w:rsidRPr="00B33770">
        <w:rPr>
          <w:rStyle w:val="Heading20"/>
          <w:color w:val="000000"/>
          <w:sz w:val="24"/>
          <w:szCs w:val="24"/>
        </w:rPr>
        <w:t>Начин на који понуда мора да буде сачињена</w:t>
      </w:r>
      <w:bookmarkEnd w:id="15"/>
    </w:p>
    <w:p w:rsidR="00A83CFF" w:rsidRDefault="00A83CFF" w:rsidP="00A83CFF">
      <w:pPr>
        <w:pStyle w:val="Bodytext1"/>
        <w:shd w:val="clear" w:color="auto" w:fill="auto"/>
        <w:spacing w:line="240" w:lineRule="auto"/>
        <w:ind w:right="20" w:firstLine="0"/>
        <w:jc w:val="both"/>
        <w:rPr>
          <w:rStyle w:val="Heading20"/>
          <w:color w:val="000000"/>
          <w:sz w:val="24"/>
          <w:szCs w:val="24"/>
        </w:rPr>
      </w:pPr>
    </w:p>
    <w:p w:rsidR="00A83CFF" w:rsidRDefault="00DE635F" w:rsidP="00A83CFF">
      <w:pPr>
        <w:pStyle w:val="Bodytext1"/>
        <w:shd w:val="clear" w:color="auto" w:fill="auto"/>
        <w:spacing w:line="240" w:lineRule="auto"/>
        <w:ind w:right="20" w:firstLine="0"/>
        <w:jc w:val="both"/>
        <w:rPr>
          <w:rStyle w:val="Bodytext3"/>
          <w:rFonts w:ascii="Times New Roman" w:hAnsi="Times New Roman"/>
          <w:b w:val="0"/>
          <w:sz w:val="24"/>
          <w:szCs w:val="24"/>
        </w:rPr>
      </w:pPr>
      <w:r w:rsidRPr="00A83CFF">
        <w:rPr>
          <w:rStyle w:val="Bodytext3NotBold6"/>
          <w:b w:val="0"/>
          <w:sz w:val="24"/>
          <w:szCs w:val="24"/>
        </w:rPr>
        <w:t>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w:t>
      </w:r>
      <w:r w:rsidR="000B14F5" w:rsidRPr="00A83CFF">
        <w:rPr>
          <w:rStyle w:val="Bodytext3NotBold6"/>
          <w:b w:val="0"/>
          <w:sz w:val="24"/>
          <w:szCs w:val="24"/>
        </w:rPr>
        <w:t xml:space="preserve"> Пожељно</w:t>
      </w:r>
      <w:r w:rsidRPr="00A83CFF">
        <w:rPr>
          <w:rStyle w:val="Bodytext3"/>
          <w:rFonts w:ascii="Times New Roman" w:hAnsi="Times New Roman"/>
          <w:b w:val="0"/>
          <w:sz w:val="24"/>
          <w:szCs w:val="24"/>
        </w:rPr>
        <w:t xml:space="preserve"> је да сви документи поднети у понуди буду повезани, да свака страна буде нумерисана, потписана и печатирана и повезана јемствеником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A83CFF">
        <w:rPr>
          <w:rStyle w:val="Bodytext3NotBold6"/>
          <w:b w:val="0"/>
          <w:sz w:val="24"/>
          <w:szCs w:val="24"/>
        </w:rPr>
        <w:t xml:space="preserve"> 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w:t>
      </w:r>
      <w:r w:rsidRPr="00A83CFF">
        <w:rPr>
          <w:rStyle w:val="Bodytext3"/>
          <w:rFonts w:ascii="Times New Roman" w:hAnsi="Times New Roman"/>
          <w:b w:val="0"/>
          <w:sz w:val="24"/>
          <w:szCs w:val="24"/>
        </w:rPr>
        <w:t xml:space="preserve"> </w:t>
      </w:r>
    </w:p>
    <w:p w:rsidR="00A83CFF" w:rsidRDefault="00DE635F" w:rsidP="00A83CFF">
      <w:pPr>
        <w:pStyle w:val="Bodytext1"/>
        <w:shd w:val="clear" w:color="auto" w:fill="auto"/>
        <w:spacing w:line="240" w:lineRule="auto"/>
        <w:ind w:right="20" w:firstLine="0"/>
        <w:jc w:val="both"/>
        <w:rPr>
          <w:rStyle w:val="Bodytext3NotBold6"/>
          <w:sz w:val="24"/>
          <w:szCs w:val="24"/>
        </w:rPr>
      </w:pPr>
      <w:r w:rsidRPr="00A83CFF">
        <w:rPr>
          <w:rStyle w:val="Bodytext3"/>
          <w:rFonts w:ascii="Times New Roman" w:hAnsi="Times New Roman"/>
          <w:sz w:val="24"/>
          <w:szCs w:val="24"/>
        </w:rPr>
        <w:t xml:space="preserve">„Понуда за јавну набавку: </w:t>
      </w:r>
      <w:r w:rsidR="00EE49F5" w:rsidRPr="00A83CFF">
        <w:rPr>
          <w:rStyle w:val="Bodytext3"/>
          <w:rFonts w:ascii="Times New Roman" w:hAnsi="Times New Roman"/>
          <w:sz w:val="24"/>
          <w:szCs w:val="24"/>
        </w:rPr>
        <w:t xml:space="preserve">Радови на изградњи кишне канализације у улици Милоша Обреновића </w:t>
      </w:r>
      <w:r w:rsidR="00857AF6">
        <w:rPr>
          <w:rStyle w:val="Bodytext3"/>
          <w:rFonts w:ascii="Times New Roman" w:hAnsi="Times New Roman"/>
          <w:sz w:val="24"/>
          <w:szCs w:val="24"/>
        </w:rPr>
        <w:t xml:space="preserve"> у пословној зони</w:t>
      </w:r>
      <w:r w:rsidR="00EE49F5" w:rsidRPr="00A83CFF">
        <w:rPr>
          <w:rStyle w:val="Bodytext3"/>
          <w:rFonts w:ascii="Times New Roman" w:hAnsi="Times New Roman"/>
          <w:sz w:val="24"/>
          <w:szCs w:val="24"/>
        </w:rPr>
        <w:t>„Крчагово“ у Ужицу</w:t>
      </w:r>
      <w:r w:rsidRPr="00A83CFF">
        <w:rPr>
          <w:rStyle w:val="Bodytext3"/>
          <w:rFonts w:ascii="Times New Roman" w:hAnsi="Times New Roman"/>
          <w:sz w:val="24"/>
          <w:szCs w:val="24"/>
        </w:rPr>
        <w:t xml:space="preserve">, </w:t>
      </w:r>
      <w:r w:rsidR="00F109A8" w:rsidRPr="00955922">
        <w:rPr>
          <w:rStyle w:val="Bodytext3"/>
          <w:rFonts w:ascii="Times New Roman" w:hAnsi="Times New Roman"/>
          <w:sz w:val="24"/>
          <w:szCs w:val="24"/>
        </w:rPr>
        <w:t xml:space="preserve">број ЈН </w:t>
      </w:r>
      <w:r w:rsidR="003D17CE" w:rsidRPr="00955922">
        <w:rPr>
          <w:rStyle w:val="Bodytext3"/>
          <w:rFonts w:ascii="Times New Roman" w:hAnsi="Times New Roman"/>
          <w:sz w:val="24"/>
          <w:szCs w:val="24"/>
        </w:rPr>
        <w:t>II 404-</w:t>
      </w:r>
      <w:r w:rsidR="00955922" w:rsidRPr="00955922">
        <w:rPr>
          <w:rStyle w:val="Bodytext3"/>
          <w:rFonts w:ascii="Times New Roman" w:hAnsi="Times New Roman"/>
          <w:sz w:val="24"/>
          <w:szCs w:val="24"/>
        </w:rPr>
        <w:t>84</w:t>
      </w:r>
      <w:r w:rsidR="003D17CE" w:rsidRPr="00955922">
        <w:rPr>
          <w:rStyle w:val="Bodytext3"/>
          <w:rFonts w:ascii="Times New Roman" w:hAnsi="Times New Roman"/>
          <w:sz w:val="24"/>
          <w:szCs w:val="24"/>
        </w:rPr>
        <w:t>/1</w:t>
      </w:r>
      <w:r w:rsidR="005E14A9" w:rsidRPr="00955922">
        <w:rPr>
          <w:rStyle w:val="Bodytext3"/>
          <w:rFonts w:ascii="Times New Roman" w:hAnsi="Times New Roman"/>
          <w:sz w:val="24"/>
          <w:szCs w:val="24"/>
        </w:rPr>
        <w:t>9</w:t>
      </w:r>
      <w:r w:rsidR="003D17CE" w:rsidRPr="00A83CFF">
        <w:rPr>
          <w:rStyle w:val="Bodytext3"/>
          <w:rFonts w:ascii="Times New Roman" w:hAnsi="Times New Roman"/>
          <w:sz w:val="24"/>
          <w:szCs w:val="24"/>
        </w:rPr>
        <w:t xml:space="preserve"> </w:t>
      </w:r>
      <w:r w:rsidRPr="00A83CFF">
        <w:rPr>
          <w:rStyle w:val="Bodytext3"/>
          <w:rFonts w:ascii="Times New Roman" w:hAnsi="Times New Roman"/>
          <w:sz w:val="24"/>
          <w:szCs w:val="24"/>
        </w:rPr>
        <w:t xml:space="preserve"> - НЕ ОТВАРАТИ"</w:t>
      </w:r>
      <w:r w:rsidRPr="00A83CFF">
        <w:rPr>
          <w:rStyle w:val="Bodytext3NotBold6"/>
          <w:sz w:val="24"/>
          <w:szCs w:val="24"/>
        </w:rPr>
        <w:t xml:space="preserve"> </w:t>
      </w:r>
    </w:p>
    <w:p w:rsidR="00A83CFF" w:rsidRPr="00A83CFF" w:rsidRDefault="00A83CFF" w:rsidP="00A83CFF">
      <w:pPr>
        <w:pStyle w:val="Bodytext1"/>
        <w:shd w:val="clear" w:color="auto" w:fill="auto"/>
        <w:spacing w:line="240" w:lineRule="auto"/>
        <w:ind w:right="20" w:firstLine="0"/>
        <w:jc w:val="both"/>
        <w:rPr>
          <w:rStyle w:val="Bodytext3NotBold6"/>
          <w:b w:val="0"/>
          <w:sz w:val="24"/>
          <w:szCs w:val="24"/>
        </w:rPr>
      </w:pPr>
    </w:p>
    <w:p w:rsidR="00A83CFF" w:rsidRPr="00A83CFF" w:rsidRDefault="00DE635F" w:rsidP="00A83CFF">
      <w:pPr>
        <w:pStyle w:val="Bodytext1"/>
        <w:shd w:val="clear" w:color="auto" w:fill="auto"/>
        <w:spacing w:line="240" w:lineRule="auto"/>
        <w:ind w:right="20" w:firstLine="0"/>
        <w:jc w:val="both"/>
        <w:rPr>
          <w:rStyle w:val="Bodytext3"/>
          <w:rFonts w:ascii="Times New Roman" w:hAnsi="Times New Roman"/>
          <w:sz w:val="24"/>
          <w:szCs w:val="24"/>
        </w:rPr>
      </w:pPr>
      <w:r w:rsidRPr="00A83CFF">
        <w:rPr>
          <w:rStyle w:val="Bodytext3NotBold6"/>
          <w:b w:val="0"/>
          <w:sz w:val="24"/>
          <w:szCs w:val="24"/>
        </w:rPr>
        <w:t>на адресу:</w:t>
      </w:r>
      <w:r w:rsidRPr="00A83CFF">
        <w:rPr>
          <w:rStyle w:val="Bodytext3"/>
          <w:rFonts w:ascii="Times New Roman" w:hAnsi="Times New Roman"/>
          <w:sz w:val="24"/>
          <w:szCs w:val="24"/>
        </w:rPr>
        <w:t xml:space="preserve"> </w:t>
      </w:r>
      <w:r w:rsidR="00980E15" w:rsidRPr="00A83CFF">
        <w:rPr>
          <w:rStyle w:val="Bodytext3"/>
          <w:rFonts w:ascii="Times New Roman" w:hAnsi="Times New Roman"/>
          <w:sz w:val="24"/>
          <w:szCs w:val="24"/>
        </w:rPr>
        <w:t>Град Ужице, Градска управа за инфраструктуру и развој ул.</w:t>
      </w:r>
      <w:r w:rsidR="005703AE">
        <w:rPr>
          <w:rStyle w:val="Bodytext3"/>
          <w:rFonts w:ascii="Times New Roman" w:hAnsi="Times New Roman"/>
          <w:sz w:val="24"/>
          <w:szCs w:val="24"/>
        </w:rPr>
        <w:t xml:space="preserve"> </w:t>
      </w:r>
      <w:r w:rsidR="00980E15" w:rsidRPr="00A83CFF">
        <w:rPr>
          <w:rStyle w:val="Bodytext3"/>
          <w:rFonts w:ascii="Times New Roman" w:hAnsi="Times New Roman"/>
          <w:sz w:val="24"/>
          <w:szCs w:val="24"/>
        </w:rPr>
        <w:t>Димитрија Туцовића бр.52, Ужице.</w:t>
      </w:r>
    </w:p>
    <w:p w:rsidR="00A83CFF" w:rsidRDefault="00A83CFF" w:rsidP="00A83CFF">
      <w:pPr>
        <w:pStyle w:val="Bodytext1"/>
        <w:shd w:val="clear" w:color="auto" w:fill="auto"/>
        <w:spacing w:line="240" w:lineRule="auto"/>
        <w:ind w:right="20" w:firstLine="0"/>
        <w:jc w:val="both"/>
        <w:rPr>
          <w:rStyle w:val="Bodytext3"/>
          <w:sz w:val="24"/>
          <w:szCs w:val="24"/>
        </w:rPr>
      </w:pPr>
    </w:p>
    <w:p w:rsidR="00D20D78" w:rsidRPr="00A83CFF" w:rsidRDefault="00DE635F" w:rsidP="00A83CFF">
      <w:pPr>
        <w:pStyle w:val="Bodytext1"/>
        <w:shd w:val="clear" w:color="auto" w:fill="auto"/>
        <w:spacing w:line="240" w:lineRule="auto"/>
        <w:ind w:right="20" w:firstLine="0"/>
        <w:jc w:val="both"/>
        <w:rPr>
          <w:rStyle w:val="Bodytext"/>
          <w:rFonts w:ascii="Times New Roman" w:hAnsi="Times New Roman"/>
          <w:b/>
          <w:shd w:val="clear" w:color="auto" w:fill="auto"/>
        </w:rPr>
      </w:pPr>
      <w:r w:rsidRPr="00A83CFF">
        <w:rPr>
          <w:rStyle w:val="Bodytext"/>
          <w:rFonts w:ascii="Times New Roman" w:hAnsi="Times New Roman"/>
          <w:color w:val="000000"/>
          <w:sz w:val="24"/>
          <w:szCs w:val="24"/>
        </w:rPr>
        <w:t>Понуда се сматра благовременом уколико је пр</w:t>
      </w:r>
      <w:r w:rsidR="001A729A" w:rsidRPr="00A83CFF">
        <w:rPr>
          <w:rStyle w:val="Bodytext"/>
          <w:rFonts w:ascii="Times New Roman" w:hAnsi="Times New Roman"/>
          <w:color w:val="000000"/>
          <w:sz w:val="24"/>
          <w:szCs w:val="24"/>
        </w:rPr>
        <w:t xml:space="preserve">имљена од стране Наручиоца </w:t>
      </w:r>
      <w:r w:rsidR="001A729A" w:rsidRPr="00A83CFF">
        <w:rPr>
          <w:rStyle w:val="Bodytext"/>
          <w:rFonts w:ascii="Times New Roman" w:hAnsi="Times New Roman"/>
          <w:b/>
          <w:color w:val="000000"/>
          <w:sz w:val="24"/>
          <w:szCs w:val="24"/>
        </w:rPr>
        <w:t xml:space="preserve">до </w:t>
      </w:r>
      <w:r w:rsidR="00366558" w:rsidRPr="00366558">
        <w:rPr>
          <w:rStyle w:val="Bodytext"/>
          <w:rFonts w:ascii="Times New Roman" w:hAnsi="Times New Roman"/>
          <w:b/>
          <w:sz w:val="24"/>
          <w:szCs w:val="24"/>
        </w:rPr>
        <w:t>16.05</w:t>
      </w:r>
      <w:r w:rsidRPr="00366558">
        <w:rPr>
          <w:rStyle w:val="Bodytext"/>
          <w:rFonts w:ascii="Times New Roman" w:hAnsi="Times New Roman"/>
          <w:b/>
          <w:sz w:val="24"/>
          <w:szCs w:val="24"/>
        </w:rPr>
        <w:t>.201</w:t>
      </w:r>
      <w:r w:rsidR="005703AE" w:rsidRPr="00366558">
        <w:rPr>
          <w:rStyle w:val="Bodytext"/>
          <w:rFonts w:ascii="Times New Roman" w:hAnsi="Times New Roman"/>
          <w:b/>
          <w:sz w:val="24"/>
          <w:szCs w:val="24"/>
        </w:rPr>
        <w:t>9</w:t>
      </w:r>
      <w:r w:rsidRPr="00366558">
        <w:rPr>
          <w:rStyle w:val="Bodytext"/>
          <w:rFonts w:ascii="Times New Roman" w:hAnsi="Times New Roman"/>
          <w:b/>
          <w:sz w:val="24"/>
          <w:szCs w:val="24"/>
        </w:rPr>
        <w:t>.</w:t>
      </w:r>
      <w:r w:rsidRPr="00A83CFF">
        <w:rPr>
          <w:rStyle w:val="Bodytext"/>
          <w:rFonts w:ascii="Times New Roman" w:hAnsi="Times New Roman"/>
          <w:b/>
          <w:color w:val="000000"/>
          <w:sz w:val="24"/>
          <w:szCs w:val="24"/>
        </w:rPr>
        <w:t xml:space="preserve"> </w:t>
      </w:r>
      <w:r w:rsidR="001A729A" w:rsidRPr="00A83CFF">
        <w:rPr>
          <w:rStyle w:val="Bodytext"/>
          <w:rFonts w:ascii="Times New Roman" w:hAnsi="Times New Roman"/>
          <w:b/>
          <w:color w:val="000000"/>
          <w:sz w:val="24"/>
          <w:szCs w:val="24"/>
        </w:rPr>
        <w:t>године до 1</w:t>
      </w:r>
      <w:r w:rsidR="00980E15" w:rsidRPr="00A83CFF">
        <w:rPr>
          <w:rStyle w:val="Bodytext"/>
          <w:rFonts w:ascii="Times New Roman" w:hAnsi="Times New Roman"/>
          <w:b/>
          <w:color w:val="000000"/>
          <w:sz w:val="24"/>
          <w:szCs w:val="24"/>
        </w:rPr>
        <w:t>1</w:t>
      </w:r>
      <w:r w:rsidR="001A729A" w:rsidRPr="00A83CFF">
        <w:rPr>
          <w:rStyle w:val="Bodytext"/>
          <w:rFonts w:ascii="Times New Roman" w:hAnsi="Times New Roman"/>
          <w:b/>
          <w:color w:val="000000"/>
          <w:sz w:val="24"/>
          <w:szCs w:val="24"/>
        </w:rPr>
        <w:t xml:space="preserve">.00 </w:t>
      </w:r>
      <w:r w:rsidRPr="00A83CFF">
        <w:rPr>
          <w:rStyle w:val="Bodytext"/>
          <w:rFonts w:ascii="Times New Roman" w:hAnsi="Times New Roman"/>
          <w:b/>
          <w:color w:val="000000"/>
          <w:sz w:val="24"/>
          <w:szCs w:val="24"/>
        </w:rPr>
        <w:t>часова.</w:t>
      </w:r>
    </w:p>
    <w:p w:rsidR="00D20D78" w:rsidRDefault="00D20D78" w:rsidP="00D20D78">
      <w:pPr>
        <w:pStyle w:val="Heading21"/>
        <w:keepNext/>
        <w:keepLines/>
        <w:shd w:val="clear" w:color="auto" w:fill="auto"/>
        <w:tabs>
          <w:tab w:val="left" w:pos="740"/>
        </w:tabs>
        <w:spacing w:after="0" w:line="240" w:lineRule="auto"/>
        <w:jc w:val="both"/>
        <w:rPr>
          <w:rStyle w:val="Bodytext"/>
          <w:color w:val="000000"/>
          <w:sz w:val="24"/>
          <w:szCs w:val="24"/>
        </w:rPr>
      </w:pPr>
    </w:p>
    <w:p w:rsidR="00D20D78" w:rsidRDefault="00DE635F" w:rsidP="00D20D78">
      <w:pPr>
        <w:pStyle w:val="Heading21"/>
        <w:keepNext/>
        <w:keepLines/>
        <w:shd w:val="clear" w:color="auto" w:fill="auto"/>
        <w:tabs>
          <w:tab w:val="left" w:pos="740"/>
        </w:tabs>
        <w:spacing w:after="0" w:line="240" w:lineRule="auto"/>
        <w:jc w:val="both"/>
        <w:rPr>
          <w:rStyle w:val="Bodytext"/>
          <w:b w:val="0"/>
          <w:color w:val="000000"/>
          <w:sz w:val="24"/>
          <w:szCs w:val="24"/>
        </w:rPr>
      </w:pPr>
      <w:r w:rsidRPr="00D20D78">
        <w:rPr>
          <w:rStyle w:val="Bodytext"/>
          <w:b w:val="0"/>
          <w:color w:val="000000"/>
          <w:sz w:val="24"/>
          <w:szCs w:val="24"/>
        </w:rPr>
        <w:t>На полеђини коверте односно кутије потребно је навести назив и адресу понуђача.</w:t>
      </w:r>
    </w:p>
    <w:p w:rsidR="00DE635F" w:rsidRPr="00D20D78" w:rsidRDefault="00DE635F" w:rsidP="00D20D78">
      <w:pPr>
        <w:pStyle w:val="Heading21"/>
        <w:keepNext/>
        <w:keepLines/>
        <w:shd w:val="clear" w:color="auto" w:fill="auto"/>
        <w:tabs>
          <w:tab w:val="left" w:pos="740"/>
        </w:tabs>
        <w:spacing w:after="0" w:line="240" w:lineRule="auto"/>
        <w:jc w:val="both"/>
        <w:rPr>
          <w:b w:val="0"/>
          <w:bCs w:val="0"/>
          <w:sz w:val="24"/>
          <w:szCs w:val="24"/>
          <w:shd w:val="clear" w:color="auto" w:fill="FFFFFF"/>
        </w:rPr>
      </w:pPr>
      <w:r w:rsidRPr="00D20D78">
        <w:rPr>
          <w:rStyle w:val="Bodytext"/>
          <w:b w:val="0"/>
          <w:color w:val="000000"/>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DE635F" w:rsidRPr="00B33770" w:rsidRDefault="00DE635F" w:rsidP="00D20D78">
      <w:pPr>
        <w:jc w:val="both"/>
        <w:rPr>
          <w:rStyle w:val="Bodytext"/>
          <w:sz w:val="24"/>
          <w:szCs w:val="24"/>
          <w:lang w:eastAsia="sr-Cyrl-CS"/>
        </w:rPr>
      </w:pPr>
      <w:r w:rsidRPr="00B33770">
        <w:rPr>
          <w:rStyle w:val="Bodytext"/>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на начин дефинисан конкурсном документацијом, попуни, овери печатом и потпише све обрасце из конкурсне документације.</w:t>
      </w:r>
    </w:p>
    <w:p w:rsidR="00D20D78" w:rsidRDefault="00DE635F" w:rsidP="00D20D78">
      <w:pPr>
        <w:pStyle w:val="Bodytext1"/>
        <w:shd w:val="clear" w:color="auto" w:fill="auto"/>
        <w:spacing w:line="240" w:lineRule="auto"/>
        <w:ind w:right="20" w:firstLine="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 xml:space="preserve">Обрасце и изјаве који су саставни део конкурсне документације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w:t>
      </w:r>
      <w:r w:rsidRPr="00B33770">
        <w:rPr>
          <w:rStyle w:val="Bodytext"/>
          <w:rFonts w:ascii="Times New Roman" w:hAnsi="Times New Roman"/>
          <w:color w:val="000000"/>
          <w:sz w:val="24"/>
          <w:szCs w:val="24"/>
          <w:lang w:val="sr-Cyrl-CS" w:eastAsia="sr-Cyrl-CS"/>
        </w:rPr>
        <w:lastRenderedPageBreak/>
        <w:t>недвосмилен.</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 сваком обрасцу и изјави конкурсне документације је наведено ко је дужан да га</w:t>
      </w:r>
      <w:r w:rsidR="00980E15"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овери печатом и потпише.</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Обрасце и изјаве који су у конкретном случају непримењиви, понуђач није у обавези да потпише, овери и достави.</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w:t>
      </w:r>
      <w:r w:rsidRPr="009C47D8">
        <w:rPr>
          <w:rStyle w:val="Bodytext"/>
          <w:rFonts w:ascii="Times New Roman" w:hAnsi="Times New Roman"/>
          <w:sz w:val="24"/>
          <w:szCs w:val="24"/>
          <w:lang w:val="sr-Cyrl-CS" w:eastAsia="sr-Cyrl-CS"/>
        </w:rPr>
        <w:t>Образац бр.</w:t>
      </w:r>
      <w:r w:rsidR="00B90723" w:rsidRPr="009C47D8">
        <w:rPr>
          <w:rStyle w:val="Bodytext"/>
          <w:rFonts w:ascii="Times New Roman" w:hAnsi="Times New Roman"/>
          <w:sz w:val="24"/>
          <w:szCs w:val="24"/>
          <w:lang w:val="sr-Cyrl-CS" w:eastAsia="sr-Cyrl-CS"/>
        </w:rPr>
        <w:t>1</w:t>
      </w:r>
      <w:r w:rsidR="00B90723" w:rsidRPr="009C47D8">
        <w:rPr>
          <w:rStyle w:val="Bodytext"/>
          <w:rFonts w:ascii="Times New Roman" w:hAnsi="Times New Roman"/>
          <w:sz w:val="24"/>
          <w:szCs w:val="24"/>
          <w:lang w:eastAsia="sr-Cyrl-CS"/>
        </w:rPr>
        <w:t>1</w:t>
      </w:r>
      <w:r w:rsidRPr="009C47D8">
        <w:rPr>
          <w:rStyle w:val="Bodytext"/>
          <w:rFonts w:ascii="Times New Roman" w:hAnsi="Times New Roman"/>
          <w:sz w:val="24"/>
          <w:szCs w:val="24"/>
        </w:rPr>
        <w:t>).</w:t>
      </w:r>
    </w:p>
    <w:p w:rsidR="00DE635F" w:rsidRDefault="00DE635F"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D20D78" w:rsidRPr="00B33770" w:rsidRDefault="00D20D78" w:rsidP="00D20D78">
      <w:pPr>
        <w:pStyle w:val="Bodytext1"/>
        <w:shd w:val="clear" w:color="auto" w:fill="auto"/>
        <w:spacing w:line="240" w:lineRule="auto"/>
        <w:ind w:right="20" w:firstLine="0"/>
        <w:jc w:val="both"/>
        <w:rPr>
          <w:rFonts w:ascii="Times New Roman" w:hAnsi="Times New Roman"/>
          <w:sz w:val="24"/>
          <w:szCs w:val="24"/>
        </w:rPr>
      </w:pPr>
    </w:p>
    <w:p w:rsidR="00D20D78" w:rsidRPr="00D20D78" w:rsidRDefault="00A83CFF" w:rsidP="00A83CFF">
      <w:pPr>
        <w:pStyle w:val="Heading21"/>
        <w:keepNext/>
        <w:keepLines/>
        <w:shd w:val="clear" w:color="auto" w:fill="auto"/>
        <w:tabs>
          <w:tab w:val="left" w:pos="760"/>
        </w:tabs>
        <w:spacing w:after="0" w:line="240" w:lineRule="auto"/>
        <w:jc w:val="both"/>
        <w:rPr>
          <w:rStyle w:val="Heading20"/>
          <w:bCs/>
          <w:sz w:val="24"/>
          <w:szCs w:val="24"/>
          <w:shd w:val="clear" w:color="auto" w:fill="auto"/>
        </w:rPr>
      </w:pPr>
      <w:bookmarkStart w:id="16" w:name="bookmark15"/>
      <w:r>
        <w:rPr>
          <w:rStyle w:val="Heading20"/>
          <w:b/>
          <w:color w:val="000000"/>
          <w:sz w:val="24"/>
          <w:szCs w:val="24"/>
        </w:rPr>
        <w:t xml:space="preserve">3. </w:t>
      </w:r>
      <w:r w:rsidR="00D20D78">
        <w:rPr>
          <w:rStyle w:val="Heading20"/>
          <w:b/>
          <w:color w:val="000000"/>
          <w:sz w:val="24"/>
          <w:szCs w:val="24"/>
        </w:rPr>
        <w:t>Понуда са варијантама</w:t>
      </w:r>
    </w:p>
    <w:p w:rsidR="00D20D78" w:rsidRPr="00D20D78" w:rsidRDefault="00D20D78" w:rsidP="00D20D78">
      <w:pPr>
        <w:pStyle w:val="Heading21"/>
        <w:keepNext/>
        <w:keepLines/>
        <w:shd w:val="clear" w:color="auto" w:fill="auto"/>
        <w:tabs>
          <w:tab w:val="left" w:pos="760"/>
        </w:tabs>
        <w:spacing w:after="0" w:line="240" w:lineRule="auto"/>
        <w:jc w:val="both"/>
        <w:rPr>
          <w:rStyle w:val="Heading20"/>
          <w:bCs/>
          <w:sz w:val="24"/>
          <w:szCs w:val="24"/>
          <w:shd w:val="clear" w:color="auto" w:fill="auto"/>
        </w:rPr>
      </w:pPr>
    </w:p>
    <w:p w:rsidR="00DE635F" w:rsidRPr="00D20D78" w:rsidRDefault="00DE635F" w:rsidP="00D20D78">
      <w:pPr>
        <w:pStyle w:val="Heading21"/>
        <w:keepNext/>
        <w:keepLines/>
        <w:shd w:val="clear" w:color="auto" w:fill="auto"/>
        <w:tabs>
          <w:tab w:val="left" w:pos="760"/>
        </w:tabs>
        <w:spacing w:after="0" w:line="240" w:lineRule="auto"/>
        <w:jc w:val="both"/>
        <w:rPr>
          <w:rStyle w:val="Heading20"/>
          <w:bCs/>
          <w:sz w:val="24"/>
          <w:szCs w:val="24"/>
          <w:shd w:val="clear" w:color="auto" w:fill="auto"/>
        </w:rPr>
      </w:pPr>
      <w:r w:rsidRPr="00D20D78">
        <w:rPr>
          <w:rStyle w:val="Heading20"/>
          <w:color w:val="000000"/>
          <w:sz w:val="24"/>
          <w:szCs w:val="24"/>
        </w:rPr>
        <w:t>Понуда са варијантама није дозвољена</w:t>
      </w:r>
      <w:bookmarkEnd w:id="16"/>
      <w:r w:rsidR="00D20D78">
        <w:rPr>
          <w:rStyle w:val="Heading20"/>
          <w:color w:val="000000"/>
          <w:sz w:val="24"/>
          <w:szCs w:val="24"/>
        </w:rPr>
        <w:t>.</w:t>
      </w:r>
    </w:p>
    <w:p w:rsidR="00D20D78" w:rsidRPr="00B33770" w:rsidRDefault="00D20D78" w:rsidP="00D20D78">
      <w:pPr>
        <w:pStyle w:val="Heading21"/>
        <w:keepNext/>
        <w:keepLines/>
        <w:shd w:val="clear" w:color="auto" w:fill="auto"/>
        <w:tabs>
          <w:tab w:val="left" w:pos="760"/>
        </w:tabs>
        <w:spacing w:after="0" w:line="240" w:lineRule="auto"/>
        <w:jc w:val="both"/>
        <w:rPr>
          <w:b w:val="0"/>
          <w:sz w:val="24"/>
          <w:szCs w:val="24"/>
        </w:rPr>
      </w:pPr>
    </w:p>
    <w:p w:rsidR="00DE635F" w:rsidRPr="00D20D78" w:rsidRDefault="00A83CFF" w:rsidP="00A83CFF">
      <w:pPr>
        <w:pStyle w:val="Heading21"/>
        <w:keepNext/>
        <w:keepLines/>
        <w:shd w:val="clear" w:color="auto" w:fill="auto"/>
        <w:tabs>
          <w:tab w:val="left" w:pos="755"/>
        </w:tabs>
        <w:spacing w:after="0" w:line="240" w:lineRule="auto"/>
        <w:jc w:val="both"/>
        <w:rPr>
          <w:rStyle w:val="Heading20"/>
          <w:bCs/>
          <w:sz w:val="24"/>
          <w:szCs w:val="24"/>
          <w:shd w:val="clear" w:color="auto" w:fill="auto"/>
        </w:rPr>
      </w:pPr>
      <w:bookmarkStart w:id="17" w:name="bookmark16"/>
      <w:r>
        <w:rPr>
          <w:rStyle w:val="Heading20"/>
          <w:b/>
          <w:color w:val="000000"/>
          <w:sz w:val="24"/>
          <w:szCs w:val="24"/>
        </w:rPr>
        <w:t xml:space="preserve">4. </w:t>
      </w:r>
      <w:r w:rsidR="00DE635F" w:rsidRPr="00B33770">
        <w:rPr>
          <w:rStyle w:val="Heading20"/>
          <w:b/>
          <w:color w:val="000000"/>
          <w:sz w:val="24"/>
          <w:szCs w:val="24"/>
        </w:rPr>
        <w:t>Место, дан и сат отварања понуда, подношење пуномоћја</w:t>
      </w:r>
      <w:bookmarkEnd w:id="17"/>
    </w:p>
    <w:p w:rsidR="00D20D78" w:rsidRPr="00B33770" w:rsidRDefault="00D20D78" w:rsidP="00D20D78">
      <w:pPr>
        <w:pStyle w:val="Heading21"/>
        <w:keepNext/>
        <w:keepLines/>
        <w:shd w:val="clear" w:color="auto" w:fill="auto"/>
        <w:tabs>
          <w:tab w:val="left" w:pos="755"/>
        </w:tabs>
        <w:spacing w:after="0" w:line="240" w:lineRule="auto"/>
        <w:jc w:val="both"/>
        <w:rPr>
          <w:b w:val="0"/>
          <w:sz w:val="24"/>
          <w:szCs w:val="24"/>
        </w:rPr>
      </w:pPr>
    </w:p>
    <w:p w:rsidR="00D20D78" w:rsidRDefault="001A729A" w:rsidP="00D20D78">
      <w:pPr>
        <w:jc w:val="both"/>
        <w:rPr>
          <w:rStyle w:val="Bodytext"/>
          <w:sz w:val="24"/>
          <w:szCs w:val="24"/>
          <w:lang w:val="sr-Cyrl-CS" w:eastAsia="sr-Cyrl-CS"/>
        </w:rPr>
      </w:pPr>
      <w:r w:rsidRPr="00B33770">
        <w:rPr>
          <w:rStyle w:val="Bodytext"/>
          <w:sz w:val="24"/>
          <w:szCs w:val="24"/>
          <w:lang w:val="sr-Cyrl-CS" w:eastAsia="sr-Cyrl-CS"/>
        </w:rPr>
        <w:t xml:space="preserve">Отварање понуда обавиће се </w:t>
      </w:r>
      <w:r w:rsidR="00366558" w:rsidRPr="00366558">
        <w:rPr>
          <w:rStyle w:val="Bodytext"/>
          <w:b/>
          <w:color w:val="auto"/>
          <w:sz w:val="24"/>
          <w:szCs w:val="24"/>
          <w:lang w:eastAsia="sr-Cyrl-CS"/>
        </w:rPr>
        <w:t>16.05</w:t>
      </w:r>
      <w:r w:rsidR="00DE635F" w:rsidRPr="00366558">
        <w:rPr>
          <w:rStyle w:val="Bodytext"/>
          <w:b/>
          <w:color w:val="auto"/>
          <w:sz w:val="24"/>
          <w:szCs w:val="24"/>
        </w:rPr>
        <w:t>.201</w:t>
      </w:r>
      <w:r w:rsidR="00C50A61" w:rsidRPr="00366558">
        <w:rPr>
          <w:rStyle w:val="Bodytext"/>
          <w:b/>
          <w:color w:val="auto"/>
          <w:sz w:val="24"/>
          <w:szCs w:val="24"/>
        </w:rPr>
        <w:t>9</w:t>
      </w:r>
      <w:r w:rsidR="00DE635F" w:rsidRPr="00366558">
        <w:rPr>
          <w:rStyle w:val="Bodytext"/>
          <w:b/>
          <w:color w:val="auto"/>
          <w:sz w:val="24"/>
          <w:szCs w:val="24"/>
        </w:rPr>
        <w:t>.</w:t>
      </w:r>
      <w:r w:rsidR="00DE635F" w:rsidRPr="00D20D78">
        <w:rPr>
          <w:rStyle w:val="Bodytext"/>
          <w:b/>
          <w:sz w:val="24"/>
          <w:szCs w:val="24"/>
        </w:rPr>
        <w:t xml:space="preserve"> </w:t>
      </w:r>
      <w:r w:rsidRPr="00D20D78">
        <w:rPr>
          <w:rStyle w:val="Bodytext"/>
          <w:b/>
          <w:sz w:val="24"/>
          <w:szCs w:val="24"/>
          <w:lang w:val="sr-Cyrl-CS" w:eastAsia="sr-Cyrl-CS"/>
        </w:rPr>
        <w:t>године у 12</w:t>
      </w:r>
      <w:r w:rsidR="00E846A4" w:rsidRPr="00D20D78">
        <w:rPr>
          <w:rStyle w:val="Bodytext"/>
          <w:b/>
          <w:sz w:val="24"/>
          <w:szCs w:val="24"/>
          <w:lang w:val="sr-Cyrl-CS" w:eastAsia="sr-Cyrl-CS"/>
        </w:rPr>
        <w:t>:</w:t>
      </w:r>
      <w:r w:rsidR="00980E15" w:rsidRPr="00D20D78">
        <w:rPr>
          <w:rStyle w:val="Bodytext"/>
          <w:b/>
          <w:sz w:val="24"/>
          <w:szCs w:val="24"/>
        </w:rPr>
        <w:t>0</w:t>
      </w:r>
      <w:r w:rsidRPr="00D20D78">
        <w:rPr>
          <w:rStyle w:val="Bodytext"/>
          <w:b/>
          <w:sz w:val="24"/>
          <w:szCs w:val="24"/>
        </w:rPr>
        <w:t>0</w:t>
      </w:r>
      <w:r w:rsidR="00980E15" w:rsidRPr="00D20D78">
        <w:rPr>
          <w:rStyle w:val="Bodytext"/>
          <w:b/>
          <w:sz w:val="24"/>
          <w:szCs w:val="24"/>
        </w:rPr>
        <w:t xml:space="preserve"> </w:t>
      </w:r>
      <w:r w:rsidR="00DE635F" w:rsidRPr="00D20D78">
        <w:rPr>
          <w:rStyle w:val="Bodytext"/>
          <w:b/>
          <w:sz w:val="24"/>
          <w:szCs w:val="24"/>
          <w:lang w:val="sr-Cyrl-CS" w:eastAsia="sr-Cyrl-CS"/>
        </w:rPr>
        <w:t xml:space="preserve">часова у </w:t>
      </w:r>
      <w:r w:rsidR="00980E15" w:rsidRPr="00D20D78">
        <w:rPr>
          <w:b/>
          <w:lang w:val="ru-RU"/>
        </w:rPr>
        <w:t>просторијама Градске управе Града Ужица у Малој сали</w:t>
      </w:r>
      <w:r w:rsidR="00DE635F" w:rsidRPr="00B33770">
        <w:rPr>
          <w:rStyle w:val="Bodytext"/>
          <w:sz w:val="24"/>
          <w:szCs w:val="24"/>
          <w:lang w:val="sr-Cyrl-CS" w:eastAsia="sr-Cyrl-CS"/>
        </w:rPr>
        <w:t>, уз присуство овлашћених представника понуђача.</w:t>
      </w:r>
    </w:p>
    <w:p w:rsidR="00D20D78" w:rsidRDefault="00D20D78" w:rsidP="00D20D78">
      <w:pPr>
        <w:jc w:val="both"/>
        <w:rPr>
          <w:rStyle w:val="Bodytext"/>
          <w:sz w:val="24"/>
          <w:szCs w:val="24"/>
          <w:lang w:val="sr-Cyrl-CS" w:eastAsia="sr-Cyrl-CS"/>
        </w:rPr>
      </w:pPr>
    </w:p>
    <w:p w:rsidR="00D20D78" w:rsidRDefault="00DE635F" w:rsidP="00D20D78">
      <w:pPr>
        <w:jc w:val="both"/>
        <w:rPr>
          <w:rStyle w:val="Bodytext"/>
          <w:sz w:val="24"/>
          <w:szCs w:val="24"/>
          <w:lang w:val="sr-Cyrl-CS" w:eastAsia="sr-Cyrl-CS"/>
        </w:rPr>
      </w:pPr>
      <w:r w:rsidRPr="00B33770">
        <w:rPr>
          <w:rStyle w:val="Bodytext"/>
          <w:sz w:val="24"/>
          <w:szCs w:val="24"/>
          <w:lang w:val="sr-Cyrl-CS" w:eastAsia="sr-Cyrl-CS"/>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w:t>
      </w:r>
    </w:p>
    <w:p w:rsidR="00D20D78" w:rsidRDefault="00D20D78" w:rsidP="00D20D78">
      <w:pPr>
        <w:jc w:val="both"/>
        <w:rPr>
          <w:rStyle w:val="Bodytext"/>
          <w:sz w:val="24"/>
          <w:szCs w:val="24"/>
          <w:lang w:val="sr-Cyrl-CS" w:eastAsia="sr-Cyrl-CS"/>
        </w:rPr>
      </w:pPr>
    </w:p>
    <w:p w:rsidR="00D20D78" w:rsidRDefault="00DE635F" w:rsidP="00D20D78">
      <w:pPr>
        <w:jc w:val="both"/>
        <w:rPr>
          <w:rStyle w:val="Bodytext"/>
          <w:sz w:val="24"/>
          <w:szCs w:val="24"/>
          <w:lang w:val="sr-Cyrl-CS" w:eastAsia="sr-Cyrl-CS"/>
        </w:rPr>
      </w:pPr>
      <w:r w:rsidRPr="00B33770">
        <w:rPr>
          <w:rStyle w:val="Bodytext"/>
          <w:sz w:val="24"/>
          <w:szCs w:val="24"/>
          <w:lang w:val="sr-Cyrl-CS" w:eastAsia="sr-Cyrl-CS"/>
        </w:rPr>
        <w:t>Представници понуђача су дужни да, пре почетка отварања понуда, комисији за јавну набавку доставе пуномоћја за учешће у поступку отварања понуда.</w:t>
      </w:r>
    </w:p>
    <w:p w:rsidR="00DE635F" w:rsidRDefault="00DE635F" w:rsidP="00D20D78">
      <w:pPr>
        <w:jc w:val="both"/>
        <w:rPr>
          <w:rStyle w:val="Bodytext"/>
          <w:sz w:val="24"/>
          <w:szCs w:val="24"/>
          <w:lang w:val="sr-Cyrl-CS" w:eastAsia="sr-Cyrl-CS"/>
        </w:rPr>
      </w:pPr>
      <w:r w:rsidRPr="00B33770">
        <w:rPr>
          <w:rStyle w:val="Bodytext"/>
          <w:sz w:val="24"/>
          <w:szCs w:val="24"/>
          <w:lang w:val="sr-Cyrl-CS" w:eastAsia="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D20D78" w:rsidRPr="00D20D78" w:rsidRDefault="00D20D78" w:rsidP="00D20D78">
      <w:pPr>
        <w:jc w:val="both"/>
        <w:rPr>
          <w:lang w:val="sr-Cyrl-CS"/>
        </w:rPr>
      </w:pPr>
    </w:p>
    <w:p w:rsidR="00DE635F" w:rsidRPr="00D20D78" w:rsidRDefault="00A83CFF" w:rsidP="00A83CFF">
      <w:pPr>
        <w:pStyle w:val="Heading21"/>
        <w:keepNext/>
        <w:keepLines/>
        <w:shd w:val="clear" w:color="auto" w:fill="auto"/>
        <w:tabs>
          <w:tab w:val="left" w:pos="755"/>
        </w:tabs>
        <w:spacing w:after="0" w:line="240" w:lineRule="auto"/>
        <w:jc w:val="both"/>
        <w:rPr>
          <w:rStyle w:val="Heading20"/>
          <w:bCs/>
          <w:sz w:val="24"/>
          <w:szCs w:val="24"/>
          <w:shd w:val="clear" w:color="auto" w:fill="auto"/>
        </w:rPr>
      </w:pPr>
      <w:bookmarkStart w:id="18" w:name="bookmark17"/>
      <w:r>
        <w:rPr>
          <w:rStyle w:val="Heading20"/>
          <w:b/>
          <w:color w:val="000000"/>
          <w:sz w:val="24"/>
          <w:szCs w:val="24"/>
        </w:rPr>
        <w:t xml:space="preserve">5. </w:t>
      </w:r>
      <w:r w:rsidR="00DE635F" w:rsidRPr="00B33770">
        <w:rPr>
          <w:rStyle w:val="Heading20"/>
          <w:b/>
          <w:color w:val="000000"/>
          <w:sz w:val="24"/>
          <w:szCs w:val="24"/>
        </w:rPr>
        <w:t>Начин измене, допуне и опозива понуде</w:t>
      </w:r>
      <w:bookmarkEnd w:id="18"/>
    </w:p>
    <w:p w:rsidR="00D20D78" w:rsidRPr="00B33770" w:rsidRDefault="00D20D78" w:rsidP="00D20D78">
      <w:pPr>
        <w:pStyle w:val="Heading21"/>
        <w:keepNext/>
        <w:keepLines/>
        <w:shd w:val="clear" w:color="auto" w:fill="auto"/>
        <w:tabs>
          <w:tab w:val="left" w:pos="755"/>
        </w:tabs>
        <w:spacing w:after="0" w:line="240" w:lineRule="auto"/>
        <w:jc w:val="both"/>
        <w:rPr>
          <w:b w:val="0"/>
          <w:sz w:val="24"/>
          <w:szCs w:val="24"/>
        </w:rPr>
      </w:pP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може да измени, допуни или опозове своју понуду писаним обавештењем пре истека рока за подношење понуде.</w:t>
      </w:r>
    </w:p>
    <w:p w:rsidR="00DE635F" w:rsidRPr="00B33770" w:rsidRDefault="00DE635F" w:rsidP="00D20D78">
      <w:pPr>
        <w:pStyle w:val="Bodytext1"/>
        <w:shd w:val="clear" w:color="auto" w:fill="auto"/>
        <w:spacing w:line="240" w:lineRule="auto"/>
        <w:ind w:right="20" w:firstLine="9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Измену, допуну или опозив понуде треба доставити на адресу Наручиоца </w:t>
      </w:r>
      <w:r w:rsidRPr="00B33770">
        <w:rPr>
          <w:rStyle w:val="Bodytext"/>
          <w:rFonts w:ascii="Times New Roman" w:hAnsi="Times New Roman"/>
          <w:color w:val="000000"/>
          <w:sz w:val="24"/>
          <w:szCs w:val="24"/>
        </w:rPr>
        <w:t xml:space="preserve">- </w:t>
      </w:r>
      <w:r w:rsidR="00980E15" w:rsidRPr="00B33770">
        <w:rPr>
          <w:rStyle w:val="Bodytext3"/>
          <w:rFonts w:ascii="Times New Roman" w:hAnsi="Times New Roman"/>
          <w:b w:val="0"/>
          <w:bCs w:val="0"/>
          <w:sz w:val="24"/>
          <w:szCs w:val="24"/>
          <w:lang w:eastAsia="sr-Cyrl-CS"/>
        </w:rPr>
        <w:t>Град Ужице, Градска управа за инфраструктуру и развој ул.Димитрија Туцовића бр.52, Ужице</w:t>
      </w:r>
      <w:r w:rsidRPr="00B33770">
        <w:rPr>
          <w:rStyle w:val="Bodytext"/>
          <w:rFonts w:ascii="Times New Roman" w:hAnsi="Times New Roman"/>
          <w:color w:val="000000"/>
          <w:sz w:val="24"/>
          <w:szCs w:val="24"/>
          <w:lang w:val="sr-Cyrl-CS" w:eastAsia="sr-Cyrl-CS"/>
        </w:rPr>
        <w:t>, са назнаком:</w:t>
      </w:r>
    </w:p>
    <w:p w:rsidR="00D20D78" w:rsidRPr="007E4D30" w:rsidRDefault="00DE635F" w:rsidP="00D20D78">
      <w:pPr>
        <w:jc w:val="both"/>
        <w:rPr>
          <w:rStyle w:val="Heading20"/>
          <w:bCs w:val="0"/>
          <w:color w:val="auto"/>
          <w:sz w:val="24"/>
          <w:szCs w:val="24"/>
        </w:rPr>
      </w:pPr>
      <w:bookmarkStart w:id="19" w:name="bookmark18"/>
      <w:r w:rsidRPr="00B33770">
        <w:rPr>
          <w:rStyle w:val="Heading20"/>
          <w:bCs w:val="0"/>
          <w:sz w:val="24"/>
          <w:szCs w:val="24"/>
        </w:rPr>
        <w:t>„Измена понуде за јавну набавку:</w:t>
      </w:r>
      <w:r w:rsidR="000E3CF5" w:rsidRPr="000E3CF5">
        <w:rPr>
          <w:rStyle w:val="Bodytext3"/>
          <w:sz w:val="24"/>
          <w:szCs w:val="24"/>
          <w:lang w:eastAsia="sr-Cyrl-CS"/>
        </w:rPr>
        <w:t xml:space="preserve"> </w:t>
      </w:r>
      <w:r w:rsidR="000E3CF5">
        <w:rPr>
          <w:rStyle w:val="Bodytext3"/>
          <w:sz w:val="24"/>
          <w:szCs w:val="24"/>
          <w:lang w:eastAsia="sr-Cyrl-CS"/>
        </w:rPr>
        <w:t>Радови на изградњи кишне канализације у улици Милоша Обреновића</w:t>
      </w:r>
      <w:r w:rsidR="005A0CAB">
        <w:rPr>
          <w:rStyle w:val="Bodytext3"/>
          <w:sz w:val="24"/>
          <w:szCs w:val="24"/>
          <w:lang w:eastAsia="sr-Cyrl-CS"/>
        </w:rPr>
        <w:t xml:space="preserve"> у пословној зони</w:t>
      </w:r>
      <w:r w:rsidR="000E3CF5">
        <w:rPr>
          <w:rStyle w:val="Bodytext3"/>
          <w:sz w:val="24"/>
          <w:szCs w:val="24"/>
          <w:lang w:eastAsia="sr-Cyrl-CS"/>
        </w:rPr>
        <w:t xml:space="preserve"> „Крчагово“ у Ужицу</w:t>
      </w:r>
      <w:r w:rsidR="00980E15" w:rsidRPr="00B33770">
        <w:rPr>
          <w:rStyle w:val="Bodytext3"/>
          <w:bCs w:val="0"/>
          <w:sz w:val="24"/>
          <w:szCs w:val="24"/>
          <w:lang w:val="sr-Cyrl-CS" w:eastAsia="sr-Cyrl-CS"/>
        </w:rPr>
        <w:t>,</w:t>
      </w:r>
      <w:r w:rsidR="00980E15" w:rsidRPr="00B33770">
        <w:rPr>
          <w:rStyle w:val="Bodytext3"/>
          <w:b w:val="0"/>
          <w:bCs w:val="0"/>
          <w:sz w:val="24"/>
          <w:szCs w:val="24"/>
          <w:lang w:val="sr-Cyrl-CS" w:eastAsia="sr-Cyrl-CS"/>
        </w:rPr>
        <w:t xml:space="preserve"> </w:t>
      </w:r>
      <w:r w:rsidR="00980E15" w:rsidRPr="00B33770">
        <w:rPr>
          <w:rStyle w:val="Bodytext3"/>
          <w:bCs w:val="0"/>
          <w:sz w:val="24"/>
          <w:szCs w:val="24"/>
          <w:lang w:val="sr-Cyrl-CS" w:eastAsia="sr-Cyrl-CS"/>
        </w:rPr>
        <w:t xml:space="preserve">број </w:t>
      </w:r>
      <w:r w:rsidR="00980E15" w:rsidRPr="007E4D30">
        <w:rPr>
          <w:rStyle w:val="Bodytext3"/>
          <w:bCs w:val="0"/>
          <w:color w:val="auto"/>
          <w:sz w:val="24"/>
          <w:szCs w:val="24"/>
          <w:lang w:val="sr-Cyrl-CS" w:eastAsia="sr-Cyrl-CS"/>
        </w:rPr>
        <w:t xml:space="preserve">ЈН </w:t>
      </w:r>
      <w:r w:rsidR="00980E15" w:rsidRPr="007E4D30">
        <w:rPr>
          <w:rStyle w:val="Bodytext3"/>
          <w:color w:val="auto"/>
          <w:sz w:val="24"/>
          <w:szCs w:val="24"/>
          <w:lang w:eastAsia="sr-Cyrl-CS"/>
        </w:rPr>
        <w:t>II</w:t>
      </w:r>
      <w:r w:rsidR="00980E15" w:rsidRPr="007E4D30">
        <w:rPr>
          <w:rStyle w:val="Bodytext3"/>
          <w:bCs w:val="0"/>
          <w:color w:val="auto"/>
          <w:sz w:val="24"/>
          <w:szCs w:val="24"/>
        </w:rPr>
        <w:t xml:space="preserve"> 404-</w:t>
      </w:r>
      <w:r w:rsidR="001B6E3C" w:rsidRPr="007E4D30">
        <w:rPr>
          <w:rStyle w:val="Bodytext3"/>
          <w:bCs w:val="0"/>
          <w:color w:val="auto"/>
          <w:sz w:val="24"/>
          <w:szCs w:val="24"/>
        </w:rPr>
        <w:t>84</w:t>
      </w:r>
      <w:r w:rsidR="00980E15" w:rsidRPr="007E4D30">
        <w:rPr>
          <w:rStyle w:val="Bodytext3"/>
          <w:bCs w:val="0"/>
          <w:color w:val="auto"/>
          <w:sz w:val="24"/>
          <w:szCs w:val="24"/>
        </w:rPr>
        <w:t>/1</w:t>
      </w:r>
      <w:r w:rsidR="00C50A61" w:rsidRPr="007E4D30">
        <w:rPr>
          <w:rStyle w:val="Bodytext3"/>
          <w:bCs w:val="0"/>
          <w:color w:val="auto"/>
          <w:sz w:val="24"/>
          <w:szCs w:val="24"/>
        </w:rPr>
        <w:t>9</w:t>
      </w:r>
      <w:r w:rsidR="00980E15" w:rsidRPr="007E4D30">
        <w:rPr>
          <w:rStyle w:val="Bodytext3"/>
          <w:bCs w:val="0"/>
          <w:color w:val="auto"/>
          <w:sz w:val="24"/>
          <w:szCs w:val="24"/>
        </w:rPr>
        <w:t xml:space="preserve"> - </w:t>
      </w:r>
      <w:r w:rsidR="00980E15" w:rsidRPr="007E4D30">
        <w:rPr>
          <w:rStyle w:val="Bodytext3"/>
          <w:bCs w:val="0"/>
          <w:color w:val="auto"/>
          <w:sz w:val="24"/>
          <w:szCs w:val="24"/>
          <w:lang w:val="sr-Cyrl-CS" w:eastAsia="sr-Cyrl-CS"/>
        </w:rPr>
        <w:t>НЕ ОТВАРАТИ</w:t>
      </w:r>
      <w:r w:rsidRPr="007E4D30">
        <w:rPr>
          <w:rStyle w:val="Heading20"/>
          <w:bCs w:val="0"/>
          <w:color w:val="auto"/>
          <w:sz w:val="24"/>
          <w:szCs w:val="24"/>
        </w:rPr>
        <w:t>"</w:t>
      </w:r>
      <w:bookmarkEnd w:id="19"/>
      <w:r w:rsidR="00D20D78" w:rsidRPr="007E4D30">
        <w:rPr>
          <w:rStyle w:val="Heading20"/>
          <w:bCs w:val="0"/>
          <w:color w:val="auto"/>
          <w:sz w:val="24"/>
          <w:szCs w:val="24"/>
        </w:rPr>
        <w:t xml:space="preserve"> </w:t>
      </w:r>
    </w:p>
    <w:p w:rsidR="00DE635F" w:rsidRPr="007E4D30" w:rsidRDefault="00DE635F" w:rsidP="00D20D78">
      <w:pPr>
        <w:jc w:val="both"/>
        <w:rPr>
          <w:color w:val="auto"/>
        </w:rPr>
      </w:pPr>
      <w:r w:rsidRPr="007E4D30">
        <w:rPr>
          <w:rStyle w:val="Bodytext"/>
          <w:color w:val="auto"/>
          <w:sz w:val="24"/>
          <w:szCs w:val="24"/>
          <w:lang w:val="sr-Cyrl-CS" w:eastAsia="sr-Cyrl-CS"/>
        </w:rPr>
        <w:t>или</w:t>
      </w:r>
    </w:p>
    <w:p w:rsidR="00980E15" w:rsidRPr="007E4D30" w:rsidRDefault="00DE635F" w:rsidP="00D20D78">
      <w:pPr>
        <w:jc w:val="both"/>
        <w:rPr>
          <w:rStyle w:val="Heading20"/>
          <w:bCs w:val="0"/>
          <w:color w:val="auto"/>
          <w:sz w:val="24"/>
          <w:szCs w:val="24"/>
        </w:rPr>
      </w:pPr>
      <w:bookmarkStart w:id="20" w:name="bookmark19"/>
      <w:r w:rsidRPr="007E4D30">
        <w:rPr>
          <w:rStyle w:val="Heading20"/>
          <w:bCs w:val="0"/>
          <w:color w:val="auto"/>
          <w:sz w:val="24"/>
          <w:szCs w:val="24"/>
        </w:rPr>
        <w:t>„Допуна понуде за јавну набавку:</w:t>
      </w:r>
      <w:r w:rsidR="000E3CF5" w:rsidRPr="007E4D30">
        <w:rPr>
          <w:rStyle w:val="Bodytext3"/>
          <w:color w:val="auto"/>
          <w:sz w:val="24"/>
          <w:szCs w:val="24"/>
          <w:lang w:eastAsia="sr-Cyrl-CS"/>
        </w:rPr>
        <w:t xml:space="preserve"> Радови на изградњи кишне канализације у улици Милоша Обреновића</w:t>
      </w:r>
      <w:r w:rsidR="00AA3641" w:rsidRPr="00AA3641">
        <w:rPr>
          <w:rStyle w:val="Bodytext3"/>
          <w:sz w:val="24"/>
          <w:szCs w:val="24"/>
          <w:lang w:eastAsia="sr-Cyrl-CS"/>
        </w:rPr>
        <w:t xml:space="preserve"> </w:t>
      </w:r>
      <w:r w:rsidR="00AA3641">
        <w:rPr>
          <w:rStyle w:val="Bodytext3"/>
          <w:sz w:val="24"/>
          <w:szCs w:val="24"/>
          <w:lang w:eastAsia="sr-Cyrl-CS"/>
        </w:rPr>
        <w:t>у пословној зони</w:t>
      </w:r>
      <w:r w:rsidR="000E3CF5" w:rsidRPr="007E4D30">
        <w:rPr>
          <w:rStyle w:val="Bodytext3"/>
          <w:color w:val="auto"/>
          <w:sz w:val="24"/>
          <w:szCs w:val="24"/>
          <w:lang w:eastAsia="sr-Cyrl-CS"/>
        </w:rPr>
        <w:t xml:space="preserve"> „Крчагово“ у Ужицу</w:t>
      </w:r>
      <w:r w:rsidR="00980E15" w:rsidRPr="007E4D30">
        <w:rPr>
          <w:rStyle w:val="Bodytext3"/>
          <w:bCs w:val="0"/>
          <w:color w:val="auto"/>
          <w:sz w:val="24"/>
          <w:szCs w:val="24"/>
          <w:lang w:val="sr-Cyrl-CS" w:eastAsia="sr-Cyrl-CS"/>
        </w:rPr>
        <w:t>,</w:t>
      </w:r>
      <w:r w:rsidR="00980E15" w:rsidRPr="007E4D30">
        <w:rPr>
          <w:rStyle w:val="Bodytext3"/>
          <w:b w:val="0"/>
          <w:bCs w:val="0"/>
          <w:color w:val="auto"/>
          <w:sz w:val="24"/>
          <w:szCs w:val="24"/>
          <w:lang w:val="sr-Cyrl-CS" w:eastAsia="sr-Cyrl-CS"/>
        </w:rPr>
        <w:t xml:space="preserve"> </w:t>
      </w:r>
      <w:r w:rsidR="00980E15" w:rsidRPr="007E4D30">
        <w:rPr>
          <w:rStyle w:val="Bodytext3"/>
          <w:bCs w:val="0"/>
          <w:color w:val="auto"/>
          <w:sz w:val="24"/>
          <w:szCs w:val="24"/>
          <w:lang w:val="sr-Cyrl-CS" w:eastAsia="sr-Cyrl-CS"/>
        </w:rPr>
        <w:t xml:space="preserve">број ЈН </w:t>
      </w:r>
      <w:r w:rsidR="00980E15" w:rsidRPr="007E4D30">
        <w:rPr>
          <w:rStyle w:val="Bodytext3"/>
          <w:color w:val="auto"/>
          <w:sz w:val="24"/>
          <w:szCs w:val="24"/>
          <w:lang w:eastAsia="sr-Cyrl-CS"/>
        </w:rPr>
        <w:t>II</w:t>
      </w:r>
      <w:r w:rsidR="00980E15" w:rsidRPr="007E4D30">
        <w:rPr>
          <w:rStyle w:val="Bodytext3"/>
          <w:bCs w:val="0"/>
          <w:color w:val="auto"/>
          <w:sz w:val="24"/>
          <w:szCs w:val="24"/>
        </w:rPr>
        <w:t xml:space="preserve"> 404-</w:t>
      </w:r>
      <w:r w:rsidR="001B6E3C" w:rsidRPr="007E4D30">
        <w:rPr>
          <w:rStyle w:val="Bodytext3"/>
          <w:bCs w:val="0"/>
          <w:color w:val="auto"/>
          <w:sz w:val="24"/>
          <w:szCs w:val="24"/>
        </w:rPr>
        <w:t>84</w:t>
      </w:r>
      <w:r w:rsidR="00980E15" w:rsidRPr="007E4D30">
        <w:rPr>
          <w:rStyle w:val="Bodytext3"/>
          <w:bCs w:val="0"/>
          <w:color w:val="auto"/>
          <w:sz w:val="24"/>
          <w:szCs w:val="24"/>
        </w:rPr>
        <w:t>/1</w:t>
      </w:r>
      <w:r w:rsidR="00C50A61" w:rsidRPr="007E4D30">
        <w:rPr>
          <w:rStyle w:val="Bodytext3"/>
          <w:bCs w:val="0"/>
          <w:color w:val="auto"/>
          <w:sz w:val="24"/>
          <w:szCs w:val="24"/>
        </w:rPr>
        <w:t>9</w:t>
      </w:r>
      <w:r w:rsidR="00980E15" w:rsidRPr="007E4D30">
        <w:rPr>
          <w:rStyle w:val="Bodytext3"/>
          <w:bCs w:val="0"/>
          <w:color w:val="auto"/>
          <w:sz w:val="24"/>
          <w:szCs w:val="24"/>
        </w:rPr>
        <w:t xml:space="preserve"> - </w:t>
      </w:r>
      <w:r w:rsidR="00980E15" w:rsidRPr="007E4D30">
        <w:rPr>
          <w:rStyle w:val="Bodytext3"/>
          <w:bCs w:val="0"/>
          <w:color w:val="auto"/>
          <w:sz w:val="24"/>
          <w:szCs w:val="24"/>
          <w:lang w:val="sr-Cyrl-CS" w:eastAsia="sr-Cyrl-CS"/>
        </w:rPr>
        <w:t>НЕ ОТВАРАТИ</w:t>
      </w:r>
      <w:r w:rsidRPr="007E4D30">
        <w:rPr>
          <w:rStyle w:val="Heading20"/>
          <w:bCs w:val="0"/>
          <w:color w:val="auto"/>
          <w:sz w:val="24"/>
          <w:szCs w:val="24"/>
        </w:rPr>
        <w:t>"</w:t>
      </w:r>
      <w:bookmarkEnd w:id="20"/>
    </w:p>
    <w:p w:rsidR="00786F32" w:rsidRPr="007E4D30" w:rsidRDefault="00DE635F" w:rsidP="00786F32">
      <w:pPr>
        <w:jc w:val="both"/>
        <w:rPr>
          <w:rStyle w:val="Bodytext"/>
          <w:bCs/>
          <w:color w:val="auto"/>
          <w:sz w:val="24"/>
          <w:szCs w:val="24"/>
        </w:rPr>
      </w:pPr>
      <w:r w:rsidRPr="007E4D30">
        <w:rPr>
          <w:rStyle w:val="Bodytext"/>
          <w:bCs/>
          <w:color w:val="auto"/>
          <w:sz w:val="24"/>
          <w:szCs w:val="24"/>
        </w:rPr>
        <w:t>или</w:t>
      </w:r>
      <w:bookmarkStart w:id="21" w:name="bookmark20"/>
    </w:p>
    <w:p w:rsidR="00786F32" w:rsidRPr="007E4D30" w:rsidRDefault="00DE635F" w:rsidP="00786F32">
      <w:pPr>
        <w:jc w:val="both"/>
        <w:rPr>
          <w:rStyle w:val="Heading20"/>
          <w:color w:val="auto"/>
          <w:sz w:val="24"/>
          <w:szCs w:val="24"/>
        </w:rPr>
      </w:pPr>
      <w:r w:rsidRPr="007E4D30">
        <w:rPr>
          <w:rStyle w:val="Heading20"/>
          <w:color w:val="auto"/>
          <w:sz w:val="24"/>
          <w:szCs w:val="24"/>
        </w:rPr>
        <w:t>„Опозив понуде за јавну набавку:</w:t>
      </w:r>
      <w:r w:rsidR="000B3C8F" w:rsidRPr="007E4D30">
        <w:rPr>
          <w:rStyle w:val="Bodytext3"/>
          <w:color w:val="auto"/>
          <w:sz w:val="24"/>
          <w:szCs w:val="24"/>
        </w:rPr>
        <w:t xml:space="preserve"> Радови на изградњи кишне канализације у улици Милоша Обреновића </w:t>
      </w:r>
      <w:r w:rsidR="00AA3641">
        <w:rPr>
          <w:rStyle w:val="Bodytext3"/>
          <w:sz w:val="24"/>
          <w:szCs w:val="24"/>
          <w:lang w:eastAsia="sr-Cyrl-CS"/>
        </w:rPr>
        <w:t xml:space="preserve">у пословној зони </w:t>
      </w:r>
      <w:r w:rsidR="000B3C8F" w:rsidRPr="007E4D30">
        <w:rPr>
          <w:rStyle w:val="Bodytext3"/>
          <w:color w:val="auto"/>
          <w:sz w:val="24"/>
          <w:szCs w:val="24"/>
        </w:rPr>
        <w:t>„Крчагово“ у Ужицу</w:t>
      </w:r>
      <w:r w:rsidR="00980E15" w:rsidRPr="007E4D30">
        <w:rPr>
          <w:rStyle w:val="Bodytext3"/>
          <w:bCs w:val="0"/>
          <w:color w:val="auto"/>
          <w:sz w:val="24"/>
          <w:szCs w:val="24"/>
        </w:rPr>
        <w:t xml:space="preserve">, број ЈН </w:t>
      </w:r>
      <w:r w:rsidR="00980E15" w:rsidRPr="007E4D30">
        <w:rPr>
          <w:rStyle w:val="Bodytext3"/>
          <w:color w:val="auto"/>
          <w:sz w:val="24"/>
          <w:szCs w:val="24"/>
        </w:rPr>
        <w:t>II</w:t>
      </w:r>
      <w:r w:rsidR="00980E15" w:rsidRPr="007E4D30">
        <w:rPr>
          <w:rStyle w:val="Bodytext3"/>
          <w:bCs w:val="0"/>
          <w:color w:val="auto"/>
          <w:sz w:val="24"/>
          <w:szCs w:val="24"/>
        </w:rPr>
        <w:t xml:space="preserve"> 404-</w:t>
      </w:r>
      <w:r w:rsidR="001B6E3C" w:rsidRPr="007E4D30">
        <w:rPr>
          <w:rStyle w:val="Bodytext3"/>
          <w:bCs w:val="0"/>
          <w:color w:val="auto"/>
          <w:sz w:val="24"/>
          <w:szCs w:val="24"/>
        </w:rPr>
        <w:t>84</w:t>
      </w:r>
      <w:r w:rsidR="00980E15" w:rsidRPr="007E4D30">
        <w:rPr>
          <w:rStyle w:val="Bodytext3"/>
          <w:bCs w:val="0"/>
          <w:color w:val="auto"/>
          <w:sz w:val="24"/>
          <w:szCs w:val="24"/>
        </w:rPr>
        <w:t>/1</w:t>
      </w:r>
      <w:r w:rsidR="00C50A61" w:rsidRPr="007E4D30">
        <w:rPr>
          <w:rStyle w:val="Bodytext3"/>
          <w:bCs w:val="0"/>
          <w:color w:val="auto"/>
          <w:sz w:val="24"/>
          <w:szCs w:val="24"/>
        </w:rPr>
        <w:t>9</w:t>
      </w:r>
      <w:r w:rsidR="00980E15" w:rsidRPr="007E4D30">
        <w:rPr>
          <w:rStyle w:val="Bodytext3"/>
          <w:bCs w:val="0"/>
          <w:color w:val="auto"/>
          <w:sz w:val="24"/>
          <w:szCs w:val="24"/>
        </w:rPr>
        <w:t xml:space="preserve"> - НЕ ОТВАРАТИ“</w:t>
      </w:r>
      <w:r w:rsidR="00980E15" w:rsidRPr="007E4D30">
        <w:rPr>
          <w:rStyle w:val="Heading20"/>
          <w:color w:val="auto"/>
          <w:sz w:val="24"/>
          <w:szCs w:val="24"/>
        </w:rPr>
        <w:t xml:space="preserve"> </w:t>
      </w:r>
    </w:p>
    <w:p w:rsidR="00786F32" w:rsidRPr="007E4D30" w:rsidRDefault="00404B7F" w:rsidP="00786F32">
      <w:pPr>
        <w:jc w:val="both"/>
        <w:rPr>
          <w:rStyle w:val="Heading2NotBold2"/>
          <w:b w:val="0"/>
          <w:bCs w:val="0"/>
          <w:color w:val="auto"/>
          <w:sz w:val="24"/>
          <w:szCs w:val="24"/>
        </w:rPr>
      </w:pPr>
      <w:r w:rsidRPr="007E4D30">
        <w:rPr>
          <w:rStyle w:val="Heading2NotBold2"/>
          <w:b w:val="0"/>
          <w:bCs w:val="0"/>
          <w:color w:val="auto"/>
          <w:sz w:val="24"/>
          <w:szCs w:val="24"/>
        </w:rPr>
        <w:t>и</w:t>
      </w:r>
      <w:r w:rsidR="00DE635F" w:rsidRPr="007E4D30">
        <w:rPr>
          <w:rStyle w:val="Heading2NotBold2"/>
          <w:b w:val="0"/>
          <w:bCs w:val="0"/>
          <w:color w:val="auto"/>
          <w:sz w:val="24"/>
          <w:szCs w:val="24"/>
        </w:rPr>
        <w:t>ли</w:t>
      </w:r>
      <w:bookmarkStart w:id="22" w:name="bookmark21"/>
      <w:bookmarkEnd w:id="21"/>
    </w:p>
    <w:p w:rsidR="00786F32" w:rsidRPr="007E4D30" w:rsidRDefault="00DE635F" w:rsidP="00786F32">
      <w:pPr>
        <w:jc w:val="both"/>
        <w:rPr>
          <w:rStyle w:val="Bodytext"/>
          <w:color w:val="auto"/>
          <w:sz w:val="24"/>
          <w:szCs w:val="24"/>
        </w:rPr>
      </w:pPr>
      <w:r w:rsidRPr="007E4D30">
        <w:rPr>
          <w:rStyle w:val="Heading20"/>
          <w:color w:val="auto"/>
          <w:sz w:val="24"/>
          <w:szCs w:val="24"/>
        </w:rPr>
        <w:t>„Измена и допуна понуде за јавну набавку:</w:t>
      </w:r>
      <w:bookmarkEnd w:id="22"/>
      <w:r w:rsidR="0043099C" w:rsidRPr="007E4D30">
        <w:rPr>
          <w:rStyle w:val="Bodytext3"/>
          <w:bCs w:val="0"/>
          <w:color w:val="auto"/>
          <w:sz w:val="24"/>
          <w:szCs w:val="24"/>
        </w:rPr>
        <w:t xml:space="preserve"> </w:t>
      </w:r>
      <w:r w:rsidR="000B3C8F" w:rsidRPr="007E4D30">
        <w:rPr>
          <w:rStyle w:val="Bodytext3"/>
          <w:color w:val="auto"/>
          <w:sz w:val="24"/>
          <w:szCs w:val="24"/>
        </w:rPr>
        <w:t>Радови на изградњи кишне канализације у улици Милош</w:t>
      </w:r>
      <w:r w:rsidR="00D20D78" w:rsidRPr="007E4D30">
        <w:rPr>
          <w:rStyle w:val="Bodytext3"/>
          <w:color w:val="auto"/>
          <w:sz w:val="24"/>
          <w:szCs w:val="24"/>
        </w:rPr>
        <w:t>а Обреновића</w:t>
      </w:r>
      <w:r w:rsidR="00AA3641" w:rsidRPr="00AA3641">
        <w:rPr>
          <w:rStyle w:val="Bodytext3"/>
          <w:sz w:val="24"/>
          <w:szCs w:val="24"/>
          <w:lang w:eastAsia="sr-Cyrl-CS"/>
        </w:rPr>
        <w:t xml:space="preserve"> </w:t>
      </w:r>
      <w:r w:rsidR="00AA3641">
        <w:rPr>
          <w:rStyle w:val="Bodytext3"/>
          <w:sz w:val="24"/>
          <w:szCs w:val="24"/>
          <w:lang w:eastAsia="sr-Cyrl-CS"/>
        </w:rPr>
        <w:t>у пословној зони</w:t>
      </w:r>
      <w:r w:rsidR="00D20D78" w:rsidRPr="007E4D30">
        <w:rPr>
          <w:rStyle w:val="Bodytext3"/>
          <w:color w:val="auto"/>
          <w:sz w:val="24"/>
          <w:szCs w:val="24"/>
        </w:rPr>
        <w:t xml:space="preserve"> „Крчагово“ у Ужицу</w:t>
      </w:r>
      <w:r w:rsidR="0043099C" w:rsidRPr="007E4D30">
        <w:rPr>
          <w:rStyle w:val="Bodytext3"/>
          <w:bCs w:val="0"/>
          <w:color w:val="auto"/>
          <w:sz w:val="24"/>
          <w:szCs w:val="24"/>
        </w:rPr>
        <w:t xml:space="preserve">, број ЈН </w:t>
      </w:r>
      <w:r w:rsidR="0043099C" w:rsidRPr="007E4D30">
        <w:rPr>
          <w:rStyle w:val="Bodytext3"/>
          <w:color w:val="auto"/>
          <w:sz w:val="24"/>
          <w:szCs w:val="24"/>
        </w:rPr>
        <w:t>II</w:t>
      </w:r>
      <w:r w:rsidR="0043099C" w:rsidRPr="007E4D30">
        <w:rPr>
          <w:rStyle w:val="Bodytext3"/>
          <w:bCs w:val="0"/>
          <w:color w:val="auto"/>
          <w:sz w:val="24"/>
          <w:szCs w:val="24"/>
        </w:rPr>
        <w:t xml:space="preserve"> 404-</w:t>
      </w:r>
      <w:r w:rsidR="007E4D30" w:rsidRPr="007E4D30">
        <w:rPr>
          <w:rStyle w:val="Bodytext3"/>
          <w:bCs w:val="0"/>
          <w:color w:val="auto"/>
          <w:sz w:val="24"/>
          <w:szCs w:val="24"/>
        </w:rPr>
        <w:t>84</w:t>
      </w:r>
      <w:r w:rsidR="0043099C" w:rsidRPr="007E4D30">
        <w:rPr>
          <w:rStyle w:val="Bodytext3"/>
          <w:bCs w:val="0"/>
          <w:color w:val="auto"/>
          <w:sz w:val="24"/>
          <w:szCs w:val="24"/>
        </w:rPr>
        <w:t>/1</w:t>
      </w:r>
      <w:r w:rsidR="00C50A61" w:rsidRPr="007E4D30">
        <w:rPr>
          <w:rStyle w:val="Bodytext3"/>
          <w:bCs w:val="0"/>
          <w:color w:val="auto"/>
          <w:sz w:val="24"/>
          <w:szCs w:val="24"/>
        </w:rPr>
        <w:t>9</w:t>
      </w:r>
      <w:r w:rsidR="0043099C" w:rsidRPr="007E4D30">
        <w:rPr>
          <w:rStyle w:val="Bodytext3"/>
          <w:bCs w:val="0"/>
          <w:color w:val="auto"/>
          <w:sz w:val="24"/>
          <w:szCs w:val="24"/>
        </w:rPr>
        <w:t xml:space="preserve"> - </w:t>
      </w:r>
      <w:r w:rsidR="0043099C" w:rsidRPr="007E4D30">
        <w:rPr>
          <w:rStyle w:val="Bodytext3"/>
          <w:bCs w:val="0"/>
          <w:color w:val="auto"/>
          <w:sz w:val="24"/>
          <w:szCs w:val="24"/>
        </w:rPr>
        <w:lastRenderedPageBreak/>
        <w:t>НЕ ОТВАРАТИ“</w:t>
      </w:r>
      <w:r w:rsidR="0043099C" w:rsidRPr="007E4D30">
        <w:rPr>
          <w:rStyle w:val="Bodytext"/>
          <w:color w:val="auto"/>
          <w:sz w:val="24"/>
          <w:szCs w:val="24"/>
        </w:rPr>
        <w:t xml:space="preserve"> </w:t>
      </w:r>
    </w:p>
    <w:p w:rsidR="00786F32" w:rsidRPr="007E4D30" w:rsidRDefault="00786F32" w:rsidP="00786F32">
      <w:pPr>
        <w:jc w:val="both"/>
        <w:rPr>
          <w:rStyle w:val="Bodytext"/>
          <w:color w:val="auto"/>
          <w:sz w:val="24"/>
          <w:szCs w:val="24"/>
        </w:rPr>
      </w:pPr>
    </w:p>
    <w:p w:rsidR="00DE635F" w:rsidRPr="00786F32" w:rsidRDefault="00DE635F" w:rsidP="00786F32">
      <w:pPr>
        <w:jc w:val="both"/>
        <w:rPr>
          <w:rStyle w:val="Bodytext"/>
          <w:b/>
          <w:sz w:val="24"/>
          <w:szCs w:val="24"/>
          <w:lang w:val="sr-Cyrl-CS" w:eastAsia="sr-Cyrl-CS"/>
        </w:rPr>
      </w:pPr>
      <w:r w:rsidRPr="00786F32">
        <w:rPr>
          <w:rStyle w:val="Bodytext"/>
          <w:b/>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0D78" w:rsidRPr="00D20D78" w:rsidRDefault="00D20D78" w:rsidP="00D20D78">
      <w:pPr>
        <w:pStyle w:val="Heading21"/>
        <w:keepNext/>
        <w:keepLines/>
        <w:shd w:val="clear" w:color="auto" w:fill="auto"/>
        <w:spacing w:after="0" w:line="240" w:lineRule="auto"/>
        <w:ind w:right="20"/>
        <w:jc w:val="both"/>
        <w:rPr>
          <w:sz w:val="24"/>
          <w:szCs w:val="24"/>
        </w:rPr>
      </w:pP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 истеку рока за подношење понуда понуђач не може да повуче нити да мења своју понуду.</w:t>
      </w:r>
    </w:p>
    <w:p w:rsidR="00DE635F" w:rsidRDefault="00DE635F"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rsidR="00D20D78" w:rsidRPr="00B33770" w:rsidRDefault="00D20D78" w:rsidP="00D20D78">
      <w:pPr>
        <w:pStyle w:val="Bodytext1"/>
        <w:shd w:val="clear" w:color="auto" w:fill="auto"/>
        <w:spacing w:line="240" w:lineRule="auto"/>
        <w:ind w:right="20" w:firstLine="0"/>
        <w:jc w:val="both"/>
        <w:rPr>
          <w:rFonts w:ascii="Times New Roman" w:hAnsi="Times New Roman"/>
          <w:sz w:val="24"/>
          <w:szCs w:val="24"/>
        </w:rPr>
      </w:pPr>
    </w:p>
    <w:p w:rsidR="00DE635F" w:rsidRPr="00B33770" w:rsidRDefault="00A83CFF" w:rsidP="00A83CFF">
      <w:pPr>
        <w:pStyle w:val="Heading21"/>
        <w:keepNext/>
        <w:keepLines/>
        <w:shd w:val="clear" w:color="auto" w:fill="auto"/>
        <w:tabs>
          <w:tab w:val="left" w:pos="755"/>
        </w:tabs>
        <w:spacing w:after="0" w:line="240" w:lineRule="auto"/>
        <w:jc w:val="both"/>
        <w:rPr>
          <w:b w:val="0"/>
          <w:sz w:val="24"/>
          <w:szCs w:val="24"/>
        </w:rPr>
      </w:pPr>
      <w:bookmarkStart w:id="23" w:name="bookmark22"/>
      <w:r>
        <w:rPr>
          <w:rStyle w:val="Heading20"/>
          <w:b/>
          <w:color w:val="000000"/>
          <w:sz w:val="24"/>
          <w:szCs w:val="24"/>
        </w:rPr>
        <w:t xml:space="preserve">6. </w:t>
      </w:r>
      <w:r w:rsidR="00DE635F" w:rsidRPr="00B33770">
        <w:rPr>
          <w:rStyle w:val="Heading20"/>
          <w:b/>
          <w:color w:val="000000"/>
          <w:sz w:val="24"/>
          <w:szCs w:val="24"/>
        </w:rPr>
        <w:t>Исправка грешке у поднетој понуди</w:t>
      </w:r>
      <w:bookmarkEnd w:id="23"/>
    </w:p>
    <w:p w:rsidR="00D20D78" w:rsidRDefault="00D20D78" w:rsidP="00D20D78">
      <w:pPr>
        <w:pStyle w:val="Bodytext1"/>
        <w:shd w:val="clear" w:color="auto" w:fill="auto"/>
        <w:spacing w:line="240" w:lineRule="auto"/>
        <w:ind w:right="20" w:firstLine="680"/>
        <w:jc w:val="both"/>
        <w:rPr>
          <w:rStyle w:val="Bodytext"/>
          <w:rFonts w:ascii="Times New Roman" w:hAnsi="Times New Roman"/>
          <w:color w:val="000000"/>
          <w:sz w:val="24"/>
          <w:szCs w:val="24"/>
          <w:lang w:val="sr-Cyrl-CS" w:eastAsia="sr-Cyrl-CS"/>
        </w:rPr>
      </w:pP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понуђач начини грешку у попуњавању, дужан је да исту избели и правилно попуни, а место начињене грешке парафира и овери печатом.</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Проверу рачунске тачности понуда и грешке, уколико их буде, Наручилац ће исправљати на следећи начин:</w:t>
      </w:r>
    </w:p>
    <w:p w:rsidR="00D20D78" w:rsidRDefault="00D20D78" w:rsidP="00D20D78">
      <w:pPr>
        <w:pStyle w:val="Bodytext1"/>
        <w:shd w:val="clear" w:color="auto" w:fill="auto"/>
        <w:spacing w:line="240" w:lineRule="auto"/>
        <w:ind w:right="20" w:firstLine="0"/>
        <w:jc w:val="both"/>
        <w:rPr>
          <w:rFonts w:ascii="Times New Roman" w:hAnsi="Times New Roman"/>
          <w:sz w:val="24"/>
          <w:szCs w:val="24"/>
        </w:rPr>
      </w:pPr>
      <w:r>
        <w:rPr>
          <w:rFonts w:ascii="Times New Roman" w:hAnsi="Times New Roman"/>
          <w:sz w:val="24"/>
          <w:szCs w:val="24"/>
        </w:rPr>
        <w:t xml:space="preserve">- </w:t>
      </w:r>
      <w:r w:rsidR="00DE635F" w:rsidRPr="00B33770">
        <w:rPr>
          <w:rStyle w:val="Bodytext"/>
          <w:rFonts w:ascii="Times New Roman" w:hAnsi="Times New Roman"/>
          <w:color w:val="000000"/>
          <w:sz w:val="24"/>
          <w:szCs w:val="24"/>
          <w:lang w:val="sr-Cyrl-CS" w:eastAsia="sr-Cyrl-CS"/>
        </w:rPr>
        <w:t>Уколико постоји разлика у износу израженом бројем и словима, износ изражен словима сматраће се тачним</w:t>
      </w:r>
      <w:r w:rsidR="007416BA" w:rsidRPr="00B33770">
        <w:rPr>
          <w:rStyle w:val="Bodytext"/>
          <w:rFonts w:ascii="Times New Roman" w:hAnsi="Times New Roman"/>
          <w:color w:val="000000"/>
          <w:sz w:val="24"/>
          <w:szCs w:val="24"/>
          <w:lang w:val="sr-Cyrl-CS" w:eastAsia="sr-Cyrl-CS"/>
        </w:rPr>
        <w:t>.</w:t>
      </w:r>
    </w:p>
    <w:p w:rsidR="00D20D78" w:rsidRDefault="00D20D78" w:rsidP="00D20D78">
      <w:pPr>
        <w:pStyle w:val="Bodytext1"/>
        <w:shd w:val="clear" w:color="auto" w:fill="auto"/>
        <w:spacing w:line="240" w:lineRule="auto"/>
        <w:ind w:right="20" w:firstLine="0"/>
        <w:jc w:val="both"/>
        <w:rPr>
          <w:rFonts w:ascii="Times New Roman" w:hAnsi="Times New Roman"/>
          <w:sz w:val="24"/>
          <w:szCs w:val="24"/>
        </w:rPr>
      </w:pPr>
      <w:r>
        <w:rPr>
          <w:rFonts w:ascii="Times New Roman" w:hAnsi="Times New Roman"/>
          <w:sz w:val="24"/>
          <w:szCs w:val="24"/>
        </w:rPr>
        <w:t xml:space="preserve">- </w:t>
      </w:r>
      <w:r w:rsidR="00DE635F" w:rsidRPr="00B33770">
        <w:rPr>
          <w:rStyle w:val="Bodytext"/>
          <w:rFonts w:ascii="Times New Roman" w:hAnsi="Times New Roman"/>
          <w:color w:val="000000"/>
          <w:sz w:val="24"/>
          <w:szCs w:val="24"/>
          <w:lang w:val="sr-Cyrl-CS" w:eastAsia="sr-Cyrl-CS"/>
        </w:rPr>
        <w:t>Уколико није тачан производ јединичне цене и количине, јединична цена ће се сматрати тачном, осим у износима који су дати паушално.</w:t>
      </w:r>
    </w:p>
    <w:p w:rsidR="00DE635F" w:rsidRDefault="00D20D78"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Pr>
          <w:rFonts w:ascii="Times New Roman" w:hAnsi="Times New Roman"/>
          <w:sz w:val="24"/>
          <w:szCs w:val="24"/>
        </w:rPr>
        <w:t xml:space="preserve">- </w:t>
      </w:r>
      <w:r w:rsidR="00DE635F" w:rsidRPr="00B33770">
        <w:rPr>
          <w:rStyle w:val="Bodytext"/>
          <w:rFonts w:ascii="Times New Roman" w:hAnsi="Times New Roman"/>
          <w:color w:val="000000"/>
          <w:sz w:val="24"/>
          <w:szCs w:val="24"/>
          <w:lang w:val="sr-Cyrl-CS" w:eastAsia="sr-Cyrl-CS"/>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D20D78" w:rsidRPr="00B33770" w:rsidRDefault="00D20D78" w:rsidP="00D20D78">
      <w:pPr>
        <w:pStyle w:val="Bodytext1"/>
        <w:shd w:val="clear" w:color="auto" w:fill="auto"/>
        <w:spacing w:line="240" w:lineRule="auto"/>
        <w:ind w:right="20" w:firstLine="0"/>
        <w:jc w:val="both"/>
        <w:rPr>
          <w:rFonts w:ascii="Times New Roman" w:hAnsi="Times New Roman"/>
          <w:sz w:val="24"/>
          <w:szCs w:val="24"/>
        </w:rPr>
      </w:pPr>
    </w:p>
    <w:p w:rsidR="00DE635F" w:rsidRPr="00D20D78" w:rsidRDefault="00A83CFF" w:rsidP="00A83CFF">
      <w:pPr>
        <w:pStyle w:val="Heading21"/>
        <w:keepNext/>
        <w:keepLines/>
        <w:shd w:val="clear" w:color="auto" w:fill="auto"/>
        <w:tabs>
          <w:tab w:val="left" w:pos="760"/>
        </w:tabs>
        <w:spacing w:after="0" w:line="240" w:lineRule="auto"/>
        <w:jc w:val="both"/>
        <w:rPr>
          <w:rStyle w:val="Heading20"/>
          <w:bCs/>
          <w:sz w:val="24"/>
          <w:szCs w:val="24"/>
          <w:shd w:val="clear" w:color="auto" w:fill="auto"/>
        </w:rPr>
      </w:pPr>
      <w:bookmarkStart w:id="24" w:name="bookmark23"/>
      <w:r>
        <w:rPr>
          <w:rStyle w:val="Heading20"/>
          <w:b/>
          <w:color w:val="000000"/>
          <w:sz w:val="24"/>
          <w:szCs w:val="24"/>
        </w:rPr>
        <w:t xml:space="preserve">7. </w:t>
      </w:r>
      <w:r w:rsidR="00DE635F" w:rsidRPr="00B33770">
        <w:rPr>
          <w:rStyle w:val="Heading20"/>
          <w:b/>
          <w:color w:val="000000"/>
          <w:sz w:val="24"/>
          <w:szCs w:val="24"/>
        </w:rPr>
        <w:t>Обавештење понуђачу у вези са подношењем понуде</w:t>
      </w:r>
      <w:bookmarkEnd w:id="24"/>
    </w:p>
    <w:p w:rsidR="00D20D78" w:rsidRPr="00B33770" w:rsidRDefault="00D20D78" w:rsidP="00D20D78">
      <w:pPr>
        <w:pStyle w:val="Heading21"/>
        <w:keepNext/>
        <w:keepLines/>
        <w:shd w:val="clear" w:color="auto" w:fill="auto"/>
        <w:tabs>
          <w:tab w:val="left" w:pos="760"/>
        </w:tabs>
        <w:spacing w:after="0" w:line="240" w:lineRule="auto"/>
        <w:jc w:val="both"/>
        <w:rPr>
          <w:b w:val="0"/>
          <w:sz w:val="24"/>
          <w:szCs w:val="24"/>
        </w:rPr>
      </w:pPr>
    </w:p>
    <w:p w:rsidR="00DE635F" w:rsidRPr="00B33770" w:rsidRDefault="00DE635F" w:rsidP="00D20D78">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може да поднесе само једну понуду.</w:t>
      </w:r>
    </w:p>
    <w:p w:rsidR="00DE635F" w:rsidRDefault="00DE635F"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3352E" w:rsidRPr="00B33770" w:rsidRDefault="0053352E" w:rsidP="00D20D78">
      <w:pPr>
        <w:pStyle w:val="Bodytext1"/>
        <w:shd w:val="clear" w:color="auto" w:fill="auto"/>
        <w:spacing w:line="240" w:lineRule="auto"/>
        <w:ind w:right="20" w:firstLine="0"/>
        <w:jc w:val="both"/>
        <w:rPr>
          <w:rFonts w:ascii="Times New Roman" w:hAnsi="Times New Roman"/>
          <w:sz w:val="24"/>
          <w:szCs w:val="24"/>
        </w:rPr>
      </w:pPr>
    </w:p>
    <w:p w:rsidR="00DE635F" w:rsidRPr="00D20D78" w:rsidRDefault="00A83CFF" w:rsidP="00A83CFF">
      <w:pPr>
        <w:pStyle w:val="Heading21"/>
        <w:keepNext/>
        <w:keepLines/>
        <w:shd w:val="clear" w:color="auto" w:fill="auto"/>
        <w:tabs>
          <w:tab w:val="left" w:pos="755"/>
        </w:tabs>
        <w:spacing w:after="0" w:line="240" w:lineRule="auto"/>
        <w:jc w:val="both"/>
        <w:rPr>
          <w:rStyle w:val="Heading20"/>
          <w:bCs/>
          <w:sz w:val="24"/>
          <w:szCs w:val="24"/>
          <w:shd w:val="clear" w:color="auto" w:fill="auto"/>
        </w:rPr>
      </w:pPr>
      <w:bookmarkStart w:id="25" w:name="bookmark24"/>
      <w:r>
        <w:rPr>
          <w:rStyle w:val="Heading20"/>
          <w:b/>
          <w:color w:val="000000"/>
          <w:sz w:val="24"/>
          <w:szCs w:val="24"/>
        </w:rPr>
        <w:t xml:space="preserve">8. </w:t>
      </w:r>
      <w:r w:rsidR="00DE635F" w:rsidRPr="00B33770">
        <w:rPr>
          <w:rStyle w:val="Heading20"/>
          <w:b/>
          <w:color w:val="000000"/>
          <w:sz w:val="24"/>
          <w:szCs w:val="24"/>
        </w:rPr>
        <w:t>Понуда са подизвођачем</w:t>
      </w:r>
      <w:bookmarkEnd w:id="25"/>
    </w:p>
    <w:p w:rsidR="00D20D78" w:rsidRPr="00B33770" w:rsidRDefault="00D20D78" w:rsidP="00D20D78">
      <w:pPr>
        <w:pStyle w:val="Heading21"/>
        <w:keepNext/>
        <w:keepLines/>
        <w:shd w:val="clear" w:color="auto" w:fill="auto"/>
        <w:tabs>
          <w:tab w:val="left" w:pos="755"/>
        </w:tabs>
        <w:spacing w:after="0" w:line="240" w:lineRule="auto"/>
        <w:jc w:val="both"/>
        <w:rPr>
          <w:b w:val="0"/>
          <w:sz w:val="24"/>
          <w:szCs w:val="24"/>
        </w:rPr>
      </w:pP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w:t>
      </w:r>
      <w:r w:rsidRPr="00B33770">
        <w:rPr>
          <w:rStyle w:val="Bodytext"/>
          <w:rFonts w:ascii="Times New Roman" w:hAnsi="Times New Roman"/>
          <w:color w:val="000000"/>
          <w:sz w:val="24"/>
          <w:szCs w:val="24"/>
        </w:rPr>
        <w:t xml:space="preserve">50%, </w:t>
      </w:r>
      <w:r w:rsidRPr="00B33770">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DE635F" w:rsidRPr="00B33770" w:rsidRDefault="00DE635F" w:rsidP="00D20D78">
      <w:pPr>
        <w:jc w:val="both"/>
        <w:rPr>
          <w:rStyle w:val="Bodytext"/>
          <w:sz w:val="24"/>
          <w:szCs w:val="24"/>
          <w:lang w:eastAsia="sr-Cyrl-CS"/>
        </w:rPr>
      </w:pPr>
      <w:r w:rsidRPr="00B33770">
        <w:rPr>
          <w:rStyle w:val="Bodytext"/>
          <w:sz w:val="24"/>
          <w:szCs w:val="24"/>
          <w:lang w:val="sr-Cyrl-CS"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E635F" w:rsidRDefault="00DE635F"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D20D78" w:rsidRDefault="00D20D78" w:rsidP="00D20D78">
      <w:pPr>
        <w:pStyle w:val="Bodytext1"/>
        <w:shd w:val="clear" w:color="auto" w:fill="auto"/>
        <w:spacing w:line="240" w:lineRule="auto"/>
        <w:ind w:right="20" w:firstLine="0"/>
        <w:jc w:val="both"/>
        <w:rPr>
          <w:rFonts w:ascii="Times New Roman" w:hAnsi="Times New Roman"/>
          <w:sz w:val="24"/>
          <w:szCs w:val="24"/>
        </w:rPr>
      </w:pPr>
    </w:p>
    <w:p w:rsidR="0053352E" w:rsidRDefault="0053352E" w:rsidP="00D20D78">
      <w:pPr>
        <w:pStyle w:val="Bodytext1"/>
        <w:shd w:val="clear" w:color="auto" w:fill="auto"/>
        <w:spacing w:line="240" w:lineRule="auto"/>
        <w:ind w:right="20" w:firstLine="0"/>
        <w:jc w:val="both"/>
        <w:rPr>
          <w:rFonts w:ascii="Times New Roman" w:hAnsi="Times New Roman"/>
          <w:sz w:val="24"/>
          <w:szCs w:val="24"/>
        </w:rPr>
      </w:pPr>
    </w:p>
    <w:p w:rsidR="0053352E" w:rsidRPr="0053352E" w:rsidRDefault="0053352E" w:rsidP="00D20D78">
      <w:pPr>
        <w:pStyle w:val="Bodytext1"/>
        <w:shd w:val="clear" w:color="auto" w:fill="auto"/>
        <w:spacing w:line="240" w:lineRule="auto"/>
        <w:ind w:right="20" w:firstLine="0"/>
        <w:jc w:val="both"/>
        <w:rPr>
          <w:rFonts w:ascii="Times New Roman" w:hAnsi="Times New Roman"/>
          <w:sz w:val="24"/>
          <w:szCs w:val="24"/>
        </w:rPr>
      </w:pPr>
    </w:p>
    <w:p w:rsidR="00DE635F" w:rsidRDefault="00A83CFF" w:rsidP="00A83CFF">
      <w:pPr>
        <w:pStyle w:val="Heading21"/>
        <w:keepNext/>
        <w:keepLines/>
        <w:shd w:val="clear" w:color="auto" w:fill="auto"/>
        <w:tabs>
          <w:tab w:val="left" w:pos="755"/>
        </w:tabs>
        <w:spacing w:after="0" w:line="240" w:lineRule="auto"/>
        <w:jc w:val="both"/>
        <w:rPr>
          <w:rStyle w:val="Heading20"/>
          <w:b/>
          <w:color w:val="000000"/>
          <w:sz w:val="24"/>
          <w:szCs w:val="24"/>
        </w:rPr>
      </w:pPr>
      <w:bookmarkStart w:id="26" w:name="bookmark25"/>
      <w:r>
        <w:rPr>
          <w:rStyle w:val="Heading20"/>
          <w:b/>
          <w:color w:val="000000"/>
          <w:sz w:val="24"/>
          <w:szCs w:val="24"/>
        </w:rPr>
        <w:t xml:space="preserve">9. </w:t>
      </w:r>
      <w:r w:rsidR="00DE635F" w:rsidRPr="00B33770">
        <w:rPr>
          <w:rStyle w:val="Heading20"/>
          <w:b/>
          <w:color w:val="000000"/>
          <w:sz w:val="24"/>
          <w:szCs w:val="24"/>
        </w:rPr>
        <w:t>Заједничка понуда</w:t>
      </w:r>
      <w:bookmarkEnd w:id="26"/>
    </w:p>
    <w:p w:rsidR="0053352E" w:rsidRPr="0053352E" w:rsidRDefault="0053352E" w:rsidP="00A83CFF">
      <w:pPr>
        <w:pStyle w:val="Heading21"/>
        <w:keepNext/>
        <w:keepLines/>
        <w:shd w:val="clear" w:color="auto" w:fill="auto"/>
        <w:tabs>
          <w:tab w:val="left" w:pos="755"/>
        </w:tabs>
        <w:spacing w:after="0" w:line="240" w:lineRule="auto"/>
        <w:jc w:val="both"/>
        <w:rPr>
          <w:b w:val="0"/>
          <w:sz w:val="24"/>
          <w:szCs w:val="24"/>
        </w:rPr>
      </w:pPr>
    </w:p>
    <w:p w:rsidR="00DE635F" w:rsidRPr="00B33770" w:rsidRDefault="00DE635F" w:rsidP="00D20D78">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Понуду може поднети група понуђача.</w:t>
      </w: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B33770">
        <w:rPr>
          <w:rStyle w:val="Bodytext"/>
          <w:rFonts w:ascii="Times New Roman" w:hAnsi="Times New Roman"/>
          <w:color w:val="000000"/>
          <w:sz w:val="24"/>
          <w:szCs w:val="24"/>
        </w:rPr>
        <w:t xml:space="preserve">81. </w:t>
      </w:r>
      <w:r w:rsidRPr="00B33770">
        <w:rPr>
          <w:rStyle w:val="Bodytext"/>
          <w:rFonts w:ascii="Times New Roman" w:hAnsi="Times New Roman"/>
          <w:color w:val="000000"/>
          <w:sz w:val="24"/>
          <w:szCs w:val="24"/>
          <w:lang w:val="sr-Cyrl-CS" w:eastAsia="sr-Cyrl-CS"/>
        </w:rPr>
        <w:t xml:space="preserve">ст. </w:t>
      </w:r>
      <w:r w:rsidRPr="00B33770">
        <w:rPr>
          <w:rStyle w:val="Bodytext"/>
          <w:rFonts w:ascii="Times New Roman" w:hAnsi="Times New Roman"/>
          <w:color w:val="000000"/>
          <w:sz w:val="24"/>
          <w:szCs w:val="24"/>
        </w:rPr>
        <w:t xml:space="preserve">4. </w:t>
      </w:r>
      <w:r w:rsidRPr="00B33770">
        <w:rPr>
          <w:rStyle w:val="Bodytext"/>
          <w:rFonts w:ascii="Times New Roman" w:hAnsi="Times New Roman"/>
          <w:color w:val="000000"/>
          <w:sz w:val="24"/>
          <w:szCs w:val="24"/>
          <w:lang w:val="sr-Cyrl-CS" w:eastAsia="sr-Cyrl-CS"/>
        </w:rPr>
        <w:t xml:space="preserve">тач.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и </w:t>
      </w:r>
      <w:r w:rsidRPr="00B33770">
        <w:rPr>
          <w:rStyle w:val="Bodytext"/>
          <w:rFonts w:ascii="Times New Roman" w:hAnsi="Times New Roman"/>
          <w:color w:val="000000"/>
          <w:sz w:val="24"/>
          <w:szCs w:val="24"/>
        </w:rPr>
        <w:t xml:space="preserve">2) </w:t>
      </w:r>
      <w:r w:rsidRPr="00B33770">
        <w:rPr>
          <w:rStyle w:val="Bodytext"/>
          <w:rFonts w:ascii="Times New Roman" w:hAnsi="Times New Roman"/>
          <w:color w:val="000000"/>
          <w:sz w:val="24"/>
          <w:szCs w:val="24"/>
          <w:lang w:val="sr-Cyrl-CS" w:eastAsia="sr-Cyrl-CS"/>
        </w:rPr>
        <w:t>ЗЈН и то податке о:</w:t>
      </w:r>
    </w:p>
    <w:p w:rsidR="00D20D78" w:rsidRDefault="00D20D78" w:rsidP="00D20D78">
      <w:pPr>
        <w:pStyle w:val="Bodytext1"/>
        <w:shd w:val="clear" w:color="auto" w:fill="auto"/>
        <w:spacing w:line="240" w:lineRule="auto"/>
        <w:ind w:right="20" w:firstLine="0"/>
        <w:jc w:val="both"/>
        <w:rPr>
          <w:rFonts w:ascii="Times New Roman" w:hAnsi="Times New Roman"/>
          <w:sz w:val="24"/>
          <w:szCs w:val="24"/>
        </w:rPr>
      </w:pPr>
      <w:r>
        <w:rPr>
          <w:rFonts w:ascii="Times New Roman" w:hAnsi="Times New Roman"/>
          <w:sz w:val="24"/>
          <w:szCs w:val="24"/>
        </w:rPr>
        <w:t xml:space="preserve">- </w:t>
      </w:r>
      <w:r w:rsidR="00DE635F" w:rsidRPr="00B33770">
        <w:rPr>
          <w:rStyle w:val="Bodytext"/>
          <w:rFonts w:ascii="Times New Roman" w:hAnsi="Times New Roman"/>
          <w:color w:val="000000"/>
          <w:sz w:val="24"/>
          <w:szCs w:val="24"/>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D20D78" w:rsidRDefault="00D20D78" w:rsidP="00D20D78">
      <w:pPr>
        <w:pStyle w:val="Bodytext1"/>
        <w:shd w:val="clear" w:color="auto" w:fill="auto"/>
        <w:spacing w:line="240" w:lineRule="auto"/>
        <w:ind w:right="20" w:firstLine="0"/>
        <w:jc w:val="both"/>
        <w:rPr>
          <w:rFonts w:ascii="Times New Roman" w:hAnsi="Times New Roman"/>
          <w:sz w:val="24"/>
          <w:szCs w:val="24"/>
        </w:rPr>
      </w:pPr>
      <w:r>
        <w:rPr>
          <w:rFonts w:ascii="Times New Roman" w:hAnsi="Times New Roman"/>
          <w:sz w:val="24"/>
          <w:szCs w:val="24"/>
        </w:rPr>
        <w:t xml:space="preserve">- </w:t>
      </w:r>
      <w:r w:rsidR="00DE635F" w:rsidRPr="00B33770">
        <w:rPr>
          <w:rStyle w:val="Bodytext"/>
          <w:rFonts w:ascii="Times New Roman" w:hAnsi="Times New Roman"/>
          <w:color w:val="000000"/>
          <w:sz w:val="24"/>
          <w:szCs w:val="24"/>
          <w:lang w:val="sr-Cyrl-CS" w:eastAsia="sr-Cyrl-CS"/>
        </w:rPr>
        <w:t>опису послова сваког од понуђача из групе понуђача у извршењу уговора.</w:t>
      </w:r>
    </w:p>
    <w:p w:rsidR="00D20D78" w:rsidRDefault="00D20D78" w:rsidP="00D20D78">
      <w:pPr>
        <w:pStyle w:val="Bodytext1"/>
        <w:shd w:val="clear" w:color="auto" w:fill="auto"/>
        <w:spacing w:line="240" w:lineRule="auto"/>
        <w:ind w:right="20" w:firstLine="0"/>
        <w:jc w:val="both"/>
        <w:rPr>
          <w:rFonts w:ascii="Times New Roman" w:hAnsi="Times New Roman"/>
          <w:sz w:val="24"/>
          <w:szCs w:val="24"/>
        </w:rPr>
      </w:pP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DE635F" w:rsidRPr="00B33770"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635F" w:rsidRDefault="00DE635F"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20D78" w:rsidRPr="00B33770" w:rsidRDefault="00D20D78" w:rsidP="00D20D78">
      <w:pPr>
        <w:pStyle w:val="Bodytext1"/>
        <w:shd w:val="clear" w:color="auto" w:fill="auto"/>
        <w:spacing w:line="240" w:lineRule="auto"/>
        <w:ind w:right="20" w:firstLine="0"/>
        <w:jc w:val="both"/>
        <w:rPr>
          <w:rFonts w:ascii="Times New Roman" w:hAnsi="Times New Roman"/>
          <w:sz w:val="24"/>
          <w:szCs w:val="24"/>
        </w:rPr>
      </w:pPr>
    </w:p>
    <w:p w:rsidR="00DE635F" w:rsidRPr="00D20D78" w:rsidRDefault="00A83CFF" w:rsidP="00A83CFF">
      <w:pPr>
        <w:pStyle w:val="Heading21"/>
        <w:keepNext/>
        <w:keepLines/>
        <w:shd w:val="clear" w:color="auto" w:fill="auto"/>
        <w:tabs>
          <w:tab w:val="left" w:pos="755"/>
        </w:tabs>
        <w:spacing w:after="0" w:line="240" w:lineRule="auto"/>
        <w:ind w:right="20"/>
        <w:jc w:val="both"/>
        <w:rPr>
          <w:rStyle w:val="Heading20"/>
          <w:bCs/>
          <w:sz w:val="24"/>
          <w:szCs w:val="24"/>
          <w:shd w:val="clear" w:color="auto" w:fill="auto"/>
        </w:rPr>
      </w:pPr>
      <w:bookmarkStart w:id="27" w:name="bookmark26"/>
      <w:r>
        <w:rPr>
          <w:rStyle w:val="Heading20"/>
          <w:b/>
          <w:color w:val="000000"/>
          <w:sz w:val="24"/>
          <w:szCs w:val="24"/>
        </w:rPr>
        <w:t xml:space="preserve">10. </w:t>
      </w:r>
      <w:r w:rsidR="00DE635F" w:rsidRPr="00B33770">
        <w:rPr>
          <w:rStyle w:val="Heading20"/>
          <w:b/>
          <w:color w:val="000000"/>
          <w:sz w:val="24"/>
          <w:szCs w:val="24"/>
        </w:rPr>
        <w:t>Захтеви у погледу начина и услова плаћања, гарантног рока и рока за извођење радова</w:t>
      </w:r>
      <w:bookmarkEnd w:id="27"/>
    </w:p>
    <w:p w:rsidR="00D20D78" w:rsidRPr="00B33770" w:rsidRDefault="00D20D78" w:rsidP="00D20D78">
      <w:pPr>
        <w:pStyle w:val="Heading21"/>
        <w:keepNext/>
        <w:keepLines/>
        <w:shd w:val="clear" w:color="auto" w:fill="auto"/>
        <w:tabs>
          <w:tab w:val="left" w:pos="755"/>
        </w:tabs>
        <w:spacing w:after="0" w:line="240" w:lineRule="auto"/>
        <w:ind w:right="20"/>
        <w:jc w:val="both"/>
        <w:rPr>
          <w:b w:val="0"/>
          <w:sz w:val="24"/>
          <w:szCs w:val="24"/>
        </w:rPr>
      </w:pPr>
    </w:p>
    <w:p w:rsidR="00D20D78" w:rsidRDefault="00DE635F"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Плаћање се врши уплатом на рачун понуђача. Рачун који је наведен у Споразуму групе понуђача као рачун на који ће се вршити плаћања мора бити идентичан рачуну наведеном у Моделу уговора. Плаћање ситуација (привремена и окончана) обављаће се уз важеће банкарске гаранције у року од </w:t>
      </w:r>
      <w:r w:rsidRPr="00B33770">
        <w:rPr>
          <w:rStyle w:val="Bodytext"/>
          <w:rFonts w:ascii="Times New Roman" w:hAnsi="Times New Roman"/>
          <w:color w:val="000000"/>
          <w:sz w:val="24"/>
          <w:szCs w:val="24"/>
        </w:rPr>
        <w:t xml:space="preserve">45 </w:t>
      </w:r>
      <w:r w:rsidRPr="00B33770">
        <w:rPr>
          <w:rStyle w:val="Bodytext"/>
          <w:rFonts w:ascii="Times New Roman" w:hAnsi="Times New Roman"/>
          <w:color w:val="000000"/>
          <w:sz w:val="24"/>
          <w:szCs w:val="24"/>
          <w:lang w:val="sr-Cyrl-CS" w:eastAsia="sr-Cyrl-CS"/>
        </w:rPr>
        <w:t xml:space="preserve">дана од дана пријема оверене ситуације,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 број </w:t>
      </w:r>
      <w:r w:rsidR="00617A1F" w:rsidRPr="00B33770">
        <w:rPr>
          <w:rStyle w:val="Bodytext"/>
          <w:rFonts w:ascii="Times New Roman" w:hAnsi="Times New Roman"/>
          <w:color w:val="000000"/>
          <w:sz w:val="24"/>
          <w:szCs w:val="24"/>
        </w:rPr>
        <w:t xml:space="preserve">119/2012, </w:t>
      </w:r>
      <w:r w:rsidRPr="00B33770">
        <w:rPr>
          <w:rStyle w:val="Bodytext"/>
          <w:rFonts w:ascii="Times New Roman" w:hAnsi="Times New Roman"/>
          <w:color w:val="000000"/>
          <w:sz w:val="24"/>
          <w:szCs w:val="24"/>
        </w:rPr>
        <w:t>68/2015</w:t>
      </w:r>
      <w:r w:rsidR="00617A1F" w:rsidRPr="00B33770">
        <w:rPr>
          <w:rStyle w:val="Bodytext"/>
          <w:rFonts w:ascii="Times New Roman" w:hAnsi="Times New Roman"/>
          <w:color w:val="000000"/>
          <w:sz w:val="24"/>
          <w:szCs w:val="24"/>
        </w:rPr>
        <w:t xml:space="preserve"> и 113/17</w:t>
      </w:r>
      <w:r w:rsidRPr="00B33770">
        <w:rPr>
          <w:rStyle w:val="Bodytext"/>
          <w:rFonts w:ascii="Times New Roman" w:hAnsi="Times New Roman"/>
          <w:color w:val="000000"/>
          <w:sz w:val="24"/>
          <w:szCs w:val="24"/>
        </w:rPr>
        <w:t>).</w:t>
      </w:r>
    </w:p>
    <w:p w:rsidR="00D20D78" w:rsidRDefault="00D20D78" w:rsidP="00D20D78">
      <w:pPr>
        <w:pStyle w:val="Bodytext1"/>
        <w:shd w:val="clear" w:color="auto" w:fill="auto"/>
        <w:spacing w:line="240" w:lineRule="auto"/>
        <w:ind w:right="20" w:firstLine="0"/>
        <w:jc w:val="both"/>
        <w:rPr>
          <w:rFonts w:ascii="Times New Roman" w:hAnsi="Times New Roman"/>
          <w:sz w:val="24"/>
          <w:szCs w:val="24"/>
        </w:rPr>
      </w:pPr>
    </w:p>
    <w:p w:rsidR="00D20D78" w:rsidRDefault="00DE635F"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Понуђачу </w:t>
      </w:r>
      <w:r w:rsidR="00617A1F" w:rsidRPr="00B33770">
        <w:rPr>
          <w:rStyle w:val="Bodytext"/>
          <w:rFonts w:ascii="Times New Roman" w:hAnsi="Times New Roman"/>
          <w:color w:val="000000"/>
          <w:sz w:val="24"/>
          <w:szCs w:val="24"/>
          <w:lang w:val="sr-Cyrl-CS" w:eastAsia="sr-Cyrl-CS"/>
        </w:rPr>
        <w:t>ни</w:t>
      </w:r>
      <w:r w:rsidRPr="00B33770">
        <w:rPr>
          <w:rStyle w:val="Bodytext"/>
          <w:rFonts w:ascii="Times New Roman" w:hAnsi="Times New Roman"/>
          <w:color w:val="000000"/>
          <w:sz w:val="24"/>
          <w:szCs w:val="24"/>
          <w:lang w:val="sr-Cyrl-CS" w:eastAsia="sr-Cyrl-CS"/>
        </w:rPr>
        <w:t>је дозвољено да захтева аванс</w:t>
      </w:r>
      <w:r w:rsidR="00617A1F"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 xml:space="preserve"> </w:t>
      </w:r>
    </w:p>
    <w:p w:rsidR="00D20D78" w:rsidRDefault="00E846A4"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sz w:val="24"/>
          <w:szCs w:val="24"/>
        </w:rPr>
        <w:t>Плаћање се врши п</w:t>
      </w:r>
      <w:r w:rsidR="00DE635F" w:rsidRPr="00B33770">
        <w:rPr>
          <w:rStyle w:val="Bodytext"/>
          <w:rFonts w:ascii="Times New Roman" w:hAnsi="Times New Roman"/>
          <w:sz w:val="24"/>
          <w:szCs w:val="24"/>
          <w:lang w:val="sr-Cyrl-CS" w:eastAsia="sr-Cyrl-CS"/>
        </w:rPr>
        <w:t>о испостављеним и овереним привременим ситуацијама и окончаној ситуацији које су сачињене на основу оверене грађевинске књиге изведених радова и јединичних цена из Понуде, уз услов да је Наручиоцу достављена банкарска гаранција за добро извршење посла и полиса осигурања, на начин и у роковима модела уговора,</w:t>
      </w:r>
      <w:r w:rsidRPr="00B33770">
        <w:rPr>
          <w:rStyle w:val="Bodytext"/>
          <w:rFonts w:ascii="Times New Roman" w:hAnsi="Times New Roman"/>
          <w:sz w:val="24"/>
          <w:szCs w:val="24"/>
          <w:lang w:val="sr-Cyrl-CS" w:eastAsia="sr-Cyrl-CS"/>
        </w:rPr>
        <w:t xml:space="preserve"> </w:t>
      </w:r>
      <w:r w:rsidR="00EA550A" w:rsidRPr="00B33770">
        <w:rPr>
          <w:rStyle w:val="Bodytext"/>
          <w:rFonts w:ascii="Times New Roman" w:hAnsi="Times New Roman"/>
          <w:sz w:val="24"/>
          <w:szCs w:val="24"/>
          <w:lang w:val="sr-Cyrl-CS" w:eastAsia="sr-Cyrl-CS"/>
        </w:rPr>
        <w:t xml:space="preserve">са свим неопходним документима којима се </w:t>
      </w:r>
      <w:r w:rsidR="00B13F03" w:rsidRPr="00B33770">
        <w:rPr>
          <w:rStyle w:val="Bodytext"/>
          <w:rFonts w:ascii="Times New Roman" w:hAnsi="Times New Roman"/>
          <w:sz w:val="24"/>
          <w:szCs w:val="24"/>
          <w:lang w:val="sr-Cyrl-CS" w:eastAsia="sr-Cyrl-CS"/>
        </w:rPr>
        <w:t>доказуј</w:t>
      </w:r>
      <w:r w:rsidR="00EA550A" w:rsidRPr="00B33770">
        <w:rPr>
          <w:rStyle w:val="Bodytext"/>
          <w:rFonts w:ascii="Times New Roman" w:hAnsi="Times New Roman"/>
          <w:sz w:val="24"/>
          <w:szCs w:val="24"/>
          <w:lang w:val="sr-Cyrl-CS" w:eastAsia="sr-Cyrl-CS"/>
        </w:rPr>
        <w:t>е испуњеност услова за п</w:t>
      </w:r>
      <w:r w:rsidR="00B13F03" w:rsidRPr="00B33770">
        <w:rPr>
          <w:rStyle w:val="Bodytext"/>
          <w:rFonts w:ascii="Times New Roman" w:hAnsi="Times New Roman"/>
          <w:sz w:val="24"/>
          <w:szCs w:val="24"/>
          <w:lang w:val="sr-Cyrl-CS" w:eastAsia="sr-Cyrl-CS"/>
        </w:rPr>
        <w:t>лаћање, у складу са З</w:t>
      </w:r>
      <w:r w:rsidR="00EA550A" w:rsidRPr="00B33770">
        <w:rPr>
          <w:rStyle w:val="Bodytext"/>
          <w:rFonts w:ascii="Times New Roman" w:hAnsi="Times New Roman"/>
          <w:sz w:val="24"/>
          <w:szCs w:val="24"/>
          <w:lang w:val="sr-Cyrl-CS" w:eastAsia="sr-Cyrl-CS"/>
        </w:rPr>
        <w:t>аконом о роковима измирења новчаних обавеза у комерцијалним трансакцијама</w:t>
      </w:r>
      <w:r w:rsidR="00EA4D32" w:rsidRPr="00B33770">
        <w:rPr>
          <w:rStyle w:val="Bodytext"/>
          <w:rFonts w:ascii="Times New Roman" w:hAnsi="Times New Roman"/>
          <w:sz w:val="24"/>
          <w:szCs w:val="24"/>
          <w:lang w:val="sr-Cyrl-CS" w:eastAsia="sr-Cyrl-CS"/>
        </w:rPr>
        <w:t xml:space="preserve"> („Службени гласник РС", број </w:t>
      </w:r>
      <w:r w:rsidR="00EA4D32" w:rsidRPr="00B33770">
        <w:rPr>
          <w:rStyle w:val="Bodytext"/>
          <w:rFonts w:ascii="Times New Roman" w:hAnsi="Times New Roman"/>
          <w:sz w:val="24"/>
          <w:szCs w:val="24"/>
        </w:rPr>
        <w:t>119/2012</w:t>
      </w:r>
      <w:r w:rsidR="006627FB" w:rsidRPr="00B33770">
        <w:rPr>
          <w:rStyle w:val="Bodytext"/>
          <w:rFonts w:ascii="Times New Roman" w:hAnsi="Times New Roman"/>
          <w:sz w:val="24"/>
          <w:szCs w:val="24"/>
          <w:lang w:val="sr-Cyrl-CS"/>
        </w:rPr>
        <w:t>,</w:t>
      </w:r>
      <w:r w:rsidR="00EA4D32" w:rsidRPr="00B33770">
        <w:rPr>
          <w:rStyle w:val="Bodytext"/>
          <w:rFonts w:ascii="Times New Roman" w:hAnsi="Times New Roman"/>
          <w:sz w:val="24"/>
          <w:szCs w:val="24"/>
        </w:rPr>
        <w:t>68/2015</w:t>
      </w:r>
      <w:r w:rsidR="006627FB" w:rsidRPr="00B33770">
        <w:rPr>
          <w:rStyle w:val="Bodytext"/>
          <w:rFonts w:ascii="Times New Roman" w:hAnsi="Times New Roman"/>
          <w:sz w:val="24"/>
          <w:szCs w:val="24"/>
          <w:lang w:val="sr-Cyrl-CS"/>
        </w:rPr>
        <w:t xml:space="preserve"> и 113/2017</w:t>
      </w:r>
      <w:r w:rsidR="00EA4D32" w:rsidRPr="00B33770">
        <w:rPr>
          <w:rStyle w:val="Bodytext"/>
          <w:rFonts w:ascii="Times New Roman" w:hAnsi="Times New Roman"/>
          <w:sz w:val="24"/>
          <w:szCs w:val="24"/>
        </w:rPr>
        <w:t>).</w:t>
      </w:r>
    </w:p>
    <w:p w:rsidR="00D20D78" w:rsidRDefault="00EA550A"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Наручилац делимично оспор</w:t>
      </w:r>
      <w:r w:rsidR="00E846A4" w:rsidRPr="00B33770">
        <w:rPr>
          <w:rStyle w:val="Bodytext"/>
          <w:rFonts w:ascii="Times New Roman" w:hAnsi="Times New Roman"/>
          <w:color w:val="000000"/>
          <w:sz w:val="24"/>
          <w:szCs w:val="24"/>
          <w:lang w:val="sr-Cyrl-CS" w:eastAsia="sr-Cyrl-CS"/>
        </w:rPr>
        <w:t>и</w:t>
      </w:r>
      <w:r w:rsidRPr="00B33770">
        <w:rPr>
          <w:rStyle w:val="Bodytext"/>
          <w:rFonts w:ascii="Times New Roman" w:hAnsi="Times New Roman"/>
          <w:color w:val="000000"/>
          <w:sz w:val="24"/>
          <w:szCs w:val="24"/>
          <w:lang w:val="sr-Cyrl-CS" w:eastAsia="sr-Cyrl-CS"/>
        </w:rPr>
        <w:t xml:space="preserve"> испостављене ситуације, дуж</w:t>
      </w:r>
      <w:r w:rsidR="00E846A4" w:rsidRPr="00B33770">
        <w:rPr>
          <w:rStyle w:val="Bodytext"/>
          <w:rFonts w:ascii="Times New Roman" w:hAnsi="Times New Roman"/>
          <w:color w:val="000000"/>
          <w:sz w:val="24"/>
          <w:szCs w:val="24"/>
          <w:lang w:val="sr-Cyrl-CS" w:eastAsia="sr-Cyrl-CS"/>
        </w:rPr>
        <w:t>а</w:t>
      </w:r>
      <w:r w:rsidRPr="00B33770">
        <w:rPr>
          <w:rStyle w:val="Bodytext"/>
          <w:rFonts w:ascii="Times New Roman" w:hAnsi="Times New Roman"/>
          <w:color w:val="000000"/>
          <w:sz w:val="24"/>
          <w:szCs w:val="24"/>
          <w:lang w:val="sr-Cyrl-CS" w:eastAsia="sr-Cyrl-CS"/>
        </w:rPr>
        <w:t xml:space="preserve">н </w:t>
      </w:r>
      <w:r w:rsidR="00E846A4" w:rsidRPr="00B33770">
        <w:rPr>
          <w:rStyle w:val="Bodytext"/>
          <w:rFonts w:ascii="Times New Roman" w:hAnsi="Times New Roman"/>
          <w:color w:val="000000"/>
          <w:sz w:val="24"/>
          <w:szCs w:val="24"/>
          <w:lang w:val="sr-Cyrl-CS" w:eastAsia="sr-Cyrl-CS"/>
        </w:rPr>
        <w:t>је</w:t>
      </w:r>
      <w:r w:rsidRPr="00B33770">
        <w:rPr>
          <w:rStyle w:val="Bodytext"/>
          <w:rFonts w:ascii="Times New Roman" w:hAnsi="Times New Roman"/>
          <w:color w:val="000000"/>
          <w:sz w:val="24"/>
          <w:szCs w:val="24"/>
          <w:lang w:val="sr-Cyrl-CS" w:eastAsia="sr-Cyrl-CS"/>
        </w:rPr>
        <w:t xml:space="preserve"> да исплат</w:t>
      </w:r>
      <w:r w:rsidR="00E846A4" w:rsidRPr="00B33770">
        <w:rPr>
          <w:rStyle w:val="Bodytext"/>
          <w:rFonts w:ascii="Times New Roman" w:hAnsi="Times New Roman"/>
          <w:color w:val="000000"/>
          <w:sz w:val="24"/>
          <w:szCs w:val="24"/>
          <w:lang w:val="sr-Cyrl-CS" w:eastAsia="sr-Cyrl-CS"/>
        </w:rPr>
        <w:t>и</w:t>
      </w:r>
      <w:r w:rsidRPr="00B33770">
        <w:rPr>
          <w:rStyle w:val="Bodytext"/>
          <w:rFonts w:ascii="Times New Roman" w:hAnsi="Times New Roman"/>
          <w:color w:val="000000"/>
          <w:sz w:val="24"/>
          <w:szCs w:val="24"/>
          <w:lang w:val="sr-Cyrl-CS" w:eastAsia="sr-Cyrl-CS"/>
        </w:rPr>
        <w:t xml:space="preserve"> у законском року неспорни део ситуације.</w:t>
      </w:r>
    </w:p>
    <w:p w:rsidR="00A83CFF" w:rsidRDefault="00EA550A" w:rsidP="00A83CFF">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rPr>
        <w:t xml:space="preserve">Кoмплетну </w:t>
      </w:r>
      <w:r w:rsidRPr="00B33770">
        <w:rPr>
          <w:rStyle w:val="Bodytext"/>
          <w:rFonts w:ascii="Times New Roman" w:hAnsi="Times New Roman"/>
          <w:color w:val="000000"/>
          <w:sz w:val="24"/>
          <w:szCs w:val="24"/>
          <w:lang w:val="sr-Cyrl-CS" w:eastAsia="sr-Cyrl-CS"/>
        </w:rPr>
        <w:t>документацију неопходну за оверу привремене ситуације: листове грађевинске књиге</w:t>
      </w:r>
      <w:r w:rsidR="009A1989"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 xml:space="preserve">и другу документацију Извођач доставља стручном надзору којег је самостално именовао </w:t>
      </w:r>
      <w:r w:rsidR="009A1989" w:rsidRPr="00B33770">
        <w:rPr>
          <w:rStyle w:val="Bodytext"/>
          <w:rFonts w:ascii="Times New Roman" w:hAnsi="Times New Roman"/>
          <w:color w:val="000000"/>
          <w:sz w:val="24"/>
          <w:szCs w:val="24"/>
          <w:lang w:val="sr-Cyrl-CS" w:eastAsia="sr-Cyrl-CS"/>
        </w:rPr>
        <w:t>Наручилац</w:t>
      </w:r>
      <w:r w:rsidRPr="00B33770">
        <w:rPr>
          <w:rStyle w:val="Bodytext"/>
          <w:rFonts w:ascii="Times New Roman" w:hAnsi="Times New Roman"/>
          <w:color w:val="000000"/>
          <w:sz w:val="24"/>
          <w:szCs w:val="24"/>
          <w:lang w:val="sr-Cyrl-CS" w:eastAsia="sr-Cyrl-CS"/>
        </w:rPr>
        <w:t xml:space="preserve">, а који ту документацију чува </w:t>
      </w:r>
      <w:r w:rsidRPr="00B33770">
        <w:rPr>
          <w:rStyle w:val="Bodytext"/>
          <w:rFonts w:ascii="Times New Roman" w:hAnsi="Times New Roman"/>
          <w:color w:val="000000"/>
          <w:sz w:val="24"/>
          <w:szCs w:val="24"/>
        </w:rPr>
        <w:t xml:space="preserve">дo </w:t>
      </w:r>
      <w:r w:rsidRPr="00B33770">
        <w:rPr>
          <w:rStyle w:val="Bodytext"/>
          <w:rFonts w:ascii="Times New Roman" w:hAnsi="Times New Roman"/>
          <w:color w:val="000000"/>
          <w:sz w:val="24"/>
          <w:szCs w:val="24"/>
          <w:lang w:val="sr-Cyrl-CS" w:eastAsia="sr-Cyrl-CS"/>
        </w:rPr>
        <w:t>примопредаје и коначног обрачуна, у супротном се неће извршити плаћање тих позиција, што Извођач признаје без права на приговор.</w:t>
      </w:r>
    </w:p>
    <w:p w:rsidR="00D20D78" w:rsidRPr="00A83CFF" w:rsidRDefault="00EA550A" w:rsidP="00A83CFF">
      <w:pPr>
        <w:pStyle w:val="Bodytext1"/>
        <w:shd w:val="clear" w:color="auto" w:fill="auto"/>
        <w:spacing w:line="240" w:lineRule="auto"/>
        <w:ind w:right="20" w:firstLine="0"/>
        <w:jc w:val="both"/>
        <w:rPr>
          <w:rFonts w:ascii="Times New Roman" w:hAnsi="Times New Roman"/>
          <w:color w:val="000000"/>
          <w:sz w:val="24"/>
          <w:szCs w:val="24"/>
          <w:shd w:val="clear" w:color="auto" w:fill="FFFFFF"/>
          <w:lang w:val="sr-Cyrl-CS" w:eastAsia="sr-Cyrl-CS"/>
        </w:rPr>
      </w:pPr>
      <w:r w:rsidRPr="00B33770">
        <w:rPr>
          <w:rStyle w:val="Bodytext16"/>
          <w:color w:val="000000"/>
          <w:sz w:val="24"/>
          <w:szCs w:val="24"/>
        </w:rPr>
        <w:t>Захтеви у погледу гарантног рока</w:t>
      </w:r>
    </w:p>
    <w:p w:rsidR="00EA550A" w:rsidRDefault="00EA550A" w:rsidP="00D20D78">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lastRenderedPageBreak/>
        <w:t xml:space="preserve">Минимални гарантни рок за изведене радове износи </w:t>
      </w:r>
      <w:r w:rsidR="000016EB" w:rsidRPr="00B33770">
        <w:rPr>
          <w:rStyle w:val="Bodytext"/>
          <w:rFonts w:ascii="Times New Roman" w:hAnsi="Times New Roman"/>
          <w:color w:val="000000"/>
          <w:sz w:val="24"/>
          <w:szCs w:val="24"/>
          <w:lang w:val="sr-Cyrl-CS" w:eastAsia="sr-Cyrl-CS"/>
        </w:rPr>
        <w:t>две</w:t>
      </w:r>
      <w:r w:rsidRPr="00B33770">
        <w:rPr>
          <w:rStyle w:val="Bodytext"/>
          <w:rFonts w:ascii="Times New Roman" w:hAnsi="Times New Roman"/>
          <w:color w:val="000000"/>
          <w:sz w:val="24"/>
          <w:szCs w:val="24"/>
          <w:lang w:val="sr-Cyrl-CS" w:eastAsia="sr-Cyrl-CS"/>
        </w:rPr>
        <w:t xml:space="preserve"> </w:t>
      </w:r>
      <w:r w:rsidRPr="009C47D8">
        <w:rPr>
          <w:rStyle w:val="Bodytext"/>
          <w:rFonts w:ascii="Times New Roman" w:hAnsi="Times New Roman"/>
          <w:sz w:val="24"/>
          <w:szCs w:val="24"/>
          <w:lang w:val="sr-Cyrl-CS" w:eastAsia="sr-Cyrl-CS"/>
        </w:rPr>
        <w:t>године р</w:t>
      </w:r>
      <w:r w:rsidRPr="00B33770">
        <w:rPr>
          <w:rStyle w:val="Bodytext"/>
          <w:rFonts w:ascii="Times New Roman" w:hAnsi="Times New Roman"/>
          <w:color w:val="000000"/>
          <w:sz w:val="24"/>
          <w:szCs w:val="24"/>
          <w:lang w:val="sr-Cyrl-CS" w:eastAsia="sr-Cyrl-CS"/>
        </w:rPr>
        <w:t xml:space="preserve">ачунајући од дана примопредаје радова. </w:t>
      </w:r>
    </w:p>
    <w:p w:rsidR="00D20D78" w:rsidRDefault="00D20D78" w:rsidP="00D20D78">
      <w:pPr>
        <w:pStyle w:val="Bodytext1"/>
        <w:shd w:val="clear" w:color="auto" w:fill="auto"/>
        <w:spacing w:line="240" w:lineRule="auto"/>
        <w:ind w:firstLine="0"/>
        <w:jc w:val="both"/>
        <w:rPr>
          <w:rFonts w:ascii="Times New Roman" w:hAnsi="Times New Roman"/>
          <w:sz w:val="24"/>
          <w:szCs w:val="24"/>
        </w:rPr>
      </w:pPr>
    </w:p>
    <w:p w:rsidR="0053352E" w:rsidRPr="0053352E" w:rsidRDefault="0053352E" w:rsidP="00D20D78">
      <w:pPr>
        <w:pStyle w:val="Bodytext1"/>
        <w:shd w:val="clear" w:color="auto" w:fill="auto"/>
        <w:spacing w:line="240" w:lineRule="auto"/>
        <w:ind w:firstLine="0"/>
        <w:jc w:val="both"/>
        <w:rPr>
          <w:rFonts w:ascii="Times New Roman" w:hAnsi="Times New Roman"/>
          <w:sz w:val="24"/>
          <w:szCs w:val="24"/>
        </w:rPr>
      </w:pPr>
    </w:p>
    <w:p w:rsidR="00D20D78" w:rsidRDefault="00EA550A" w:rsidP="00D20D78">
      <w:pPr>
        <w:pStyle w:val="Bodytext1"/>
        <w:shd w:val="clear" w:color="auto" w:fill="auto"/>
        <w:spacing w:line="240" w:lineRule="auto"/>
        <w:ind w:firstLine="0"/>
        <w:jc w:val="both"/>
        <w:rPr>
          <w:rFonts w:ascii="Times New Roman" w:hAnsi="Times New Roman"/>
          <w:sz w:val="24"/>
          <w:szCs w:val="24"/>
        </w:rPr>
      </w:pPr>
      <w:r w:rsidRPr="00B33770">
        <w:rPr>
          <w:rStyle w:val="Bodytext16"/>
          <w:color w:val="000000"/>
          <w:sz w:val="24"/>
          <w:szCs w:val="24"/>
        </w:rPr>
        <w:t>Захтев у погледу рока важења понуде</w:t>
      </w:r>
    </w:p>
    <w:p w:rsidR="00D20D78" w:rsidRDefault="00EA550A" w:rsidP="00D20D78">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Минимални рок важења понуде је </w:t>
      </w:r>
      <w:r w:rsidRPr="00B33770">
        <w:rPr>
          <w:rStyle w:val="Bodytext"/>
          <w:rFonts w:ascii="Times New Roman" w:hAnsi="Times New Roman"/>
          <w:color w:val="000000"/>
          <w:sz w:val="24"/>
          <w:szCs w:val="24"/>
        </w:rPr>
        <w:t xml:space="preserve">120 </w:t>
      </w:r>
      <w:r w:rsidRPr="00B33770">
        <w:rPr>
          <w:rStyle w:val="Bodytext"/>
          <w:rFonts w:ascii="Times New Roman" w:hAnsi="Times New Roman"/>
          <w:color w:val="000000"/>
          <w:sz w:val="24"/>
          <w:szCs w:val="24"/>
          <w:lang w:val="sr-Cyrl-CS" w:eastAsia="sr-Cyrl-CS"/>
        </w:rPr>
        <w:t>дана од дана отварања понуда.</w:t>
      </w:r>
    </w:p>
    <w:p w:rsidR="00D20D78" w:rsidRDefault="00EA550A" w:rsidP="00D20D78">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истека рока важења понуде, Наручилац ће у писаном облику тражити од понуђача продужење важења понуде.</w:t>
      </w:r>
    </w:p>
    <w:p w:rsidR="00EA550A" w:rsidRPr="00D20D78" w:rsidRDefault="00EA550A" w:rsidP="00D20D78">
      <w:pPr>
        <w:pStyle w:val="Bodytext1"/>
        <w:shd w:val="clear" w:color="auto" w:fill="auto"/>
        <w:spacing w:line="240" w:lineRule="auto"/>
        <w:ind w:firstLine="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Понуђач који прихвати захтев за продужење рока важења понуде не може мењати понуду.</w:t>
      </w:r>
    </w:p>
    <w:p w:rsidR="00D20D78" w:rsidRDefault="00D20D78" w:rsidP="00D20D78">
      <w:pPr>
        <w:pStyle w:val="Bodytext1"/>
        <w:shd w:val="clear" w:color="auto" w:fill="auto"/>
        <w:spacing w:line="240" w:lineRule="auto"/>
        <w:ind w:firstLine="0"/>
        <w:jc w:val="both"/>
        <w:rPr>
          <w:rStyle w:val="Bodytext16"/>
          <w:color w:val="000000"/>
          <w:sz w:val="24"/>
          <w:szCs w:val="24"/>
        </w:rPr>
      </w:pPr>
    </w:p>
    <w:p w:rsidR="00047DC5" w:rsidRPr="00B33770" w:rsidRDefault="00047DC5" w:rsidP="00D20D78">
      <w:pPr>
        <w:pStyle w:val="Bodytext1"/>
        <w:shd w:val="clear" w:color="auto" w:fill="auto"/>
        <w:spacing w:line="240" w:lineRule="auto"/>
        <w:ind w:firstLine="0"/>
        <w:jc w:val="both"/>
        <w:rPr>
          <w:rStyle w:val="Bodytext16"/>
          <w:color w:val="000000"/>
          <w:sz w:val="24"/>
          <w:szCs w:val="24"/>
        </w:rPr>
      </w:pPr>
      <w:r w:rsidRPr="00B33770">
        <w:rPr>
          <w:rStyle w:val="Bodytext16"/>
          <w:color w:val="000000"/>
          <w:sz w:val="24"/>
          <w:szCs w:val="24"/>
        </w:rPr>
        <w:t>Захтев у погледу рока за извођење радова</w:t>
      </w:r>
    </w:p>
    <w:p w:rsidR="00047DC5" w:rsidRPr="00B33770" w:rsidRDefault="00047DC5" w:rsidP="00D20D78">
      <w:pPr>
        <w:pStyle w:val="Bodytext1"/>
        <w:shd w:val="clear" w:color="auto" w:fill="auto"/>
        <w:spacing w:line="240" w:lineRule="auto"/>
        <w:ind w:firstLine="0"/>
        <w:jc w:val="both"/>
        <w:rPr>
          <w:rStyle w:val="Bodytext16"/>
          <w:color w:val="000000"/>
          <w:sz w:val="24"/>
          <w:szCs w:val="24"/>
          <w:u w:val="none"/>
        </w:rPr>
      </w:pPr>
      <w:r w:rsidRPr="00B33770">
        <w:rPr>
          <w:rStyle w:val="Bodytext16"/>
          <w:color w:val="000000"/>
          <w:sz w:val="24"/>
          <w:szCs w:val="24"/>
          <w:u w:val="none"/>
        </w:rPr>
        <w:t xml:space="preserve">Рок извођења радова не може бити дужи од </w:t>
      </w:r>
      <w:r w:rsidR="009C47D8" w:rsidRPr="009C47D8">
        <w:rPr>
          <w:rStyle w:val="Bodytext16"/>
          <w:sz w:val="24"/>
          <w:szCs w:val="24"/>
          <w:u w:val="none"/>
          <w:lang w:val="en-US"/>
        </w:rPr>
        <w:t>120</w:t>
      </w:r>
      <w:r w:rsidRPr="009C47D8">
        <w:rPr>
          <w:rStyle w:val="Bodytext16"/>
          <w:sz w:val="24"/>
          <w:szCs w:val="24"/>
          <w:u w:val="none"/>
        </w:rPr>
        <w:t xml:space="preserve"> </w:t>
      </w:r>
      <w:r w:rsidRPr="00B33770">
        <w:rPr>
          <w:rStyle w:val="Bodytext16"/>
          <w:color w:val="000000"/>
          <w:sz w:val="24"/>
          <w:szCs w:val="24"/>
          <w:u w:val="none"/>
        </w:rPr>
        <w:t>календарских дана од дана увођења у посао.</w:t>
      </w:r>
    </w:p>
    <w:p w:rsidR="004D50F7" w:rsidRPr="00B33770" w:rsidRDefault="004D50F7" w:rsidP="00D20D78">
      <w:pPr>
        <w:pStyle w:val="Bodytext1"/>
        <w:shd w:val="clear" w:color="auto" w:fill="auto"/>
        <w:spacing w:line="240" w:lineRule="auto"/>
        <w:ind w:firstLine="0"/>
        <w:jc w:val="both"/>
        <w:rPr>
          <w:rFonts w:ascii="Times New Roman" w:hAnsi="Times New Roman"/>
          <w:sz w:val="24"/>
          <w:szCs w:val="24"/>
        </w:rPr>
      </w:pPr>
    </w:p>
    <w:p w:rsidR="00EA550A" w:rsidRDefault="00EA550A" w:rsidP="00D20D78">
      <w:pPr>
        <w:pStyle w:val="Bodytext31"/>
        <w:shd w:val="clear" w:color="auto" w:fill="auto"/>
        <w:spacing w:after="0" w:line="240" w:lineRule="auto"/>
        <w:ind w:right="20"/>
        <w:jc w:val="both"/>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rPr>
        <w:t xml:space="preserve">11. </w:t>
      </w:r>
      <w:r w:rsidRPr="00B33770">
        <w:rPr>
          <w:rStyle w:val="Bodytext3"/>
          <w:rFonts w:ascii="Times New Roman" w:hAnsi="Times New Roman"/>
          <w:b/>
          <w:color w:val="000000"/>
          <w:sz w:val="24"/>
          <w:szCs w:val="24"/>
          <w:lang w:val="sr-Cyrl-CS" w:eastAsia="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3352E" w:rsidRPr="00B33770" w:rsidRDefault="0053352E" w:rsidP="00D20D78">
      <w:pPr>
        <w:pStyle w:val="Bodytext31"/>
        <w:shd w:val="clear" w:color="auto" w:fill="auto"/>
        <w:spacing w:after="0" w:line="240" w:lineRule="auto"/>
        <w:ind w:right="20"/>
        <w:jc w:val="both"/>
        <w:rPr>
          <w:rFonts w:ascii="Times New Roman" w:hAnsi="Times New Roman"/>
          <w:b w:val="0"/>
          <w:sz w:val="24"/>
          <w:szCs w:val="24"/>
        </w:rPr>
      </w:pPr>
    </w:p>
    <w:p w:rsidR="00D20D78" w:rsidRDefault="00EA550A" w:rsidP="00D20D78">
      <w:pPr>
        <w:rPr>
          <w:rStyle w:val="Bodytext"/>
          <w:sz w:val="24"/>
          <w:szCs w:val="24"/>
          <w:lang w:val="sr-Cyrl-CS" w:eastAsia="sr-Cyrl-CS"/>
        </w:rPr>
      </w:pPr>
      <w:r w:rsidRPr="00B33770">
        <w:rPr>
          <w:rStyle w:val="Bodytext"/>
          <w:sz w:val="24"/>
          <w:szCs w:val="24"/>
          <w:lang w:val="sr-Cyrl-CS" w:eastAsia="sr-Cyrl-CS"/>
        </w:rPr>
        <w:t>Подаци о пореским обавезама се могу добити у Пореској управи Министарства финансија.</w:t>
      </w:r>
    </w:p>
    <w:p w:rsidR="00D20D78" w:rsidRDefault="00EA550A" w:rsidP="00D20D78">
      <w:pPr>
        <w:rPr>
          <w:rStyle w:val="Bodytext"/>
          <w:sz w:val="24"/>
          <w:szCs w:val="24"/>
          <w:lang w:val="sr-Cyrl-CS" w:eastAsia="sr-Cyrl-CS"/>
        </w:rPr>
      </w:pPr>
      <w:r w:rsidRPr="00B33770">
        <w:rPr>
          <w:rStyle w:val="Bodytext"/>
          <w:sz w:val="24"/>
          <w:szCs w:val="24"/>
          <w:lang w:val="sr-Cyrl-CS"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A550A" w:rsidRDefault="00EA550A" w:rsidP="00D20D78">
      <w:pPr>
        <w:rPr>
          <w:rStyle w:val="Bodytext"/>
          <w:sz w:val="24"/>
          <w:szCs w:val="24"/>
          <w:lang w:val="sr-Cyrl-CS" w:eastAsia="sr-Cyrl-CS"/>
        </w:rPr>
      </w:pPr>
      <w:r w:rsidRPr="00B33770">
        <w:rPr>
          <w:rStyle w:val="Bodytext"/>
          <w:sz w:val="24"/>
          <w:szCs w:val="24"/>
          <w:lang w:val="sr-Cyrl-CS" w:eastAsia="sr-Cyrl-CS"/>
        </w:rPr>
        <w:t>Подаци о заштити при запошљавању и условима рада се могу добити у Министарству за рад, запошљавање, борачка и социјална питања.</w:t>
      </w:r>
    </w:p>
    <w:p w:rsidR="0053352E" w:rsidRPr="00D20D78" w:rsidRDefault="0053352E" w:rsidP="00D20D78">
      <w:pPr>
        <w:rPr>
          <w:shd w:val="clear" w:color="auto" w:fill="FFFFFF"/>
          <w:lang w:eastAsia="sr-Cyrl-CS"/>
        </w:rPr>
      </w:pPr>
    </w:p>
    <w:p w:rsidR="00EA550A" w:rsidRDefault="00EA550A" w:rsidP="00D20D78">
      <w:pPr>
        <w:pStyle w:val="Heading21"/>
        <w:keepNext/>
        <w:keepLines/>
        <w:shd w:val="clear" w:color="auto" w:fill="auto"/>
        <w:spacing w:after="0" w:line="240" w:lineRule="auto"/>
        <w:ind w:right="20"/>
        <w:jc w:val="both"/>
        <w:rPr>
          <w:rStyle w:val="Heading20"/>
          <w:b/>
          <w:color w:val="000000"/>
          <w:sz w:val="24"/>
          <w:szCs w:val="24"/>
        </w:rPr>
      </w:pPr>
      <w:bookmarkStart w:id="28" w:name="bookmark27"/>
      <w:r w:rsidRPr="00B33770">
        <w:rPr>
          <w:rStyle w:val="Heading20"/>
          <w:b/>
          <w:color w:val="000000"/>
          <w:sz w:val="24"/>
          <w:szCs w:val="24"/>
          <w:lang w:val="en-US" w:eastAsia="en-US"/>
        </w:rPr>
        <w:t xml:space="preserve">12. </w:t>
      </w:r>
      <w:r w:rsidRPr="00B33770">
        <w:rPr>
          <w:rStyle w:val="Heading20"/>
          <w:b/>
          <w:color w:val="000000"/>
          <w:sz w:val="24"/>
          <w:szCs w:val="24"/>
        </w:rPr>
        <w:t>Подаци о врсти, садржини, начину подношења, висини и роковима обезбеђења испуњења обавеза понуђача</w:t>
      </w:r>
      <w:bookmarkEnd w:id="28"/>
    </w:p>
    <w:p w:rsidR="007B2C8B" w:rsidRPr="007B2C8B" w:rsidRDefault="007B2C8B" w:rsidP="00D20D78">
      <w:pPr>
        <w:pStyle w:val="Heading21"/>
        <w:keepNext/>
        <w:keepLines/>
        <w:shd w:val="clear" w:color="auto" w:fill="auto"/>
        <w:spacing w:after="0" w:line="240" w:lineRule="auto"/>
        <w:ind w:right="20"/>
        <w:jc w:val="both"/>
        <w:rPr>
          <w:b w:val="0"/>
          <w:sz w:val="24"/>
          <w:szCs w:val="24"/>
        </w:rPr>
      </w:pPr>
    </w:p>
    <w:p w:rsidR="00EA550A" w:rsidRDefault="00EA550A"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Bold18"/>
          <w:color w:val="000000"/>
          <w:sz w:val="24"/>
          <w:szCs w:val="24"/>
        </w:rPr>
        <w:t>12.1.</w:t>
      </w:r>
      <w:r w:rsidR="007B2C8B">
        <w:rPr>
          <w:rStyle w:val="BodytextBold18"/>
          <w:color w:val="000000"/>
          <w:sz w:val="24"/>
          <w:szCs w:val="24"/>
        </w:rPr>
        <w:t xml:space="preserve"> </w:t>
      </w:r>
      <w:r w:rsidRPr="00B33770">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rsidR="007B2C8B" w:rsidRPr="00B33770" w:rsidRDefault="007B2C8B" w:rsidP="00D20D78">
      <w:pPr>
        <w:pStyle w:val="Bodytext1"/>
        <w:shd w:val="clear" w:color="auto" w:fill="auto"/>
        <w:spacing w:line="240" w:lineRule="auto"/>
        <w:ind w:right="20" w:firstLine="0"/>
        <w:jc w:val="both"/>
        <w:rPr>
          <w:rFonts w:ascii="Times New Roman" w:hAnsi="Times New Roman"/>
          <w:sz w:val="24"/>
          <w:szCs w:val="24"/>
        </w:rPr>
      </w:pPr>
    </w:p>
    <w:p w:rsidR="00D20D78" w:rsidRDefault="00D20D78" w:rsidP="00D20D78">
      <w:pPr>
        <w:pStyle w:val="Bodytext1"/>
        <w:shd w:val="clear" w:color="auto" w:fill="auto"/>
        <w:tabs>
          <w:tab w:val="left" w:pos="706"/>
        </w:tabs>
        <w:spacing w:line="240" w:lineRule="auto"/>
        <w:ind w:right="20" w:firstLine="0"/>
        <w:jc w:val="both"/>
        <w:rPr>
          <w:rFonts w:ascii="Times New Roman" w:hAnsi="Times New Roman"/>
          <w:sz w:val="24"/>
          <w:szCs w:val="24"/>
        </w:rPr>
      </w:pPr>
      <w:r>
        <w:rPr>
          <w:rStyle w:val="Bodytext"/>
          <w:rFonts w:ascii="Times New Roman" w:hAnsi="Times New Roman"/>
          <w:color w:val="000000"/>
          <w:sz w:val="24"/>
          <w:szCs w:val="24"/>
          <w:lang w:val="sr-Cyrl-CS" w:eastAsia="sr-Cyrl-CS"/>
        </w:rPr>
        <w:t>1)</w:t>
      </w:r>
      <w:r w:rsidR="00EA550A" w:rsidRPr="00B33770">
        <w:rPr>
          <w:rStyle w:val="BodytextBold18"/>
          <w:color w:val="000000"/>
          <w:sz w:val="24"/>
          <w:szCs w:val="24"/>
        </w:rPr>
        <w:t xml:space="preserve"> писмо о намерама банке за издавање банкарске гаранције за добро извршење посла, у</w:t>
      </w:r>
      <w:r w:rsidR="00EA550A" w:rsidRPr="00B33770">
        <w:rPr>
          <w:rStyle w:val="Bodytext"/>
          <w:rFonts w:ascii="Times New Roman" w:hAnsi="Times New Roman"/>
          <w:color w:val="000000"/>
          <w:sz w:val="24"/>
          <w:szCs w:val="24"/>
          <w:lang w:val="sr-Cyrl-CS" w:eastAsia="sr-Cyrl-CS"/>
        </w:rPr>
        <w:t xml:space="preserve"> износу од </w:t>
      </w:r>
      <w:r w:rsidR="00EA550A" w:rsidRPr="00B33770">
        <w:rPr>
          <w:rStyle w:val="Bodytext"/>
          <w:rFonts w:ascii="Times New Roman" w:hAnsi="Times New Roman"/>
          <w:color w:val="000000"/>
          <w:sz w:val="24"/>
          <w:szCs w:val="24"/>
        </w:rPr>
        <w:t xml:space="preserve">10% </w:t>
      </w:r>
      <w:r w:rsidR="00EA550A" w:rsidRPr="00B33770">
        <w:rPr>
          <w:rStyle w:val="Bodytext"/>
          <w:rFonts w:ascii="Times New Roman" w:hAnsi="Times New Roman"/>
          <w:color w:val="000000"/>
          <w:sz w:val="24"/>
          <w:szCs w:val="24"/>
          <w:lang w:val="sr-Cyrl-CS" w:eastAsia="sr-Cyrl-CS"/>
        </w:rPr>
        <w:t>од вредности уговора без ПДВ</w:t>
      </w:r>
      <w:r w:rsidR="004D50F7" w:rsidRPr="00B33770">
        <w:rPr>
          <w:rStyle w:val="Bodytext"/>
          <w:rFonts w:ascii="Times New Roman" w:hAnsi="Times New Roman"/>
          <w:color w:val="000000"/>
          <w:sz w:val="24"/>
          <w:szCs w:val="24"/>
          <w:lang w:eastAsia="sr-Cyrl-CS"/>
        </w:rPr>
        <w:t>-a</w:t>
      </w:r>
      <w:r w:rsidR="00EA550A" w:rsidRPr="00B33770">
        <w:rPr>
          <w:rStyle w:val="Bodytext"/>
          <w:rFonts w:ascii="Times New Roman" w:hAnsi="Times New Roman"/>
          <w:color w:val="000000"/>
          <w:sz w:val="24"/>
          <w:szCs w:val="24"/>
          <w:lang w:val="sr-Cyrl-CS" w:eastAsia="sr-Cyrl-CS"/>
        </w:rPr>
        <w:t xml:space="preserve"> и са роком важења најмање </w:t>
      </w:r>
      <w:r w:rsidR="00EA550A" w:rsidRPr="00B33770">
        <w:rPr>
          <w:rStyle w:val="Bodytext"/>
          <w:rFonts w:ascii="Times New Roman" w:hAnsi="Times New Roman"/>
          <w:color w:val="000000"/>
          <w:sz w:val="24"/>
          <w:szCs w:val="24"/>
        </w:rPr>
        <w:t xml:space="preserve">15 </w:t>
      </w:r>
      <w:r w:rsidR="00EA550A" w:rsidRPr="00B33770">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D20D78" w:rsidRDefault="00D20D78" w:rsidP="00D20D78">
      <w:pPr>
        <w:pStyle w:val="Bodytext1"/>
        <w:shd w:val="clear" w:color="auto" w:fill="auto"/>
        <w:tabs>
          <w:tab w:val="left" w:pos="710"/>
        </w:tabs>
        <w:spacing w:line="240" w:lineRule="auto"/>
        <w:ind w:right="20" w:firstLine="0"/>
        <w:jc w:val="both"/>
        <w:rPr>
          <w:rFonts w:ascii="Times New Roman" w:hAnsi="Times New Roman"/>
          <w:sz w:val="24"/>
          <w:szCs w:val="24"/>
        </w:rPr>
      </w:pPr>
      <w:r>
        <w:rPr>
          <w:rFonts w:ascii="Times New Roman" w:hAnsi="Times New Roman"/>
          <w:sz w:val="24"/>
          <w:szCs w:val="24"/>
        </w:rPr>
        <w:t xml:space="preserve">2) </w:t>
      </w:r>
      <w:r w:rsidR="00EA550A" w:rsidRPr="00B33770">
        <w:rPr>
          <w:rStyle w:val="BodytextBold18"/>
          <w:color w:val="000000"/>
          <w:sz w:val="24"/>
          <w:szCs w:val="24"/>
        </w:rPr>
        <w:t>писмо о намерама банке за издавање банкарск</w:t>
      </w:r>
      <w:r w:rsidR="00E86026" w:rsidRPr="00B33770">
        <w:rPr>
          <w:rStyle w:val="BodytextBold18"/>
          <w:color w:val="000000"/>
          <w:sz w:val="24"/>
          <w:szCs w:val="24"/>
        </w:rPr>
        <w:t>е гаранције за отклањање недостатака</w:t>
      </w:r>
      <w:r w:rsidR="00EA550A" w:rsidRPr="00B33770">
        <w:rPr>
          <w:rStyle w:val="BodytextBold18"/>
          <w:color w:val="000000"/>
          <w:sz w:val="24"/>
          <w:szCs w:val="24"/>
        </w:rPr>
        <w:t xml:space="preserve"> у гарантном року,</w:t>
      </w:r>
      <w:r w:rsidR="00EA550A" w:rsidRPr="00B33770">
        <w:rPr>
          <w:rStyle w:val="Bodytext"/>
          <w:rFonts w:ascii="Times New Roman" w:hAnsi="Times New Roman"/>
          <w:color w:val="000000"/>
          <w:sz w:val="24"/>
          <w:szCs w:val="24"/>
          <w:lang w:val="sr-Cyrl-CS" w:eastAsia="sr-Cyrl-CS"/>
        </w:rPr>
        <w:t xml:space="preserve"> у износу од </w:t>
      </w:r>
      <w:r w:rsidR="00EA550A" w:rsidRPr="00B33770">
        <w:rPr>
          <w:rStyle w:val="Bodytext"/>
          <w:rFonts w:ascii="Times New Roman" w:hAnsi="Times New Roman"/>
          <w:color w:val="000000"/>
          <w:sz w:val="24"/>
          <w:szCs w:val="24"/>
        </w:rPr>
        <w:t xml:space="preserve">5% </w:t>
      </w:r>
      <w:r w:rsidR="00EA550A" w:rsidRPr="00B33770">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00EA550A" w:rsidRPr="00B33770">
        <w:rPr>
          <w:rStyle w:val="Bodytext"/>
          <w:rFonts w:ascii="Times New Roman" w:hAnsi="Times New Roman"/>
          <w:color w:val="000000"/>
          <w:sz w:val="24"/>
          <w:szCs w:val="24"/>
        </w:rPr>
        <w:t xml:space="preserve">5 </w:t>
      </w:r>
      <w:r w:rsidR="00EA550A" w:rsidRPr="00B33770">
        <w:rPr>
          <w:rStyle w:val="Bodytext"/>
          <w:rFonts w:ascii="Times New Roman" w:hAnsi="Times New Roman"/>
          <w:color w:val="000000"/>
          <w:sz w:val="24"/>
          <w:szCs w:val="24"/>
          <w:lang w:val="sr-Cyrl-CS" w:eastAsia="sr-Cyrl-CS"/>
        </w:rPr>
        <w:t xml:space="preserve">дана дужим од уговореног гарантног рока. које мора бити </w:t>
      </w:r>
      <w:r w:rsidR="00EA550A" w:rsidRPr="000E5613">
        <w:rPr>
          <w:rStyle w:val="Bodytext"/>
          <w:rFonts w:ascii="Times New Roman" w:hAnsi="Times New Roman"/>
          <w:sz w:val="24"/>
          <w:szCs w:val="24"/>
          <w:lang w:val="sr-Cyrl-CS" w:eastAsia="sr-Cyrl-CS"/>
        </w:rPr>
        <w:t>неопозиво, без права на приговор, безусловно и плативо на први позив</w:t>
      </w:r>
      <w:r w:rsidR="00665F1C" w:rsidRPr="000E5613">
        <w:rPr>
          <w:rStyle w:val="Bodytext"/>
          <w:rFonts w:ascii="Times New Roman" w:hAnsi="Times New Roman"/>
          <w:sz w:val="24"/>
          <w:szCs w:val="24"/>
          <w:lang w:val="sr-Cyrl-CS" w:eastAsia="sr-Cyrl-CS"/>
        </w:rPr>
        <w:t>, у корист Наручиоца</w:t>
      </w:r>
      <w:r w:rsidR="00EA550A" w:rsidRPr="000E5613">
        <w:rPr>
          <w:rStyle w:val="Bodytext"/>
          <w:rFonts w:ascii="Times New Roman" w:hAnsi="Times New Roman"/>
          <w:sz w:val="24"/>
          <w:szCs w:val="24"/>
          <w:lang w:val="sr-Cyrl-CS" w:eastAsia="sr-Cyrl-CS"/>
        </w:rPr>
        <w:t>;</w:t>
      </w:r>
    </w:p>
    <w:p w:rsidR="00EA550A" w:rsidRPr="000E5613" w:rsidRDefault="00D20D78" w:rsidP="00D20D78">
      <w:pPr>
        <w:pStyle w:val="Bodytext1"/>
        <w:shd w:val="clear" w:color="auto" w:fill="auto"/>
        <w:tabs>
          <w:tab w:val="left" w:pos="710"/>
        </w:tabs>
        <w:spacing w:line="240" w:lineRule="auto"/>
        <w:ind w:right="20" w:firstLine="0"/>
        <w:jc w:val="both"/>
        <w:rPr>
          <w:rFonts w:ascii="Times New Roman" w:hAnsi="Times New Roman"/>
          <w:sz w:val="24"/>
          <w:szCs w:val="24"/>
        </w:rPr>
      </w:pPr>
      <w:r>
        <w:rPr>
          <w:rFonts w:ascii="Times New Roman" w:hAnsi="Times New Roman"/>
          <w:sz w:val="24"/>
          <w:szCs w:val="24"/>
        </w:rPr>
        <w:t xml:space="preserve">3) </w:t>
      </w:r>
      <w:r w:rsidR="00EA550A" w:rsidRPr="000E5613">
        <w:rPr>
          <w:rStyle w:val="BodytextBold18"/>
          <w:sz w:val="24"/>
          <w:szCs w:val="24"/>
        </w:rPr>
        <w:t>банкарску гаранцију за озбиљност понуде у</w:t>
      </w:r>
      <w:r w:rsidR="00EA550A" w:rsidRPr="000E5613">
        <w:rPr>
          <w:rStyle w:val="Bodytext"/>
          <w:rFonts w:ascii="Times New Roman" w:hAnsi="Times New Roman"/>
          <w:sz w:val="24"/>
          <w:szCs w:val="24"/>
          <w:lang w:val="sr-Cyrl-CS" w:eastAsia="sr-Cyrl-CS"/>
        </w:rPr>
        <w:t xml:space="preserve"> износу од </w:t>
      </w:r>
      <w:r w:rsidR="00665F1C" w:rsidRPr="000E5613">
        <w:rPr>
          <w:rStyle w:val="Bodytext"/>
          <w:rFonts w:ascii="Times New Roman" w:hAnsi="Times New Roman"/>
          <w:sz w:val="24"/>
          <w:szCs w:val="24"/>
          <w:lang w:val="sr-Cyrl-CS" w:eastAsia="sr-Cyrl-CS"/>
        </w:rPr>
        <w:t>5</w:t>
      </w:r>
      <w:r w:rsidR="00EA550A" w:rsidRPr="000E5613">
        <w:rPr>
          <w:rStyle w:val="Bodytext"/>
          <w:rFonts w:ascii="Times New Roman" w:hAnsi="Times New Roman"/>
          <w:sz w:val="24"/>
          <w:szCs w:val="24"/>
        </w:rPr>
        <w:t xml:space="preserve">% </w:t>
      </w:r>
      <w:r w:rsidR="00EA550A" w:rsidRPr="000E5613">
        <w:rPr>
          <w:rStyle w:val="Bodytext"/>
          <w:rFonts w:ascii="Times New Roman" w:hAnsi="Times New Roman"/>
          <w:sz w:val="24"/>
          <w:szCs w:val="24"/>
          <w:lang w:val="sr-Cyrl-CS" w:eastAsia="sr-Cyrl-CS"/>
        </w:rPr>
        <w:t xml:space="preserve">од вредности понуде без ПДВ, са роком важења </w:t>
      </w:r>
      <w:r w:rsidR="00EF19DF" w:rsidRPr="000E5613">
        <w:rPr>
          <w:rStyle w:val="Bodytext"/>
          <w:rFonts w:ascii="Times New Roman" w:hAnsi="Times New Roman"/>
          <w:sz w:val="24"/>
          <w:szCs w:val="24"/>
        </w:rPr>
        <w:t>120</w:t>
      </w:r>
      <w:r w:rsidR="00665F1C" w:rsidRPr="000E5613">
        <w:rPr>
          <w:rStyle w:val="Bodytext"/>
          <w:rFonts w:ascii="Times New Roman" w:hAnsi="Times New Roman"/>
          <w:sz w:val="24"/>
          <w:szCs w:val="24"/>
        </w:rPr>
        <w:t xml:space="preserve"> </w:t>
      </w:r>
      <w:r w:rsidR="00EF19DF" w:rsidRPr="000E5613">
        <w:rPr>
          <w:rStyle w:val="Bodytext"/>
          <w:rFonts w:ascii="Times New Roman" w:hAnsi="Times New Roman"/>
          <w:sz w:val="24"/>
          <w:szCs w:val="24"/>
          <w:lang w:val="sr-Cyrl-CS" w:eastAsia="sr-Cyrl-CS"/>
        </w:rPr>
        <w:t>(стодвадесет</w:t>
      </w:r>
      <w:r w:rsidR="00EA550A" w:rsidRPr="000E5613">
        <w:rPr>
          <w:rStyle w:val="Bodytext"/>
          <w:rFonts w:ascii="Times New Roman" w:hAnsi="Times New Roman"/>
          <w:sz w:val="24"/>
          <w:szCs w:val="24"/>
          <w:lang w:val="sr-Cyrl-CS" w:eastAsia="sr-Cyrl-CS"/>
        </w:rPr>
        <w:t xml:space="preserve">) дана од дана јавног отварања понуда, која мора бити </w:t>
      </w:r>
      <w:r w:rsidR="00665F1C" w:rsidRPr="000E5613">
        <w:rPr>
          <w:rStyle w:val="Bodytext"/>
          <w:rFonts w:ascii="Times New Roman" w:hAnsi="Times New Roman"/>
          <w:sz w:val="24"/>
          <w:szCs w:val="24"/>
          <w:lang w:eastAsia="sr-Latn-CS"/>
        </w:rPr>
        <w:t>н</w:t>
      </w:r>
      <w:r w:rsidR="00EA550A" w:rsidRPr="000E5613">
        <w:rPr>
          <w:rStyle w:val="Bodytext"/>
          <w:rFonts w:ascii="Times New Roman" w:hAnsi="Times New Roman"/>
          <w:sz w:val="24"/>
          <w:szCs w:val="24"/>
          <w:lang w:val="sr-Latn-CS" w:eastAsia="sr-Latn-CS"/>
        </w:rPr>
        <w:t>eo</w:t>
      </w:r>
      <w:r w:rsidR="00EA550A" w:rsidRPr="000E5613">
        <w:rPr>
          <w:rStyle w:val="Bodytext"/>
          <w:rFonts w:ascii="Times New Roman" w:hAnsi="Times New Roman"/>
          <w:sz w:val="24"/>
          <w:szCs w:val="24"/>
          <w:lang w:eastAsia="sr-Latn-CS"/>
        </w:rPr>
        <w:t>позива</w:t>
      </w:r>
      <w:r w:rsidR="00EA550A" w:rsidRPr="000E5613">
        <w:rPr>
          <w:rStyle w:val="Bodytext"/>
          <w:rFonts w:ascii="Times New Roman" w:hAnsi="Times New Roman"/>
          <w:sz w:val="24"/>
          <w:szCs w:val="24"/>
          <w:lang w:val="sr-Latn-CS" w:eastAsia="sr-Latn-CS"/>
        </w:rPr>
        <w:t xml:space="preserve">, </w:t>
      </w:r>
      <w:r w:rsidR="00EA550A" w:rsidRPr="000E5613">
        <w:rPr>
          <w:rStyle w:val="Bodytext"/>
          <w:rFonts w:ascii="Times New Roman" w:hAnsi="Times New Roman"/>
          <w:sz w:val="24"/>
          <w:szCs w:val="24"/>
          <w:lang w:val="sr-Cyrl-CS" w:eastAsia="sr-Cyrl-CS"/>
        </w:rPr>
        <w:t>без права на приговор, безусловна и платива на први позив, у корист Наручиоца.</w:t>
      </w:r>
    </w:p>
    <w:p w:rsidR="001B1D1A" w:rsidRPr="00B33770" w:rsidRDefault="001B1D1A" w:rsidP="00D20D78">
      <w:pPr>
        <w:pStyle w:val="Bodytext1"/>
        <w:shd w:val="clear" w:color="auto" w:fill="auto"/>
        <w:spacing w:line="240" w:lineRule="auto"/>
        <w:ind w:right="20" w:firstLine="720"/>
        <w:jc w:val="both"/>
        <w:rPr>
          <w:rStyle w:val="Bodytext"/>
          <w:rFonts w:ascii="Times New Roman" w:hAnsi="Times New Roman"/>
          <w:color w:val="000000"/>
          <w:sz w:val="24"/>
          <w:szCs w:val="24"/>
          <w:lang w:val="sr-Cyrl-CS" w:eastAsia="sr-Cyrl-CS"/>
        </w:rPr>
      </w:pPr>
    </w:p>
    <w:p w:rsidR="00EA550A" w:rsidRPr="00B33770"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B33770">
        <w:rPr>
          <w:rStyle w:val="BodytextBold18"/>
          <w:color w:val="000000"/>
          <w:sz w:val="24"/>
          <w:szCs w:val="24"/>
        </w:rPr>
        <w:t xml:space="preserve"> банкарску гаранцију за добро извршење посла</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10 % </w:t>
      </w:r>
      <w:r w:rsidRPr="00B33770">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EA550A" w:rsidRPr="00B33770"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наступања услова за продужење рока завршетка радова, Понуђач је у обавези да продужи важење банкарских гаранција</w:t>
      </w:r>
      <w:r w:rsidR="001B1D1A" w:rsidRPr="00B33770">
        <w:rPr>
          <w:rStyle w:val="Bodytext"/>
          <w:rFonts w:ascii="Times New Roman" w:hAnsi="Times New Roman"/>
          <w:color w:val="000000"/>
          <w:sz w:val="24"/>
          <w:szCs w:val="24"/>
          <w:lang w:val="sr-Cyrl-CS" w:eastAsia="sr-Cyrl-CS"/>
        </w:rPr>
        <w:t xml:space="preserve">. </w:t>
      </w:r>
    </w:p>
    <w:p w:rsidR="00A83CFF" w:rsidRDefault="00EA550A" w:rsidP="00A83CFF">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 xml:space="preserve">У случају истека рока важења банкарских гаранција док је извођење радова који су предмет </w:t>
      </w:r>
      <w:r w:rsidRPr="00B33770">
        <w:rPr>
          <w:rStyle w:val="Bodytext"/>
          <w:rFonts w:ascii="Times New Roman" w:hAnsi="Times New Roman"/>
          <w:color w:val="000000"/>
          <w:sz w:val="24"/>
          <w:szCs w:val="24"/>
          <w:lang w:val="sr-Cyrl-CS" w:eastAsia="sr-Cyrl-CS"/>
        </w:rPr>
        <w:lastRenderedPageBreak/>
        <w:t>овог уговора у току, Понуђач је дужан да, о свом трошку, продужи рок важења банкарских гаранција.</w:t>
      </w:r>
    </w:p>
    <w:p w:rsidR="00EA550A" w:rsidRPr="00A83CFF" w:rsidRDefault="00EA550A" w:rsidP="00A83CFF">
      <w:pPr>
        <w:pStyle w:val="Bodytext1"/>
        <w:shd w:val="clear" w:color="auto" w:fill="auto"/>
        <w:spacing w:line="240" w:lineRule="auto"/>
        <w:ind w:right="20" w:firstLine="0"/>
        <w:jc w:val="both"/>
        <w:rPr>
          <w:rFonts w:ascii="Times New Roman" w:hAnsi="Times New Roman"/>
          <w:color w:val="000000"/>
          <w:sz w:val="24"/>
          <w:szCs w:val="24"/>
          <w:shd w:val="clear" w:color="auto" w:fill="FFFFFF"/>
          <w:lang w:val="sr-Cyrl-CS" w:eastAsia="sr-Cyrl-CS"/>
        </w:rPr>
      </w:pPr>
      <w:r w:rsidRPr="00B33770">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w:t>
      </w:r>
      <w:r w:rsidR="00E86026" w:rsidRPr="00B33770">
        <w:rPr>
          <w:rStyle w:val="Bodytext"/>
          <w:rFonts w:ascii="Times New Roman" w:hAnsi="Times New Roman"/>
          <w:color w:val="000000"/>
          <w:sz w:val="24"/>
          <w:szCs w:val="24"/>
          <w:lang w:val="sr-Cyrl-CS" w:eastAsia="sr-Cyrl-CS"/>
        </w:rPr>
        <w:t xml:space="preserve">а </w:t>
      </w:r>
      <w:r w:rsidRPr="00B33770">
        <w:rPr>
          <w:rStyle w:val="Bodytext"/>
          <w:rFonts w:ascii="Times New Roman" w:hAnsi="Times New Roman"/>
          <w:color w:val="000000"/>
          <w:sz w:val="24"/>
          <w:szCs w:val="24"/>
          <w:lang w:val="sr-Cyrl-CS" w:eastAsia="sr-Cyrl-CS"/>
        </w:rPr>
        <w:t>уколико Понуђач, ни после упућене опомене, не продужи њено важење пре истека рока важења, уз достављање доказа Наручиоцу.</w:t>
      </w:r>
    </w:p>
    <w:p w:rsidR="00EA550A" w:rsidRPr="00B33770"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10 </w:t>
      </w:r>
      <w:r w:rsidRPr="00B33770">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B33770">
        <w:rPr>
          <w:rStyle w:val="BodytextBold17"/>
          <w:color w:val="000000"/>
          <w:sz w:val="24"/>
          <w:szCs w:val="24"/>
        </w:rPr>
        <w:t>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 </w:t>
      </w:r>
      <w:r w:rsidRPr="00B33770">
        <w:rPr>
          <w:rStyle w:val="Bodytext"/>
          <w:rFonts w:ascii="Times New Roman" w:hAnsi="Times New Roman"/>
          <w:color w:val="000000"/>
          <w:sz w:val="24"/>
          <w:szCs w:val="24"/>
          <w:lang w:val="sr-Cyrl-CS" w:eastAsia="sr-Cyrl-CS"/>
        </w:rPr>
        <w:t xml:space="preserve">од укупно уговорене цене </w:t>
      </w:r>
      <w:r w:rsidR="006B401E" w:rsidRPr="00B33770">
        <w:rPr>
          <w:rStyle w:val="Bodytext"/>
          <w:rFonts w:ascii="Times New Roman" w:hAnsi="Times New Roman"/>
          <w:color w:val="000000"/>
          <w:sz w:val="24"/>
          <w:szCs w:val="24"/>
          <w:lang w:val="sr-Cyrl-CS" w:eastAsia="sr-Cyrl-CS"/>
        </w:rPr>
        <w:t xml:space="preserve"> без ПДВ </w:t>
      </w:r>
      <w:r w:rsidRPr="00B33770">
        <w:rPr>
          <w:rStyle w:val="Bodytext"/>
          <w:rFonts w:ascii="Times New Roman" w:hAnsi="Times New Roman"/>
          <w:color w:val="000000"/>
          <w:sz w:val="24"/>
          <w:szCs w:val="24"/>
          <w:lang w:val="sr-Cyrl-CS" w:eastAsia="sr-Cyrl-CS"/>
        </w:rPr>
        <w:t xml:space="preserve">и са роком важења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 </w:t>
      </w:r>
      <w:r w:rsidRPr="00B33770">
        <w:rPr>
          <w:rStyle w:val="Bodytext"/>
          <w:rFonts w:ascii="Times New Roman" w:hAnsi="Times New Roman"/>
          <w:color w:val="000000"/>
          <w:sz w:val="24"/>
          <w:szCs w:val="24"/>
        </w:rPr>
        <w:t>.</w:t>
      </w:r>
    </w:p>
    <w:p w:rsidR="00EA550A" w:rsidRDefault="00EA550A" w:rsidP="007B2C8B">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7B2C8B" w:rsidRPr="00B33770" w:rsidRDefault="007B2C8B" w:rsidP="007B2C8B">
      <w:pPr>
        <w:pStyle w:val="Bodytext1"/>
        <w:shd w:val="clear" w:color="auto" w:fill="auto"/>
        <w:spacing w:line="240" w:lineRule="auto"/>
        <w:ind w:right="20" w:firstLine="0"/>
        <w:jc w:val="both"/>
        <w:rPr>
          <w:rFonts w:ascii="Times New Roman" w:hAnsi="Times New Roman"/>
          <w:sz w:val="24"/>
          <w:szCs w:val="24"/>
        </w:rPr>
      </w:pP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Bold17"/>
          <w:color w:val="000000"/>
          <w:sz w:val="24"/>
          <w:szCs w:val="24"/>
        </w:rPr>
        <w:t>12.2.</w:t>
      </w:r>
      <w:r w:rsidRPr="00B33770">
        <w:rPr>
          <w:rStyle w:val="Bodytext"/>
          <w:rFonts w:ascii="Times New Roman" w:hAnsi="Times New Roman"/>
          <w:color w:val="000000"/>
          <w:sz w:val="24"/>
          <w:szCs w:val="24"/>
          <w:lang w:val="sr-Cyrl-CS" w:eastAsia="sr-Cyrl-CS"/>
        </w:rPr>
        <w:t xml:space="preserve"> 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w:t>
      </w:r>
      <w:r w:rsidR="003E4184" w:rsidRPr="00B33770">
        <w:rPr>
          <w:rStyle w:val="Bodytext"/>
          <w:rFonts w:ascii="Times New Roman" w:hAnsi="Times New Roman"/>
          <w:color w:val="000000"/>
          <w:sz w:val="24"/>
          <w:szCs w:val="24"/>
          <w:lang w:val="sr-Cyrl-CS" w:eastAsia="sr-Cyrl-CS"/>
        </w:rPr>
        <w:t xml:space="preserve"> и реконструкцији</w:t>
      </w:r>
      <w:r w:rsidRPr="00B33770">
        <w:rPr>
          <w:rStyle w:val="Bodytext"/>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је такође дужан да у року од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sidR="003E4184" w:rsidRPr="00B33770">
        <w:rPr>
          <w:rStyle w:val="Bodytext"/>
          <w:rFonts w:ascii="Times New Roman" w:hAnsi="Times New Roman"/>
          <w:color w:val="000000"/>
          <w:sz w:val="24"/>
          <w:szCs w:val="24"/>
          <w:lang w:val="sr-Cyrl-CS" w:eastAsia="sr-Cyrl-CS"/>
        </w:rPr>
        <w:t xml:space="preserve"> за објекат у реконструкцији </w:t>
      </w:r>
      <w:r w:rsidRPr="00B33770">
        <w:rPr>
          <w:rStyle w:val="Bodytext"/>
          <w:rFonts w:ascii="Times New Roman" w:hAnsi="Times New Roman"/>
          <w:color w:val="000000"/>
          <w:sz w:val="24"/>
          <w:szCs w:val="24"/>
          <w:lang w:val="sr-Cyrl-CS" w:eastAsia="sr-Cyrl-CS"/>
        </w:rPr>
        <w:t>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и </w:t>
      </w:r>
      <w:r w:rsidRPr="00B33770">
        <w:rPr>
          <w:rStyle w:val="Bodytext"/>
          <w:rFonts w:ascii="Times New Roman" w:hAnsi="Times New Roman"/>
          <w:color w:val="000000"/>
          <w:sz w:val="24"/>
          <w:szCs w:val="24"/>
        </w:rPr>
        <w:t xml:space="preserve">2. </w:t>
      </w:r>
      <w:r w:rsidRPr="00B33770">
        <w:rPr>
          <w:rStyle w:val="Bodytext"/>
          <w:rFonts w:ascii="Times New Roman" w:hAnsi="Times New Roman"/>
          <w:color w:val="000000"/>
          <w:sz w:val="24"/>
          <w:szCs w:val="24"/>
          <w:lang w:val="sr-Cyrl-CS" w:eastAsia="sr-Cyrl-CS"/>
        </w:rPr>
        <w:t>овог члана, са новим периодом осигурања.</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rsidR="00EA550A" w:rsidRDefault="00EA550A" w:rsidP="007B2C8B">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Уколико Понуђач не поступи у складу са ставом </w:t>
      </w:r>
      <w:r w:rsidRPr="00B33770">
        <w:rPr>
          <w:rStyle w:val="Bodytext"/>
          <w:rFonts w:ascii="Times New Roman" w:hAnsi="Times New Roman"/>
          <w:color w:val="000000"/>
          <w:sz w:val="24"/>
          <w:szCs w:val="24"/>
        </w:rPr>
        <w:t xml:space="preserve">3. </w:t>
      </w:r>
      <w:r w:rsidRPr="00B33770">
        <w:rPr>
          <w:rStyle w:val="Bodytext"/>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7B2C8B" w:rsidRPr="00B33770" w:rsidRDefault="007B2C8B" w:rsidP="007B2C8B">
      <w:pPr>
        <w:pStyle w:val="Bodytext1"/>
        <w:shd w:val="clear" w:color="auto" w:fill="auto"/>
        <w:spacing w:line="240" w:lineRule="auto"/>
        <w:ind w:right="20" w:firstLine="0"/>
        <w:jc w:val="both"/>
        <w:rPr>
          <w:rFonts w:ascii="Times New Roman" w:hAnsi="Times New Roman"/>
          <w:sz w:val="24"/>
          <w:szCs w:val="24"/>
        </w:rPr>
      </w:pPr>
    </w:p>
    <w:p w:rsidR="00EA550A" w:rsidRPr="00B33770" w:rsidRDefault="00EA550A" w:rsidP="007B2C8B">
      <w:pPr>
        <w:pStyle w:val="Heading21"/>
        <w:keepNext/>
        <w:keepLines/>
        <w:shd w:val="clear" w:color="auto" w:fill="auto"/>
        <w:spacing w:after="0" w:line="240" w:lineRule="auto"/>
        <w:rPr>
          <w:b w:val="0"/>
          <w:sz w:val="24"/>
          <w:szCs w:val="24"/>
        </w:rPr>
      </w:pPr>
      <w:bookmarkStart w:id="29" w:name="bookmark28"/>
      <w:r w:rsidRPr="00B33770">
        <w:rPr>
          <w:rStyle w:val="Heading20"/>
          <w:b/>
          <w:color w:val="000000"/>
          <w:sz w:val="24"/>
          <w:szCs w:val="24"/>
          <w:lang w:val="en-US" w:eastAsia="en-US"/>
        </w:rPr>
        <w:t xml:space="preserve">13. </w:t>
      </w:r>
      <w:r w:rsidRPr="00B33770">
        <w:rPr>
          <w:rStyle w:val="Heading20"/>
          <w:b/>
          <w:color w:val="000000"/>
          <w:sz w:val="24"/>
          <w:szCs w:val="24"/>
        </w:rPr>
        <w:t>Додатне информације и појашњења у вези са припремањем понуда</w:t>
      </w:r>
      <w:bookmarkEnd w:id="29"/>
    </w:p>
    <w:p w:rsidR="007B2C8B" w:rsidRDefault="007B2C8B" w:rsidP="00D20D78">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p>
    <w:p w:rsidR="00EA550A" w:rsidRPr="00B33770" w:rsidRDefault="00EA550A" w:rsidP="00D20D78">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Заинтересовано лице може, у писаном облику, путем поште на адресу наручиоца, електронске поште на </w:t>
      </w:r>
      <w:r w:rsidRPr="00B33770">
        <w:rPr>
          <w:rStyle w:val="Bodytext"/>
          <w:rFonts w:ascii="Times New Roman" w:hAnsi="Times New Roman"/>
          <w:color w:val="000000"/>
          <w:sz w:val="24"/>
          <w:szCs w:val="24"/>
        </w:rPr>
        <w:t xml:space="preserve">e-mail: </w:t>
      </w:r>
      <w:hyperlink r:id="rId17" w:history="1">
        <w:r w:rsidR="00B37B9E" w:rsidRPr="00045C17">
          <w:rPr>
            <w:rStyle w:val="Hyperlink"/>
            <w:rFonts w:ascii="Times New Roman" w:hAnsi="Times New Roman"/>
            <w:sz w:val="24"/>
            <w:szCs w:val="24"/>
            <w:lang w:eastAsia="sr-Latn-CS"/>
          </w:rPr>
          <w:t>aleksandar.tasic@uzice.rs</w:t>
        </w:r>
      </w:hyperlink>
      <w:r w:rsidR="00B37B9E">
        <w:rPr>
          <w:rFonts w:ascii="Times New Roman" w:hAnsi="Times New Roman"/>
          <w:sz w:val="24"/>
          <w:szCs w:val="24"/>
        </w:rPr>
        <w:t xml:space="preserve"> </w:t>
      </w:r>
      <w:r w:rsidR="00D5629A" w:rsidRPr="00B33770">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B33770">
        <w:rPr>
          <w:rStyle w:val="Bodytext"/>
          <w:rFonts w:ascii="Times New Roman" w:hAnsi="Times New Roman"/>
          <w:color w:val="000000"/>
          <w:sz w:val="24"/>
          <w:szCs w:val="24"/>
        </w:rPr>
        <w:t>5</w:t>
      </w:r>
      <w:r w:rsidR="0085653F">
        <w:rPr>
          <w:rStyle w:val="Bodytext"/>
          <w:rFonts w:ascii="Times New Roman" w:hAnsi="Times New Roman"/>
          <w:color w:val="000000"/>
          <w:sz w:val="24"/>
          <w:szCs w:val="24"/>
        </w:rPr>
        <w:t>(пет)</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дана пре истека рока за подношење понуде.</w:t>
      </w:r>
    </w:p>
    <w:p w:rsidR="007B2C8B" w:rsidRPr="0085653F" w:rsidRDefault="00EA550A" w:rsidP="007B2C8B">
      <w:pPr>
        <w:pStyle w:val="Bodytext1"/>
        <w:shd w:val="clear" w:color="auto" w:fill="auto"/>
        <w:spacing w:line="240" w:lineRule="auto"/>
        <w:ind w:right="20" w:firstLine="0"/>
        <w:jc w:val="both"/>
        <w:rPr>
          <w:rFonts w:ascii="Times New Roman" w:hAnsi="Times New Roman"/>
          <w:color w:val="FF0000"/>
          <w:sz w:val="24"/>
          <w:szCs w:val="24"/>
        </w:rPr>
      </w:pPr>
      <w:r w:rsidRPr="00B33770">
        <w:rPr>
          <w:rStyle w:val="Bodytext"/>
          <w:rFonts w:ascii="Times New Roman" w:hAnsi="Times New Roman"/>
          <w:color w:val="000000"/>
          <w:sz w:val="24"/>
          <w:szCs w:val="24"/>
          <w:lang w:val="sr-Cyrl-CS" w:eastAsia="sr-Cyrl-CS"/>
        </w:rPr>
        <w:t xml:space="preserve">Наручилац ће у року од </w:t>
      </w:r>
      <w:r w:rsidRPr="00B33770">
        <w:rPr>
          <w:rStyle w:val="Bodytext"/>
          <w:rFonts w:ascii="Times New Roman" w:hAnsi="Times New Roman"/>
          <w:color w:val="000000"/>
          <w:sz w:val="24"/>
          <w:szCs w:val="24"/>
        </w:rPr>
        <w:t xml:space="preserve">3 </w:t>
      </w:r>
      <w:r w:rsidRPr="00B33770">
        <w:rPr>
          <w:rStyle w:val="Bodytext"/>
          <w:rFonts w:ascii="Times New Roman" w:hAnsi="Times New Roman"/>
          <w:color w:val="000000"/>
          <w:sz w:val="24"/>
          <w:szCs w:val="24"/>
          <w:lang w:val="sr-Cyrl-CS" w:eastAsia="sr-Cyrl-CS"/>
        </w:rPr>
        <w:t>(три)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7B2C8B" w:rsidRDefault="00EA550A" w:rsidP="007B2C8B">
      <w:pPr>
        <w:pStyle w:val="Bodytext1"/>
        <w:shd w:val="clear" w:color="auto" w:fill="auto"/>
        <w:spacing w:line="240" w:lineRule="auto"/>
        <w:ind w:right="20" w:firstLine="0"/>
        <w:jc w:val="both"/>
        <w:rPr>
          <w:rStyle w:val="BodytextBold17"/>
          <w:b w:val="0"/>
          <w:bCs w:val="0"/>
          <w:sz w:val="24"/>
          <w:szCs w:val="24"/>
          <w:shd w:val="clear" w:color="auto" w:fill="auto"/>
          <w:lang w:eastAsia="en-US"/>
        </w:rPr>
      </w:pPr>
      <w:r w:rsidRPr="00B33770">
        <w:rPr>
          <w:rStyle w:val="Bodytext"/>
          <w:rFonts w:ascii="Times New Roman" w:hAnsi="Times New Roman"/>
          <w:color w:val="000000"/>
          <w:sz w:val="24"/>
          <w:szCs w:val="24"/>
          <w:lang w:val="sr-Cyrl-CS" w:eastAsia="sr-Cyrl-CS"/>
        </w:rPr>
        <w:t xml:space="preserve">Додатне информације или појашњења упућују се са напоменом </w:t>
      </w:r>
      <w:r w:rsidRPr="00B33770">
        <w:rPr>
          <w:rStyle w:val="Bodytext"/>
          <w:rFonts w:ascii="Times New Roman" w:hAnsi="Times New Roman"/>
          <w:b/>
          <w:color w:val="000000"/>
          <w:sz w:val="24"/>
          <w:szCs w:val="24"/>
          <w:lang w:val="sr-Cyrl-CS" w:eastAsia="sr-Cyrl-CS"/>
        </w:rPr>
        <w:t>„Захтев за додатним информацијама или појашњењима конкурсне документације,</w:t>
      </w:r>
      <w:r w:rsidR="00F109A8" w:rsidRPr="00B33770">
        <w:rPr>
          <w:rStyle w:val="BodytextBold17"/>
          <w:b w:val="0"/>
          <w:color w:val="000000"/>
          <w:sz w:val="24"/>
          <w:szCs w:val="24"/>
        </w:rPr>
        <w:t xml:space="preserve"> </w:t>
      </w:r>
      <w:r w:rsidR="00F109A8" w:rsidRPr="00B33770">
        <w:rPr>
          <w:rStyle w:val="BodytextBold17"/>
          <w:color w:val="000000"/>
          <w:sz w:val="24"/>
          <w:szCs w:val="24"/>
        </w:rPr>
        <w:t>ЈН бр</w:t>
      </w:r>
      <w:r w:rsidR="009850AF" w:rsidRPr="00B33770">
        <w:rPr>
          <w:rStyle w:val="BodytextBold17"/>
          <w:color w:val="000000"/>
          <w:sz w:val="24"/>
          <w:szCs w:val="24"/>
        </w:rPr>
        <w:t>ој</w:t>
      </w:r>
      <w:r w:rsidR="00F109A8" w:rsidRPr="00B33770">
        <w:rPr>
          <w:rStyle w:val="BodytextBold17"/>
          <w:color w:val="000000"/>
          <w:sz w:val="24"/>
          <w:szCs w:val="24"/>
        </w:rPr>
        <w:t xml:space="preserve"> </w:t>
      </w:r>
      <w:r w:rsidR="009850AF" w:rsidRPr="00D349EC">
        <w:rPr>
          <w:rStyle w:val="Bodytext3"/>
          <w:rFonts w:ascii="Times New Roman" w:hAnsi="Times New Roman"/>
          <w:sz w:val="24"/>
          <w:szCs w:val="24"/>
          <w:lang w:eastAsia="sr-Cyrl-CS"/>
        </w:rPr>
        <w:t>II</w:t>
      </w:r>
      <w:r w:rsidR="009850AF" w:rsidRPr="00D349EC">
        <w:rPr>
          <w:rStyle w:val="Bodytext3"/>
          <w:rFonts w:ascii="Times New Roman" w:hAnsi="Times New Roman"/>
          <w:bCs w:val="0"/>
          <w:sz w:val="24"/>
          <w:szCs w:val="24"/>
        </w:rPr>
        <w:t xml:space="preserve"> 404-</w:t>
      </w:r>
      <w:r w:rsidR="00D349EC" w:rsidRPr="00D349EC">
        <w:rPr>
          <w:rStyle w:val="Bodytext3"/>
          <w:rFonts w:ascii="Times New Roman" w:hAnsi="Times New Roman"/>
          <w:bCs w:val="0"/>
          <w:sz w:val="24"/>
          <w:szCs w:val="24"/>
        </w:rPr>
        <w:t>84</w:t>
      </w:r>
      <w:r w:rsidR="00FB302E" w:rsidRPr="00D349EC">
        <w:rPr>
          <w:rStyle w:val="Bodytext3"/>
          <w:rFonts w:ascii="Times New Roman" w:hAnsi="Times New Roman"/>
          <w:bCs w:val="0"/>
          <w:sz w:val="24"/>
          <w:szCs w:val="24"/>
        </w:rPr>
        <w:t>/19</w:t>
      </w:r>
      <w:r w:rsidR="009850AF" w:rsidRPr="00D349EC">
        <w:rPr>
          <w:rStyle w:val="Bodytext3"/>
          <w:rFonts w:ascii="Times New Roman" w:hAnsi="Times New Roman"/>
          <w:bCs w:val="0"/>
          <w:sz w:val="24"/>
          <w:szCs w:val="24"/>
        </w:rPr>
        <w:t>“</w:t>
      </w:r>
      <w:r w:rsidR="009850AF" w:rsidRPr="00632A7C">
        <w:rPr>
          <w:rStyle w:val="Bodytext3"/>
          <w:rFonts w:ascii="Times New Roman" w:hAnsi="Times New Roman"/>
          <w:bCs w:val="0"/>
          <w:color w:val="FF0000"/>
          <w:sz w:val="24"/>
          <w:szCs w:val="24"/>
        </w:rPr>
        <w:t xml:space="preserve">  </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Ако наручилац измени или допуни конкурсну документацију </w:t>
      </w:r>
      <w:r w:rsidRPr="00B33770">
        <w:rPr>
          <w:rStyle w:val="Bodytext"/>
          <w:rFonts w:ascii="Times New Roman" w:hAnsi="Times New Roman"/>
          <w:color w:val="000000"/>
          <w:sz w:val="24"/>
          <w:szCs w:val="24"/>
        </w:rPr>
        <w:t xml:space="preserve">8 </w:t>
      </w:r>
      <w:r w:rsidRPr="00B33770">
        <w:rPr>
          <w:rStyle w:val="Bodytext"/>
          <w:rFonts w:ascii="Times New Roman" w:hAnsi="Times New Roman"/>
          <w:color w:val="000000"/>
          <w:sz w:val="24"/>
          <w:szCs w:val="24"/>
          <w:lang w:val="sr-Cyrl-CS" w:eastAsia="sr-Cyrl-CS"/>
        </w:rPr>
        <w:t>(осам)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 истеку рока предвиђеног за подношење понуда наручилац не може да мења нити да допуњује конкурсну документацију.</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Тражење додатних информација или појашњења у вези са припремањем понуде телефоном није дозвољено.</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Комуникација у поступку јавне набавке врши се искључиво на начин одређен чланом </w:t>
      </w:r>
      <w:r w:rsidRPr="00B33770">
        <w:rPr>
          <w:rStyle w:val="Bodytext"/>
          <w:rFonts w:ascii="Times New Roman" w:hAnsi="Times New Roman"/>
          <w:color w:val="000000"/>
          <w:sz w:val="24"/>
          <w:szCs w:val="24"/>
        </w:rPr>
        <w:t xml:space="preserve">20. </w:t>
      </w:r>
      <w:r w:rsidRPr="00B33770">
        <w:rPr>
          <w:rStyle w:val="Bodytext"/>
          <w:rFonts w:ascii="Times New Roman" w:hAnsi="Times New Roman"/>
          <w:color w:val="000000"/>
          <w:sz w:val="24"/>
          <w:szCs w:val="24"/>
          <w:lang w:val="sr-Cyrl-CS" w:eastAsia="sr-Cyrl-CS"/>
        </w:rPr>
        <w:t xml:space="preserve">ЗЈН, и </w:t>
      </w:r>
      <w:r w:rsidRPr="00B33770">
        <w:rPr>
          <w:rStyle w:val="Bodytext"/>
          <w:rFonts w:ascii="Times New Roman" w:hAnsi="Times New Roman"/>
          <w:color w:val="000000"/>
          <w:sz w:val="24"/>
          <w:szCs w:val="24"/>
          <w:lang w:val="sr-Cyrl-CS" w:eastAsia="sr-Cyrl-CS"/>
        </w:rPr>
        <w:lastRenderedPageBreak/>
        <w:t>то:</w:t>
      </w:r>
    </w:p>
    <w:p w:rsidR="007B2C8B" w:rsidRDefault="007B2C8B" w:rsidP="007B2C8B">
      <w:pPr>
        <w:pStyle w:val="Bodytext1"/>
        <w:shd w:val="clear" w:color="auto" w:fill="auto"/>
        <w:spacing w:line="240" w:lineRule="auto"/>
        <w:ind w:right="20" w:firstLine="0"/>
        <w:jc w:val="both"/>
        <w:rPr>
          <w:rFonts w:ascii="Times New Roman" w:hAnsi="Times New Roman"/>
          <w:sz w:val="24"/>
          <w:szCs w:val="24"/>
        </w:rPr>
      </w:pPr>
      <w:r>
        <w:rPr>
          <w:rFonts w:ascii="Times New Roman" w:hAnsi="Times New Roman"/>
          <w:sz w:val="24"/>
          <w:szCs w:val="24"/>
        </w:rPr>
        <w:t xml:space="preserve">- </w:t>
      </w:r>
      <w:r w:rsidR="00EA550A" w:rsidRPr="00B33770">
        <w:rPr>
          <w:rStyle w:val="Bodytext"/>
          <w:rFonts w:ascii="Times New Roman" w:hAnsi="Times New Roman"/>
          <w:color w:val="000000"/>
          <w:sz w:val="24"/>
          <w:szCs w:val="24"/>
          <w:lang w:val="sr-Cyrl-CS" w:eastAsia="sr-Cyrl-CS"/>
        </w:rPr>
        <w:t>путем електронске поште или поште, као и објављивањем од стране наручиоца на Порталу јавних набавки и на својој интернет страници;</w:t>
      </w:r>
    </w:p>
    <w:p w:rsidR="00EA550A" w:rsidRDefault="007B2C8B" w:rsidP="007B2C8B">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Pr>
          <w:rFonts w:ascii="Times New Roman" w:hAnsi="Times New Roman"/>
          <w:sz w:val="24"/>
          <w:szCs w:val="24"/>
        </w:rPr>
        <w:t xml:space="preserve">- </w:t>
      </w:r>
      <w:r w:rsidR="00EA550A" w:rsidRPr="00B33770">
        <w:rPr>
          <w:rStyle w:val="Bodytext"/>
          <w:rFonts w:ascii="Times New Roman" w:hAnsi="Times New Roman"/>
          <w:color w:val="000000"/>
          <w:sz w:val="24"/>
          <w:szCs w:val="24"/>
          <w:lang w:val="sr-Cyrl-CS" w:eastAsia="sr-Cyrl-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3CFF" w:rsidRPr="00A83CFF" w:rsidRDefault="00A83CFF" w:rsidP="007B2C8B">
      <w:pPr>
        <w:pStyle w:val="Bodytext1"/>
        <w:shd w:val="clear" w:color="auto" w:fill="auto"/>
        <w:spacing w:line="240" w:lineRule="auto"/>
        <w:ind w:right="20" w:firstLine="0"/>
        <w:jc w:val="both"/>
        <w:rPr>
          <w:rFonts w:ascii="Times New Roman" w:hAnsi="Times New Roman"/>
          <w:sz w:val="24"/>
          <w:szCs w:val="24"/>
        </w:rPr>
      </w:pPr>
    </w:p>
    <w:p w:rsidR="00EA550A" w:rsidRDefault="00EA550A" w:rsidP="00D20D78">
      <w:pPr>
        <w:pStyle w:val="Heading21"/>
        <w:keepNext/>
        <w:keepLines/>
        <w:shd w:val="clear" w:color="auto" w:fill="auto"/>
        <w:spacing w:after="0" w:line="240" w:lineRule="auto"/>
        <w:rPr>
          <w:rStyle w:val="Heading20"/>
          <w:b/>
          <w:color w:val="000000"/>
          <w:sz w:val="24"/>
          <w:szCs w:val="24"/>
        </w:rPr>
      </w:pPr>
      <w:bookmarkStart w:id="30" w:name="bookmark29"/>
      <w:r w:rsidRPr="00B33770">
        <w:rPr>
          <w:rStyle w:val="Heading20"/>
          <w:b/>
          <w:color w:val="000000"/>
          <w:sz w:val="24"/>
          <w:szCs w:val="24"/>
        </w:rPr>
        <w:t>14. Начин означавања поверљивих података</w:t>
      </w:r>
      <w:bookmarkEnd w:id="30"/>
    </w:p>
    <w:p w:rsidR="00A83CFF" w:rsidRPr="00A83CFF" w:rsidRDefault="00A83CFF" w:rsidP="00D20D78">
      <w:pPr>
        <w:pStyle w:val="Heading21"/>
        <w:keepNext/>
        <w:keepLines/>
        <w:shd w:val="clear" w:color="auto" w:fill="auto"/>
        <w:spacing w:after="0" w:line="240" w:lineRule="auto"/>
        <w:rPr>
          <w:b w:val="0"/>
          <w:sz w:val="24"/>
          <w:szCs w:val="24"/>
        </w:rPr>
      </w:pPr>
    </w:p>
    <w:p w:rsidR="00EA550A" w:rsidRPr="00B33770"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A550A" w:rsidRPr="007B2C8B" w:rsidRDefault="00EA550A" w:rsidP="007B2C8B">
      <w:pPr>
        <w:pStyle w:val="Bodytext1"/>
        <w:shd w:val="clear" w:color="auto" w:fill="auto"/>
        <w:spacing w:line="240" w:lineRule="auto"/>
        <w:ind w:right="20" w:firstLine="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ознаку „ПОВЕРЉИВО", као и испод поменуте ознаке потпис овлашћеног лица понуђача.</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A550A" w:rsidRDefault="00EA550A" w:rsidP="007B2C8B">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Наручилац не одговара за поверљивост података који нису означени на поменути начин.</w:t>
      </w:r>
    </w:p>
    <w:p w:rsidR="007B2C8B" w:rsidRPr="007B2C8B" w:rsidRDefault="007B2C8B" w:rsidP="007B2C8B">
      <w:pPr>
        <w:pStyle w:val="Bodytext1"/>
        <w:shd w:val="clear" w:color="auto" w:fill="auto"/>
        <w:spacing w:line="240" w:lineRule="auto"/>
        <w:ind w:right="20" w:firstLine="0"/>
        <w:jc w:val="both"/>
        <w:rPr>
          <w:rStyle w:val="Bodytext"/>
          <w:rFonts w:ascii="Times New Roman" w:hAnsi="Times New Roman"/>
          <w:sz w:val="24"/>
          <w:szCs w:val="24"/>
          <w:shd w:val="clear" w:color="auto" w:fill="auto"/>
        </w:rPr>
      </w:pPr>
    </w:p>
    <w:p w:rsidR="00C17A43" w:rsidRDefault="00C17A43" w:rsidP="007B2C8B">
      <w:pPr>
        <w:ind w:right="80"/>
        <w:jc w:val="both"/>
        <w:rPr>
          <w:b/>
        </w:rPr>
      </w:pPr>
      <w:r w:rsidRPr="00B33770">
        <w:rPr>
          <w:b/>
        </w:rPr>
        <w:t>14.1</w:t>
      </w:r>
      <w:r w:rsidR="00A83CFF">
        <w:rPr>
          <w:b/>
        </w:rPr>
        <w:t>.</w:t>
      </w:r>
      <w:r w:rsidRPr="00B33770">
        <w:rPr>
          <w:b/>
        </w:rPr>
        <w:t xml:space="preserve"> Начин увида у техничку документацију</w:t>
      </w:r>
    </w:p>
    <w:p w:rsidR="00A83CFF" w:rsidRPr="00B33770" w:rsidRDefault="00A83CFF" w:rsidP="007B2C8B">
      <w:pPr>
        <w:ind w:right="80"/>
        <w:jc w:val="both"/>
        <w:rPr>
          <w:b/>
        </w:rPr>
      </w:pPr>
    </w:p>
    <w:p w:rsidR="00C17A43" w:rsidRPr="00B33770" w:rsidRDefault="00C17A43" w:rsidP="00D20D78">
      <w:pPr>
        <w:ind w:right="80" w:firstLine="20"/>
        <w:jc w:val="both"/>
      </w:pPr>
      <w:r w:rsidRPr="00B33770">
        <w:t>Заинтересовани понуђач може да изврши увид у техничку документацију по претходном писаном захтеву који се подноси на меморандуму Понуђача и упућ</w:t>
      </w:r>
      <w:r w:rsidR="0050414D">
        <w:t>ује електронским путем на е-мail</w:t>
      </w:r>
      <w:r w:rsidRPr="00A52B44">
        <w:rPr>
          <w:color w:val="FF0000"/>
        </w:rPr>
        <w:t xml:space="preserve">: </w:t>
      </w:r>
      <w:hyperlink r:id="rId18" w:history="1">
        <w:r w:rsidR="008A0929" w:rsidRPr="006234E8">
          <w:rPr>
            <w:rStyle w:val="Hyperlink"/>
          </w:rPr>
          <w:t>aleksandar.tasic@uzice.rs</w:t>
        </w:r>
      </w:hyperlink>
      <w:r w:rsidRPr="00B33770">
        <w:t xml:space="preserve"> један дан пре увида, а најкасније два дана пре истека рока за пријем понуда.</w:t>
      </w:r>
    </w:p>
    <w:p w:rsidR="00C17A43" w:rsidRPr="00B33770" w:rsidRDefault="00C17A43" w:rsidP="00D20D78">
      <w:pPr>
        <w:ind w:right="80" w:firstLine="20"/>
        <w:jc w:val="both"/>
      </w:pPr>
      <w:r w:rsidRPr="00B33770">
        <w:t xml:space="preserve">Лице за контакт: </w:t>
      </w:r>
      <w:r w:rsidR="00C5322C" w:rsidRPr="00C5322C">
        <w:rPr>
          <w:color w:val="auto"/>
        </w:rPr>
        <w:t>Александар Тасић;</w:t>
      </w:r>
      <w:r w:rsidRPr="00570D3D">
        <w:rPr>
          <w:color w:val="auto"/>
        </w:rPr>
        <w:t>телефон: 031/</w:t>
      </w:r>
      <w:r w:rsidR="008A0929" w:rsidRPr="00570D3D">
        <w:rPr>
          <w:color w:val="auto"/>
        </w:rPr>
        <w:t>592-417</w:t>
      </w:r>
      <w:r w:rsidRPr="00570D3D">
        <w:rPr>
          <w:color w:val="auto"/>
        </w:rPr>
        <w:t>.</w:t>
      </w:r>
    </w:p>
    <w:p w:rsidR="00EE493F" w:rsidRPr="00B33770" w:rsidRDefault="00EE493F" w:rsidP="00D20D78">
      <w:pPr>
        <w:pStyle w:val="Bodytext1"/>
        <w:shd w:val="clear" w:color="auto" w:fill="auto"/>
        <w:spacing w:line="240" w:lineRule="auto"/>
        <w:ind w:right="20" w:firstLine="720"/>
        <w:jc w:val="both"/>
        <w:rPr>
          <w:rFonts w:ascii="Times New Roman" w:hAnsi="Times New Roman"/>
          <w:sz w:val="24"/>
          <w:szCs w:val="24"/>
        </w:rPr>
      </w:pPr>
    </w:p>
    <w:p w:rsidR="007B2C8B" w:rsidRPr="00DF31C3" w:rsidRDefault="00C17A43" w:rsidP="007B2C8B">
      <w:pPr>
        <w:ind w:right="80"/>
        <w:jc w:val="both"/>
        <w:rPr>
          <w:b/>
          <w:color w:val="auto"/>
        </w:rPr>
      </w:pPr>
      <w:r w:rsidRPr="008A0929">
        <w:rPr>
          <w:b/>
          <w:color w:val="auto"/>
        </w:rPr>
        <w:t>14.</w:t>
      </w:r>
      <w:r w:rsidR="00165CE7" w:rsidRPr="008A0929">
        <w:rPr>
          <w:b/>
          <w:color w:val="auto"/>
        </w:rPr>
        <w:t>2</w:t>
      </w:r>
      <w:r w:rsidR="00A83CFF">
        <w:rPr>
          <w:b/>
          <w:color w:val="auto"/>
        </w:rPr>
        <w:t>.</w:t>
      </w:r>
      <w:r w:rsidRPr="008A0929">
        <w:rPr>
          <w:b/>
          <w:color w:val="auto"/>
        </w:rPr>
        <w:t xml:space="preserve"> Обилазак локације</w:t>
      </w:r>
      <w:r w:rsidR="00DF31C3">
        <w:rPr>
          <w:b/>
          <w:color w:val="auto"/>
        </w:rPr>
        <w:t xml:space="preserve"> за извођење радова и увид у пројектну документацију</w:t>
      </w:r>
    </w:p>
    <w:p w:rsidR="00A83CFF" w:rsidRDefault="00A83CFF" w:rsidP="007B2C8B">
      <w:pPr>
        <w:ind w:right="80"/>
        <w:jc w:val="both"/>
        <w:rPr>
          <w:b/>
          <w:color w:val="auto"/>
        </w:rPr>
      </w:pPr>
    </w:p>
    <w:p w:rsidR="00FB538F" w:rsidRPr="003E6E6F" w:rsidRDefault="00FB538F" w:rsidP="00006F3F">
      <w:pPr>
        <w:jc w:val="both"/>
        <w:rPr>
          <w:rFonts w:eastAsia="Calibri-Bold"/>
        </w:rPr>
      </w:pPr>
      <w:r w:rsidRPr="003E6E6F">
        <w:rPr>
          <w:rFonts w:eastAsia="Calibri-Bold"/>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3E6E6F">
        <w:rPr>
          <w:rFonts w:eastAsia="Calibri-Bold"/>
          <w:color w:val="FF0000"/>
        </w:rPr>
        <w:t xml:space="preserve"> </w:t>
      </w:r>
      <w:r w:rsidRPr="003E6E6F">
        <w:rPr>
          <w:rFonts w:eastAsia="Calibri-Bold"/>
        </w:rPr>
        <w:t xml:space="preserve">и која садржи податке о лицима овлашћеним за обилазак локације. </w:t>
      </w:r>
    </w:p>
    <w:p w:rsidR="00FB538F" w:rsidRPr="003E6E6F" w:rsidRDefault="00FB538F" w:rsidP="00006F3F">
      <w:pPr>
        <w:jc w:val="both"/>
        <w:rPr>
          <w:rFonts w:eastAsia="Calibri-Bold"/>
        </w:rPr>
      </w:pPr>
      <w:r w:rsidRPr="003E6E6F">
        <w:rPr>
          <w:rFonts w:eastAsia="Calibri-Bold"/>
        </w:rPr>
        <w:t>Заинтересована лица достављају пријаве на e-mail адресу Наручиоца</w:t>
      </w:r>
      <w:r>
        <w:rPr>
          <w:rFonts w:eastAsia="Calibri-Bold"/>
        </w:rPr>
        <w:t xml:space="preserve"> </w:t>
      </w:r>
      <w:hyperlink r:id="rId19" w:history="1">
        <w:r w:rsidRPr="00A2024D">
          <w:rPr>
            <w:rFonts w:eastAsia="Calibri-Bold"/>
          </w:rPr>
          <w:t>aleksandar.tasic@uzice.rs</w:t>
        </w:r>
      </w:hyperlink>
      <w:r w:rsidR="00CB77BF">
        <w:t xml:space="preserve"> </w:t>
      </w:r>
      <w:r w:rsidRPr="00A2024D">
        <w:rPr>
          <w:rFonts w:eastAsia="Calibri-Bold"/>
        </w:rPr>
        <w:t xml:space="preserve"> koje </w:t>
      </w:r>
      <w:r w:rsidRPr="003E6E6F">
        <w:rPr>
          <w:rFonts w:eastAsia="Calibri-Bold"/>
        </w:rPr>
        <w:t xml:space="preserve">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A2024D">
        <w:rPr>
          <w:rFonts w:eastAsia="Calibri-Bold"/>
        </w:rPr>
        <w:t xml:space="preserve"> </w:t>
      </w:r>
    </w:p>
    <w:p w:rsidR="00FB538F" w:rsidRPr="003E6E6F" w:rsidRDefault="00FB538F" w:rsidP="00006F3F">
      <w:pPr>
        <w:jc w:val="both"/>
        <w:rPr>
          <w:rFonts w:eastAsia="Calibri-Bold"/>
        </w:rPr>
      </w:pPr>
      <w:r w:rsidRPr="00997EC0">
        <w:rPr>
          <w:rFonts w:eastAsia="Calibri-Bold"/>
        </w:rPr>
        <w:t>Лице за контакт</w:t>
      </w:r>
    </w:p>
    <w:p w:rsidR="00FB538F" w:rsidRPr="003E6E6F" w:rsidRDefault="00FB538F" w:rsidP="00FB538F">
      <w:r w:rsidRPr="003E6E6F">
        <w:rPr>
          <w:rFonts w:eastAsia="Calibri-Bold"/>
        </w:rPr>
        <w:t>О извршеном обиласку локације за извођење радова и о извршеном увиду у пројектну документацију, понуђ</w:t>
      </w:r>
      <w:r w:rsidR="00E83CC9">
        <w:rPr>
          <w:rFonts w:eastAsia="Calibri-Bold"/>
        </w:rPr>
        <w:t>ач даје изјаву на Обрасцу потврде</w:t>
      </w:r>
      <w:r w:rsidRPr="003E6E6F">
        <w:rPr>
          <w:rFonts w:eastAsia="Calibri-Bold"/>
        </w:rPr>
        <w:t xml:space="preserve"> о обиласку локације за извођење радова и извршеном увиду у пројектну документацију </w:t>
      </w:r>
      <w:r>
        <w:rPr>
          <w:rFonts w:eastAsia="Calibri-Bold"/>
        </w:rPr>
        <w:t xml:space="preserve">  </w:t>
      </w:r>
      <w:r w:rsidR="00A72F71" w:rsidRPr="00006F3F">
        <w:rPr>
          <w:rFonts w:eastAsia="Calibri-Bold"/>
        </w:rPr>
        <w:t>(Образац 14</w:t>
      </w:r>
      <w:r w:rsidRPr="00006F3F">
        <w:rPr>
          <w:bCs/>
          <w:iCs/>
        </w:rPr>
        <w:t>. Конкурсне документације).</w:t>
      </w:r>
    </w:p>
    <w:p w:rsidR="00C17A43" w:rsidRPr="000E5613" w:rsidRDefault="00C17A43" w:rsidP="00D20D78">
      <w:pPr>
        <w:pStyle w:val="Bodytext1"/>
        <w:shd w:val="clear" w:color="auto" w:fill="auto"/>
        <w:spacing w:line="240" w:lineRule="auto"/>
        <w:ind w:right="20" w:firstLine="720"/>
        <w:jc w:val="both"/>
        <w:rPr>
          <w:rFonts w:ascii="Times New Roman" w:hAnsi="Times New Roman"/>
          <w:color w:val="FF0000"/>
          <w:sz w:val="24"/>
          <w:szCs w:val="24"/>
        </w:rPr>
      </w:pPr>
    </w:p>
    <w:p w:rsidR="00EA550A" w:rsidRPr="007B2C8B" w:rsidRDefault="00EA550A" w:rsidP="00D20D78">
      <w:pPr>
        <w:pStyle w:val="Heading21"/>
        <w:keepNext/>
        <w:keepLines/>
        <w:numPr>
          <w:ilvl w:val="1"/>
          <w:numId w:val="4"/>
        </w:numPr>
        <w:shd w:val="clear" w:color="auto" w:fill="auto"/>
        <w:tabs>
          <w:tab w:val="left" w:pos="726"/>
        </w:tabs>
        <w:spacing w:after="0" w:line="240" w:lineRule="auto"/>
        <w:jc w:val="both"/>
        <w:rPr>
          <w:rStyle w:val="Heading20"/>
          <w:bCs/>
          <w:sz w:val="24"/>
          <w:szCs w:val="24"/>
          <w:shd w:val="clear" w:color="auto" w:fill="auto"/>
        </w:rPr>
      </w:pPr>
      <w:bookmarkStart w:id="31" w:name="bookmark31"/>
      <w:r w:rsidRPr="00B33770">
        <w:rPr>
          <w:rStyle w:val="Heading20"/>
          <w:b/>
          <w:color w:val="000000"/>
          <w:sz w:val="24"/>
          <w:szCs w:val="24"/>
        </w:rPr>
        <w:t>Валута и начин на који мора бити наведена и изражена цена у понуди</w:t>
      </w:r>
      <w:bookmarkEnd w:id="31"/>
    </w:p>
    <w:p w:rsidR="007B2C8B" w:rsidRPr="00B33770" w:rsidRDefault="007B2C8B" w:rsidP="007B2C8B">
      <w:pPr>
        <w:pStyle w:val="Heading21"/>
        <w:keepNext/>
        <w:keepLines/>
        <w:shd w:val="clear" w:color="auto" w:fill="auto"/>
        <w:tabs>
          <w:tab w:val="left" w:pos="726"/>
        </w:tabs>
        <w:spacing w:after="0" w:line="240" w:lineRule="auto"/>
        <w:jc w:val="both"/>
        <w:rPr>
          <w:b w:val="0"/>
          <w:sz w:val="24"/>
          <w:szCs w:val="24"/>
        </w:rPr>
      </w:pPr>
    </w:p>
    <w:p w:rsidR="00EA550A" w:rsidRDefault="00EA550A" w:rsidP="007B2C8B">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Цене у понуди морају бити фиксне, исказане у динарима са и без ПДВ, са урачунатим свим трошковима које понуђач има у реализацији предметне јавне набавке и не могу се мењати, с </w:t>
      </w:r>
      <w:r w:rsidRPr="00B33770">
        <w:rPr>
          <w:rStyle w:val="Bodytext"/>
          <w:rFonts w:ascii="Times New Roman" w:hAnsi="Times New Roman"/>
          <w:color w:val="000000"/>
          <w:sz w:val="24"/>
          <w:szCs w:val="24"/>
          <w:lang w:val="sr-Cyrl-CS" w:eastAsia="sr-Cyrl-CS"/>
        </w:rPr>
        <w:lastRenderedPageBreak/>
        <w:t>тим да ће се за оцену понуде узимати у обзир цена без пореза на додату вредност.</w:t>
      </w:r>
    </w:p>
    <w:p w:rsidR="007B2C8B" w:rsidRPr="00B33770" w:rsidRDefault="007B2C8B" w:rsidP="007B2C8B">
      <w:pPr>
        <w:pStyle w:val="Bodytext1"/>
        <w:shd w:val="clear" w:color="auto" w:fill="auto"/>
        <w:spacing w:line="240" w:lineRule="auto"/>
        <w:ind w:right="20" w:firstLine="0"/>
        <w:jc w:val="both"/>
        <w:rPr>
          <w:rFonts w:ascii="Times New Roman" w:hAnsi="Times New Roman"/>
          <w:sz w:val="24"/>
          <w:szCs w:val="24"/>
        </w:rPr>
      </w:pPr>
    </w:p>
    <w:p w:rsidR="00EA550A" w:rsidRPr="007B2C8B" w:rsidRDefault="00EA550A" w:rsidP="00006F3F">
      <w:pPr>
        <w:pStyle w:val="Heading21"/>
        <w:keepNext/>
        <w:keepLines/>
        <w:numPr>
          <w:ilvl w:val="1"/>
          <w:numId w:val="4"/>
        </w:numPr>
        <w:shd w:val="clear" w:color="auto" w:fill="auto"/>
        <w:tabs>
          <w:tab w:val="left" w:pos="740"/>
        </w:tabs>
        <w:spacing w:after="0" w:line="240" w:lineRule="auto"/>
        <w:ind w:left="709" w:right="20" w:hanging="709"/>
        <w:jc w:val="both"/>
        <w:rPr>
          <w:rStyle w:val="Heading20"/>
          <w:bCs/>
          <w:sz w:val="24"/>
          <w:szCs w:val="24"/>
          <w:shd w:val="clear" w:color="auto" w:fill="auto"/>
        </w:rPr>
      </w:pPr>
      <w:bookmarkStart w:id="32" w:name="bookmark32"/>
      <w:r w:rsidRPr="00B33770">
        <w:rPr>
          <w:rStyle w:val="Heading20"/>
          <w:b/>
          <w:color w:val="000000"/>
          <w:sz w:val="24"/>
          <w:szCs w:val="24"/>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bookmarkEnd w:id="32"/>
    </w:p>
    <w:p w:rsidR="007B2C8B" w:rsidRPr="00B33770" w:rsidRDefault="007B2C8B" w:rsidP="007B2C8B">
      <w:pPr>
        <w:pStyle w:val="Heading21"/>
        <w:keepNext/>
        <w:keepLines/>
        <w:shd w:val="clear" w:color="auto" w:fill="auto"/>
        <w:tabs>
          <w:tab w:val="left" w:pos="740"/>
        </w:tabs>
        <w:spacing w:after="0" w:line="240" w:lineRule="auto"/>
        <w:ind w:right="20"/>
        <w:jc w:val="both"/>
        <w:rPr>
          <w:b w:val="0"/>
          <w:sz w:val="24"/>
          <w:szCs w:val="24"/>
        </w:rPr>
      </w:pPr>
    </w:p>
    <w:p w:rsidR="00EA550A" w:rsidRDefault="00EA550A" w:rsidP="007B2C8B">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Подаци који се налазе у конкурсној документацији нису поверљиви.</w:t>
      </w:r>
    </w:p>
    <w:p w:rsidR="007B2C8B" w:rsidRPr="00B33770" w:rsidRDefault="007B2C8B" w:rsidP="007B2C8B">
      <w:pPr>
        <w:pStyle w:val="Bodytext1"/>
        <w:shd w:val="clear" w:color="auto" w:fill="auto"/>
        <w:spacing w:line="240" w:lineRule="auto"/>
        <w:ind w:firstLine="0"/>
        <w:jc w:val="both"/>
        <w:rPr>
          <w:rFonts w:ascii="Times New Roman" w:hAnsi="Times New Roman"/>
          <w:sz w:val="24"/>
          <w:szCs w:val="24"/>
        </w:rPr>
      </w:pPr>
    </w:p>
    <w:p w:rsidR="00EA550A" w:rsidRPr="007B2C8B" w:rsidRDefault="00EA550A" w:rsidP="00D20D78">
      <w:pPr>
        <w:pStyle w:val="Heading21"/>
        <w:keepNext/>
        <w:keepLines/>
        <w:numPr>
          <w:ilvl w:val="1"/>
          <w:numId w:val="4"/>
        </w:numPr>
        <w:shd w:val="clear" w:color="auto" w:fill="auto"/>
        <w:tabs>
          <w:tab w:val="left" w:pos="721"/>
        </w:tabs>
        <w:spacing w:after="0" w:line="240" w:lineRule="auto"/>
        <w:jc w:val="both"/>
        <w:rPr>
          <w:rStyle w:val="Heading20"/>
          <w:bCs/>
          <w:sz w:val="24"/>
          <w:szCs w:val="24"/>
          <w:shd w:val="clear" w:color="auto" w:fill="auto"/>
        </w:rPr>
      </w:pPr>
      <w:bookmarkStart w:id="33" w:name="bookmark33"/>
      <w:r w:rsidRPr="00B33770">
        <w:rPr>
          <w:rStyle w:val="Heading20"/>
          <w:b/>
          <w:color w:val="000000"/>
          <w:sz w:val="24"/>
          <w:szCs w:val="24"/>
        </w:rPr>
        <w:t>Додатна објашњења од понуђача за оцену понуда</w:t>
      </w:r>
      <w:bookmarkEnd w:id="33"/>
    </w:p>
    <w:p w:rsidR="007B2C8B" w:rsidRPr="00B33770" w:rsidRDefault="007B2C8B" w:rsidP="007B2C8B">
      <w:pPr>
        <w:pStyle w:val="Heading21"/>
        <w:keepNext/>
        <w:keepLines/>
        <w:shd w:val="clear" w:color="auto" w:fill="auto"/>
        <w:tabs>
          <w:tab w:val="left" w:pos="721"/>
        </w:tabs>
        <w:spacing w:after="0" w:line="240" w:lineRule="auto"/>
        <w:jc w:val="both"/>
        <w:rPr>
          <w:b w:val="0"/>
          <w:sz w:val="24"/>
          <w:szCs w:val="24"/>
        </w:rPr>
      </w:pP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rsid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7B2C8B" w:rsidRPr="007B2C8B" w:rsidRDefault="00EA550A" w:rsidP="007B2C8B">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разлике између јединичне и укупне цене, меродавна је јединична</w:t>
      </w:r>
      <w:r w:rsidR="007B2C8B">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цена.</w:t>
      </w:r>
    </w:p>
    <w:p w:rsidR="007B2C8B" w:rsidRDefault="00EA550A" w:rsidP="007B2C8B">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7B2C8B" w:rsidRDefault="00EA550A" w:rsidP="007B2C8B">
      <w:pPr>
        <w:pStyle w:val="Bodytext1"/>
        <w:shd w:val="clear" w:color="auto" w:fill="auto"/>
        <w:spacing w:line="240" w:lineRule="auto"/>
        <w:ind w:firstLine="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у складу са чланом </w:t>
      </w:r>
      <w:r w:rsidRPr="00B33770">
        <w:rPr>
          <w:rStyle w:val="Bodytext"/>
          <w:rFonts w:ascii="Times New Roman" w:hAnsi="Times New Roman"/>
          <w:color w:val="000000"/>
          <w:sz w:val="24"/>
          <w:szCs w:val="24"/>
        </w:rPr>
        <w:t xml:space="preserve">92. </w:t>
      </w:r>
      <w:r w:rsidRPr="00B33770">
        <w:rPr>
          <w:rStyle w:val="Bodytext"/>
          <w:rFonts w:ascii="Times New Roman" w:hAnsi="Times New Roman"/>
          <w:color w:val="000000"/>
          <w:sz w:val="24"/>
          <w:szCs w:val="24"/>
          <w:lang w:val="sr-Cyrl-CS" w:eastAsia="sr-Cyrl-CS"/>
        </w:rPr>
        <w:t>Закона о јавним набавкама.</w:t>
      </w:r>
    </w:p>
    <w:p w:rsidR="00EA550A" w:rsidRDefault="00EA550A" w:rsidP="007B2C8B">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B2C8B" w:rsidRPr="00B33770" w:rsidRDefault="007B2C8B" w:rsidP="007B2C8B">
      <w:pPr>
        <w:pStyle w:val="Bodytext1"/>
        <w:shd w:val="clear" w:color="auto" w:fill="auto"/>
        <w:spacing w:line="240" w:lineRule="auto"/>
        <w:ind w:firstLine="0"/>
        <w:jc w:val="both"/>
        <w:rPr>
          <w:rFonts w:ascii="Times New Roman" w:hAnsi="Times New Roman"/>
          <w:sz w:val="24"/>
          <w:szCs w:val="24"/>
        </w:rPr>
      </w:pPr>
    </w:p>
    <w:p w:rsidR="007B2C8B" w:rsidRPr="00A83CFF" w:rsidRDefault="00EA550A" w:rsidP="007B2C8B">
      <w:pPr>
        <w:pStyle w:val="Heading21"/>
        <w:keepNext/>
        <w:keepLines/>
        <w:numPr>
          <w:ilvl w:val="1"/>
          <w:numId w:val="4"/>
        </w:numPr>
        <w:shd w:val="clear" w:color="auto" w:fill="auto"/>
        <w:tabs>
          <w:tab w:val="left" w:pos="746"/>
        </w:tabs>
        <w:spacing w:after="0" w:line="240" w:lineRule="auto"/>
        <w:jc w:val="both"/>
        <w:rPr>
          <w:rStyle w:val="Heading20"/>
          <w:bCs/>
          <w:sz w:val="24"/>
          <w:szCs w:val="24"/>
          <w:shd w:val="clear" w:color="auto" w:fill="auto"/>
        </w:rPr>
      </w:pPr>
      <w:bookmarkStart w:id="34" w:name="bookmark34"/>
      <w:r w:rsidRPr="006577D1">
        <w:rPr>
          <w:rStyle w:val="Heading20"/>
          <w:b/>
          <w:sz w:val="24"/>
          <w:szCs w:val="24"/>
        </w:rPr>
        <w:t>Важност понуде</w:t>
      </w:r>
      <w:bookmarkEnd w:id="34"/>
    </w:p>
    <w:p w:rsidR="00A83CFF" w:rsidRPr="007B2C8B" w:rsidRDefault="00A83CFF" w:rsidP="00A83CFF">
      <w:pPr>
        <w:pStyle w:val="Heading21"/>
        <w:keepNext/>
        <w:keepLines/>
        <w:shd w:val="clear" w:color="auto" w:fill="auto"/>
        <w:tabs>
          <w:tab w:val="left" w:pos="746"/>
        </w:tabs>
        <w:spacing w:after="0" w:line="240" w:lineRule="auto"/>
        <w:jc w:val="both"/>
        <w:rPr>
          <w:rStyle w:val="Heading20"/>
          <w:bCs/>
          <w:sz w:val="24"/>
          <w:szCs w:val="24"/>
          <w:shd w:val="clear" w:color="auto" w:fill="auto"/>
        </w:rPr>
      </w:pPr>
    </w:p>
    <w:p w:rsidR="007B2C8B" w:rsidRDefault="00EA550A" w:rsidP="007B2C8B">
      <w:pPr>
        <w:pStyle w:val="Heading21"/>
        <w:keepNext/>
        <w:keepLines/>
        <w:shd w:val="clear" w:color="auto" w:fill="auto"/>
        <w:tabs>
          <w:tab w:val="left" w:pos="746"/>
        </w:tabs>
        <w:spacing w:after="0" w:line="240" w:lineRule="auto"/>
        <w:jc w:val="both"/>
        <w:rPr>
          <w:rStyle w:val="Bodytext"/>
          <w:b w:val="0"/>
          <w:color w:val="000000"/>
          <w:sz w:val="24"/>
          <w:szCs w:val="24"/>
        </w:rPr>
      </w:pPr>
      <w:r w:rsidRPr="007B2C8B">
        <w:rPr>
          <w:rStyle w:val="Bodytext"/>
          <w:b w:val="0"/>
          <w:color w:val="000000"/>
          <w:sz w:val="24"/>
          <w:szCs w:val="24"/>
        </w:rPr>
        <w:t>Понуђач је дужан да у обрасцу конкурсне документације наведе рок важења понуде.</w:t>
      </w:r>
    </w:p>
    <w:p w:rsidR="007B2C8B" w:rsidRPr="007B2C8B" w:rsidRDefault="00EA550A" w:rsidP="007B2C8B">
      <w:pPr>
        <w:pStyle w:val="Heading21"/>
        <w:keepNext/>
        <w:keepLines/>
        <w:shd w:val="clear" w:color="auto" w:fill="auto"/>
        <w:tabs>
          <w:tab w:val="left" w:pos="746"/>
        </w:tabs>
        <w:spacing w:after="0" w:line="240" w:lineRule="auto"/>
        <w:jc w:val="both"/>
        <w:rPr>
          <w:rStyle w:val="Bodytext"/>
          <w:b w:val="0"/>
          <w:color w:val="000000"/>
          <w:sz w:val="24"/>
          <w:szCs w:val="24"/>
        </w:rPr>
      </w:pPr>
      <w:r w:rsidRPr="007B2C8B">
        <w:rPr>
          <w:rStyle w:val="Bodytext"/>
          <w:b w:val="0"/>
          <w:sz w:val="24"/>
          <w:szCs w:val="24"/>
        </w:rPr>
        <w:t>Понуда мора да важи најмање 120 дана</w:t>
      </w:r>
      <w:r w:rsidRPr="007B2C8B">
        <w:rPr>
          <w:rStyle w:val="Bodytext"/>
          <w:b w:val="0"/>
          <w:color w:val="000000"/>
          <w:sz w:val="24"/>
          <w:szCs w:val="24"/>
        </w:rPr>
        <w:t xml:space="preserve"> од дана отварања понуде.</w:t>
      </w:r>
    </w:p>
    <w:p w:rsidR="00EA550A" w:rsidRDefault="00EA550A" w:rsidP="007B2C8B">
      <w:pPr>
        <w:pStyle w:val="Heading21"/>
        <w:keepNext/>
        <w:keepLines/>
        <w:shd w:val="clear" w:color="auto" w:fill="auto"/>
        <w:tabs>
          <w:tab w:val="left" w:pos="746"/>
        </w:tabs>
        <w:spacing w:after="0" w:line="240" w:lineRule="auto"/>
        <w:jc w:val="both"/>
        <w:rPr>
          <w:rStyle w:val="Bodytext"/>
          <w:b w:val="0"/>
          <w:color w:val="000000"/>
          <w:sz w:val="24"/>
          <w:szCs w:val="24"/>
        </w:rPr>
      </w:pPr>
      <w:r w:rsidRPr="007B2C8B">
        <w:rPr>
          <w:rStyle w:val="Bodytext"/>
          <w:b w:val="0"/>
          <w:color w:val="000000"/>
          <w:sz w:val="24"/>
          <w:szCs w:val="24"/>
        </w:rPr>
        <w:t>У случају да понуђач наведе краћи рок важења понуде, таква понуда ће бити одбијена.</w:t>
      </w:r>
    </w:p>
    <w:p w:rsidR="007B2C8B" w:rsidRPr="007B2C8B" w:rsidRDefault="007B2C8B" w:rsidP="007B2C8B">
      <w:pPr>
        <w:pStyle w:val="Heading21"/>
        <w:keepNext/>
        <w:keepLines/>
        <w:shd w:val="clear" w:color="auto" w:fill="auto"/>
        <w:tabs>
          <w:tab w:val="left" w:pos="746"/>
        </w:tabs>
        <w:spacing w:after="0" w:line="240" w:lineRule="auto"/>
        <w:jc w:val="both"/>
        <w:rPr>
          <w:b w:val="0"/>
          <w:sz w:val="24"/>
          <w:szCs w:val="24"/>
        </w:rPr>
      </w:pPr>
    </w:p>
    <w:p w:rsidR="00875ABE" w:rsidRPr="007B2C8B" w:rsidRDefault="00875ABE" w:rsidP="00D20D78">
      <w:pPr>
        <w:pStyle w:val="Bodytext1"/>
        <w:numPr>
          <w:ilvl w:val="1"/>
          <w:numId w:val="4"/>
        </w:numPr>
        <w:shd w:val="clear" w:color="auto" w:fill="auto"/>
        <w:spacing w:line="240" w:lineRule="auto"/>
        <w:ind w:right="20" w:firstLine="0"/>
        <w:jc w:val="both"/>
        <w:rPr>
          <w:rStyle w:val="Bodytext"/>
          <w:rFonts w:ascii="Times New Roman" w:hAnsi="Times New Roman"/>
          <w:b/>
          <w:color w:val="000000"/>
          <w:sz w:val="24"/>
          <w:szCs w:val="24"/>
        </w:rPr>
      </w:pPr>
      <w:r w:rsidRPr="00B33770">
        <w:rPr>
          <w:rStyle w:val="Bodytext"/>
          <w:rFonts w:ascii="Times New Roman" w:hAnsi="Times New Roman"/>
          <w:b/>
          <w:color w:val="000000"/>
          <w:sz w:val="24"/>
          <w:szCs w:val="24"/>
        </w:rPr>
        <w:t>Критеријум за доделу уговора</w:t>
      </w:r>
    </w:p>
    <w:p w:rsidR="007B2C8B" w:rsidRPr="00B33770" w:rsidRDefault="007B2C8B" w:rsidP="007B2C8B">
      <w:pPr>
        <w:pStyle w:val="Bodytext1"/>
        <w:shd w:val="clear" w:color="auto" w:fill="auto"/>
        <w:spacing w:line="240" w:lineRule="auto"/>
        <w:ind w:right="20" w:firstLine="0"/>
        <w:jc w:val="both"/>
        <w:rPr>
          <w:rStyle w:val="Bodytext"/>
          <w:rFonts w:ascii="Times New Roman" w:hAnsi="Times New Roman"/>
          <w:b/>
          <w:color w:val="000000"/>
          <w:sz w:val="24"/>
          <w:szCs w:val="24"/>
        </w:rPr>
      </w:pPr>
    </w:p>
    <w:p w:rsidR="00875ABE" w:rsidRPr="00B33770" w:rsidRDefault="00875ABE" w:rsidP="00D20D78">
      <w:pPr>
        <w:pStyle w:val="Bodytext1"/>
        <w:shd w:val="clear" w:color="auto" w:fill="auto"/>
        <w:spacing w:line="240" w:lineRule="auto"/>
        <w:ind w:right="20" w:firstLine="0"/>
        <w:jc w:val="both"/>
        <w:rPr>
          <w:rStyle w:val="Bodytext"/>
          <w:rFonts w:ascii="Times New Roman" w:hAnsi="Times New Roman"/>
          <w:color w:val="000000"/>
          <w:sz w:val="24"/>
          <w:szCs w:val="24"/>
        </w:rPr>
      </w:pPr>
      <w:r w:rsidRPr="00B33770">
        <w:rPr>
          <w:rStyle w:val="Bodytext"/>
          <w:rFonts w:ascii="Times New Roman" w:hAnsi="Times New Roman"/>
          <w:color w:val="000000"/>
          <w:sz w:val="24"/>
          <w:szCs w:val="24"/>
        </w:rPr>
        <w:t xml:space="preserve">Одлука о додели уговора донеће се применом критеријума </w:t>
      </w:r>
      <w:r w:rsidR="00A62697" w:rsidRPr="00B33770">
        <w:rPr>
          <w:rFonts w:ascii="Times New Roman" w:hAnsi="Times New Roman"/>
          <w:sz w:val="24"/>
          <w:szCs w:val="24"/>
          <w:lang w:val="sr-Cyrl-CS"/>
        </w:rPr>
        <w:t>најнижа понуђена цена.</w:t>
      </w:r>
    </w:p>
    <w:p w:rsidR="00875ABE" w:rsidRPr="00B33770" w:rsidRDefault="00875ABE" w:rsidP="00D20D78">
      <w:pPr>
        <w:ind w:firstLine="720"/>
        <w:jc w:val="both"/>
        <w:rPr>
          <w:b/>
          <w:bCs/>
          <w:lang w:val="sr-Cyrl-CS"/>
        </w:rPr>
      </w:pPr>
    </w:p>
    <w:p w:rsidR="00875ABE" w:rsidRDefault="009855FA" w:rsidP="007B2C8B">
      <w:pPr>
        <w:rPr>
          <w:b/>
        </w:rPr>
      </w:pPr>
      <w:r w:rsidRPr="00B33770">
        <w:rPr>
          <w:b/>
        </w:rPr>
        <w:t>19</w:t>
      </w:r>
      <w:r w:rsidR="00875ABE" w:rsidRPr="00B33770">
        <w:rPr>
          <w:b/>
        </w:rPr>
        <w:t>.1</w:t>
      </w:r>
      <w:r w:rsidR="00875ABE" w:rsidRPr="00B33770">
        <w:rPr>
          <w:b/>
        </w:rPr>
        <w:tab/>
      </w:r>
      <w:r w:rsidR="00875ABE" w:rsidRPr="00B33770">
        <w:rPr>
          <w:b/>
          <w:lang w:val="en-GB"/>
        </w:rPr>
        <w:t>Елементи критеријума за оцењивање понудa</w:t>
      </w:r>
    </w:p>
    <w:p w:rsidR="007B2C8B" w:rsidRPr="007B2C8B" w:rsidRDefault="007B2C8B" w:rsidP="007B2C8B">
      <w:pPr>
        <w:rPr>
          <w:b/>
        </w:rPr>
      </w:pPr>
    </w:p>
    <w:p w:rsidR="00875ABE" w:rsidRPr="00B33770" w:rsidRDefault="00875ABE" w:rsidP="00D20D78">
      <w:pPr>
        <w:jc w:val="both"/>
        <w:rPr>
          <w:lang w:val="sr-Cyrl-CS"/>
        </w:rPr>
      </w:pPr>
      <w:r w:rsidRPr="00B33770">
        <w:rPr>
          <w:lang w:val="en-GB"/>
        </w:rPr>
        <w:t xml:space="preserve">Оцењивање понуда за јавну набавку </w:t>
      </w:r>
      <w:r w:rsidRPr="00B33770">
        <w:rPr>
          <w:lang w:val="sr-Cyrl-CS"/>
        </w:rPr>
        <w:t>извођење радова</w:t>
      </w:r>
      <w:r w:rsidR="00EE493F" w:rsidRPr="00B33770">
        <w:rPr>
          <w:lang w:val="sr-Cyrl-CS"/>
        </w:rPr>
        <w:t xml:space="preserve"> </w:t>
      </w:r>
      <w:r w:rsidR="00A52B44">
        <w:t>Изградња кишне канализације у улици Милоша Обреновића у по</w:t>
      </w:r>
      <w:r w:rsidR="007B2C8B">
        <w:t>словној зони “Крчагово” у Ужицу</w:t>
      </w:r>
      <w:r w:rsidRPr="00B33770">
        <w:t xml:space="preserve">, </w:t>
      </w:r>
      <w:r w:rsidRPr="00B33770">
        <w:rPr>
          <w:lang w:val="en-GB"/>
        </w:rPr>
        <w:t xml:space="preserve">вршиће се према </w:t>
      </w:r>
      <w:r w:rsidR="006F00BD" w:rsidRPr="00661277">
        <w:rPr>
          <w:color w:val="auto"/>
          <w:lang w:val="sr-Cyrl-CS"/>
        </w:rPr>
        <w:t>критеријуму најнижа понуђена цена.</w:t>
      </w:r>
    </w:p>
    <w:p w:rsidR="00662EC2" w:rsidRPr="00B33770" w:rsidRDefault="00662EC2" w:rsidP="00D20D78">
      <w:pPr>
        <w:jc w:val="both"/>
        <w:rPr>
          <w:iCs/>
        </w:rPr>
      </w:pPr>
      <w:r w:rsidRPr="00B33770">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62EC2" w:rsidRPr="0053352E" w:rsidRDefault="00662EC2" w:rsidP="00D20D78">
      <w:pPr>
        <w:jc w:val="both"/>
        <w:rPr>
          <w:b/>
          <w:bCs/>
          <w:iCs/>
          <w:color w:val="auto"/>
        </w:rPr>
      </w:pPr>
      <w:r w:rsidRPr="00B33770">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000467FE" w:rsidRPr="00B33770">
        <w:rPr>
          <w:color w:val="auto"/>
        </w:rPr>
        <w:t>гарантни рок</w:t>
      </w:r>
      <w:r w:rsidRPr="00B33770">
        <w:rPr>
          <w:color w:val="auto"/>
          <w:lang w:val="sr-Cyrl-CS"/>
        </w:rPr>
        <w:t>.</w:t>
      </w:r>
      <w:r w:rsidRPr="00B33770">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w:t>
      </w:r>
      <w:r w:rsidRPr="00B33770">
        <w:rPr>
          <w:color w:val="auto"/>
        </w:rPr>
        <w:lastRenderedPageBreak/>
        <w:t>извлачења путем жреба.</w:t>
      </w:r>
    </w:p>
    <w:p w:rsidR="00EA550A" w:rsidRPr="007B2C8B" w:rsidRDefault="00EA550A" w:rsidP="00D20D78">
      <w:pPr>
        <w:pStyle w:val="Heading21"/>
        <w:keepNext/>
        <w:keepLines/>
        <w:numPr>
          <w:ilvl w:val="1"/>
          <w:numId w:val="4"/>
        </w:numPr>
        <w:shd w:val="clear" w:color="auto" w:fill="auto"/>
        <w:tabs>
          <w:tab w:val="left" w:pos="760"/>
        </w:tabs>
        <w:spacing w:after="0" w:line="240" w:lineRule="auto"/>
        <w:ind w:right="20"/>
        <w:jc w:val="both"/>
        <w:rPr>
          <w:rStyle w:val="Heading20"/>
          <w:bCs/>
          <w:sz w:val="24"/>
          <w:szCs w:val="24"/>
          <w:shd w:val="clear" w:color="auto" w:fill="auto"/>
        </w:rPr>
      </w:pPr>
      <w:bookmarkStart w:id="35" w:name="bookmark36"/>
      <w:r w:rsidRPr="00B33770">
        <w:rPr>
          <w:rStyle w:val="Heading20"/>
          <w:b/>
          <w:color w:val="000000"/>
          <w:sz w:val="24"/>
          <w:szCs w:val="24"/>
        </w:rPr>
        <w:t>Коришћење патента, као и одговорност за повреду заштићених права интелектуалне својине трећих лица</w:t>
      </w:r>
      <w:bookmarkEnd w:id="35"/>
    </w:p>
    <w:p w:rsidR="007B2C8B" w:rsidRPr="00B33770" w:rsidRDefault="007B2C8B" w:rsidP="007B2C8B">
      <w:pPr>
        <w:pStyle w:val="Heading21"/>
        <w:keepNext/>
        <w:keepLines/>
        <w:shd w:val="clear" w:color="auto" w:fill="auto"/>
        <w:tabs>
          <w:tab w:val="left" w:pos="760"/>
        </w:tabs>
        <w:spacing w:after="0" w:line="240" w:lineRule="auto"/>
        <w:ind w:right="20"/>
        <w:jc w:val="both"/>
        <w:rPr>
          <w:rStyle w:val="Heading20"/>
          <w:bCs/>
          <w:sz w:val="24"/>
          <w:szCs w:val="24"/>
          <w:shd w:val="clear" w:color="auto" w:fill="auto"/>
        </w:rPr>
      </w:pPr>
    </w:p>
    <w:p w:rsidR="00EA550A" w:rsidRDefault="00EA550A" w:rsidP="007B2C8B">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A83CFF" w:rsidRPr="00A83CFF" w:rsidRDefault="00A83CFF" w:rsidP="007B2C8B">
      <w:pPr>
        <w:pStyle w:val="Bodytext1"/>
        <w:shd w:val="clear" w:color="auto" w:fill="auto"/>
        <w:spacing w:line="240" w:lineRule="auto"/>
        <w:ind w:right="20" w:firstLine="0"/>
        <w:jc w:val="both"/>
        <w:rPr>
          <w:rFonts w:ascii="Times New Roman" w:hAnsi="Times New Roman"/>
          <w:sz w:val="24"/>
          <w:szCs w:val="24"/>
        </w:rPr>
      </w:pPr>
    </w:p>
    <w:p w:rsidR="00AB4825" w:rsidRPr="007B2C8B" w:rsidRDefault="00EA550A" w:rsidP="00D20D78">
      <w:pPr>
        <w:pStyle w:val="Bodytext1"/>
        <w:numPr>
          <w:ilvl w:val="1"/>
          <w:numId w:val="4"/>
        </w:numPr>
        <w:shd w:val="clear" w:color="auto" w:fill="auto"/>
        <w:tabs>
          <w:tab w:val="left" w:pos="760"/>
        </w:tabs>
        <w:spacing w:line="240" w:lineRule="auto"/>
        <w:ind w:right="20" w:firstLine="0"/>
        <w:jc w:val="both"/>
        <w:rPr>
          <w:rStyle w:val="BodytextBold16"/>
          <w:b w:val="0"/>
          <w:bCs w:val="0"/>
          <w:sz w:val="24"/>
          <w:szCs w:val="24"/>
          <w:shd w:val="clear" w:color="auto" w:fill="auto"/>
          <w:lang w:val="en-US" w:eastAsia="en-US"/>
        </w:rPr>
      </w:pPr>
      <w:r w:rsidRPr="00B33770">
        <w:rPr>
          <w:rStyle w:val="BodytextBold16"/>
          <w:color w:val="000000"/>
          <w:sz w:val="24"/>
          <w:szCs w:val="24"/>
        </w:rPr>
        <w:t>Захтев за заштиту права</w:t>
      </w:r>
    </w:p>
    <w:p w:rsidR="007B2C8B" w:rsidRPr="00B33770" w:rsidRDefault="007B2C8B" w:rsidP="007B2C8B">
      <w:pPr>
        <w:pStyle w:val="Bodytext1"/>
        <w:shd w:val="clear" w:color="auto" w:fill="auto"/>
        <w:tabs>
          <w:tab w:val="left" w:pos="760"/>
        </w:tabs>
        <w:spacing w:line="240" w:lineRule="auto"/>
        <w:ind w:right="20" w:firstLine="0"/>
        <w:jc w:val="both"/>
        <w:rPr>
          <w:rStyle w:val="BodytextBold16"/>
          <w:b w:val="0"/>
          <w:bCs w:val="0"/>
          <w:sz w:val="24"/>
          <w:szCs w:val="24"/>
          <w:shd w:val="clear" w:color="auto" w:fill="auto"/>
          <w:lang w:val="en-US" w:eastAsia="en-US"/>
        </w:rPr>
      </w:pPr>
    </w:p>
    <w:p w:rsidR="007B2C8B" w:rsidRDefault="00EA550A" w:rsidP="007B2C8B">
      <w:pPr>
        <w:pStyle w:val="Bodytext1"/>
        <w:shd w:val="clear" w:color="auto" w:fill="auto"/>
        <w:tabs>
          <w:tab w:val="left" w:pos="76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w:t>
      </w:r>
      <w:r w:rsidR="00DB4193" w:rsidRPr="00B33770">
        <w:rPr>
          <w:rStyle w:val="Bodytext"/>
          <w:rFonts w:ascii="Times New Roman" w:hAnsi="Times New Roman"/>
          <w:color w:val="000000"/>
          <w:sz w:val="24"/>
          <w:szCs w:val="24"/>
          <w:lang w:val="sr-Cyrl-CS" w:eastAsia="sr-Cyrl-CS"/>
        </w:rPr>
        <w:t xml:space="preserve">аручиоца противно одредбама </w:t>
      </w:r>
      <w:r w:rsidRPr="00B33770">
        <w:rPr>
          <w:rStyle w:val="Bodytext"/>
          <w:rFonts w:ascii="Times New Roman" w:hAnsi="Times New Roman"/>
          <w:color w:val="000000"/>
          <w:sz w:val="24"/>
          <w:szCs w:val="24"/>
          <w:lang w:val="sr-Cyrl-CS" w:eastAsia="sr-Cyrl-CS"/>
        </w:rPr>
        <w:t xml:space="preserve"> ЗЈН.</w:t>
      </w:r>
    </w:p>
    <w:p w:rsidR="007B2C8B" w:rsidRDefault="00EA550A" w:rsidP="007B2C8B">
      <w:pPr>
        <w:pStyle w:val="Bodytext1"/>
        <w:shd w:val="clear" w:color="auto" w:fill="auto"/>
        <w:tabs>
          <w:tab w:val="left" w:pos="76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B2C8B" w:rsidRDefault="00EA550A" w:rsidP="007B2C8B">
      <w:pPr>
        <w:pStyle w:val="Bodytext1"/>
        <w:shd w:val="clear" w:color="auto" w:fill="auto"/>
        <w:tabs>
          <w:tab w:val="left" w:pos="760"/>
        </w:tabs>
        <w:spacing w:line="240" w:lineRule="auto"/>
        <w:ind w:right="20" w:firstLine="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 xml:space="preserve">Захтев за заштиту права доставља се наручиоцу препорученом пошиљком са повратницом на адресу Наручиоца </w:t>
      </w:r>
      <w:r w:rsidR="00702704" w:rsidRPr="00B33770">
        <w:rPr>
          <w:rStyle w:val="Bodytext"/>
          <w:rFonts w:ascii="Times New Roman" w:hAnsi="Times New Roman"/>
          <w:color w:val="000000"/>
          <w:sz w:val="24"/>
          <w:szCs w:val="24"/>
        </w:rPr>
        <w:t>–</w:t>
      </w:r>
      <w:r w:rsidRPr="00B33770">
        <w:rPr>
          <w:rStyle w:val="Bodytext"/>
          <w:rFonts w:ascii="Times New Roman" w:hAnsi="Times New Roman"/>
          <w:color w:val="000000"/>
          <w:sz w:val="24"/>
          <w:szCs w:val="24"/>
        </w:rPr>
        <w:t xml:space="preserve"> </w:t>
      </w:r>
      <w:r w:rsidR="00702704" w:rsidRPr="00B33770">
        <w:rPr>
          <w:rStyle w:val="Bodytext"/>
          <w:rFonts w:ascii="Times New Roman" w:hAnsi="Times New Roman"/>
          <w:color w:val="000000"/>
          <w:sz w:val="24"/>
          <w:szCs w:val="24"/>
        </w:rPr>
        <w:t>Град Ужице, Градска управа за инфраструктуру и развој, Димитрија Туцовића 52, Ужице</w:t>
      </w:r>
      <w:r w:rsidR="00597A5D" w:rsidRPr="00B33770">
        <w:rPr>
          <w:rStyle w:val="Bodytext"/>
          <w:rFonts w:ascii="Times New Roman" w:hAnsi="Times New Roman"/>
          <w:color w:val="000000"/>
          <w:sz w:val="24"/>
          <w:szCs w:val="24"/>
        </w:rPr>
        <w:t>.</w:t>
      </w:r>
    </w:p>
    <w:p w:rsidR="007B2C8B" w:rsidRDefault="00EA550A" w:rsidP="007B2C8B">
      <w:pPr>
        <w:pStyle w:val="Bodytext1"/>
        <w:shd w:val="clear" w:color="auto" w:fill="auto"/>
        <w:tabs>
          <w:tab w:val="left" w:pos="76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w:t>
      </w:r>
      <w:r w:rsidRPr="00EA5BF7">
        <w:rPr>
          <w:rStyle w:val="Bodytext"/>
          <w:rFonts w:ascii="Times New Roman" w:hAnsi="Times New Roman"/>
          <w:sz w:val="24"/>
          <w:szCs w:val="24"/>
          <w:lang w:val="sr-Cyrl-CS" w:eastAsia="sr-Cyrl-CS"/>
        </w:rPr>
        <w:t>два дана</w:t>
      </w:r>
      <w:r w:rsidRPr="00B33770">
        <w:rPr>
          <w:rStyle w:val="Bodytext"/>
          <w:rFonts w:ascii="Times New Roman" w:hAnsi="Times New Roman"/>
          <w:color w:val="000000"/>
          <w:sz w:val="24"/>
          <w:szCs w:val="24"/>
          <w:lang w:val="sr-Cyrl-CS" w:eastAsia="sr-Cyrl-CS"/>
        </w:rPr>
        <w:t xml:space="preserve"> од дана пријема захтева.</w:t>
      </w:r>
    </w:p>
    <w:p w:rsidR="007B2C8B" w:rsidRDefault="00EA550A" w:rsidP="007B2C8B">
      <w:pPr>
        <w:pStyle w:val="Bodytext1"/>
        <w:shd w:val="clear" w:color="auto" w:fill="auto"/>
        <w:tabs>
          <w:tab w:val="left" w:pos="760"/>
        </w:tabs>
        <w:spacing w:line="240" w:lineRule="auto"/>
        <w:ind w:right="20" w:firstLine="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w:t>
      </w:r>
      <w:r w:rsidRPr="001D4C75">
        <w:rPr>
          <w:rStyle w:val="Bodytext"/>
          <w:rFonts w:ascii="Times New Roman" w:hAnsi="Times New Roman"/>
          <w:color w:val="FF0000"/>
          <w:sz w:val="24"/>
          <w:szCs w:val="24"/>
          <w:lang w:val="sr-Cyrl-CS" w:eastAsia="sr-Cyrl-CS"/>
        </w:rPr>
        <w:t xml:space="preserve">. </w:t>
      </w:r>
      <w:r w:rsidRPr="001D4C75">
        <w:rPr>
          <w:rStyle w:val="Bodytext"/>
          <w:rFonts w:ascii="Times New Roman" w:hAnsi="Times New Roman"/>
          <w:sz w:val="24"/>
          <w:szCs w:val="24"/>
        </w:rPr>
        <w:t xml:space="preserve">63. </w:t>
      </w:r>
      <w:r w:rsidRPr="001D4C75">
        <w:rPr>
          <w:rStyle w:val="Bodytext"/>
          <w:rFonts w:ascii="Times New Roman" w:hAnsi="Times New Roman"/>
          <w:sz w:val="24"/>
          <w:szCs w:val="24"/>
          <w:lang w:val="sr-Cyrl-CS" w:eastAsia="sr-Cyrl-CS"/>
        </w:rPr>
        <w:t xml:space="preserve">ст. </w:t>
      </w:r>
      <w:r w:rsidRPr="001D4C75">
        <w:rPr>
          <w:rStyle w:val="Bodytext"/>
          <w:rFonts w:ascii="Times New Roman" w:hAnsi="Times New Roman"/>
          <w:sz w:val="24"/>
          <w:szCs w:val="24"/>
        </w:rPr>
        <w:t>2</w:t>
      </w:r>
      <w:r w:rsidRPr="001D4C75">
        <w:rPr>
          <w:rStyle w:val="Bodytext"/>
          <w:rFonts w:ascii="Times New Roman" w:hAnsi="Times New Roman"/>
          <w:color w:val="000000"/>
          <w:sz w:val="24"/>
          <w:szCs w:val="24"/>
        </w:rPr>
        <w:t>.</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ЗЈН указао наручиоцу на евентуалне недостатке и неправилности, а наручилац исте није отклонио.</w:t>
      </w:r>
    </w:p>
    <w:p w:rsidR="007B2C8B" w:rsidRDefault="00EA550A" w:rsidP="007B2C8B">
      <w:pPr>
        <w:pStyle w:val="Bodytext1"/>
        <w:shd w:val="clear" w:color="auto" w:fill="auto"/>
        <w:tabs>
          <w:tab w:val="left" w:pos="76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B2C8B" w:rsidRDefault="00EA550A" w:rsidP="007B2C8B">
      <w:pPr>
        <w:pStyle w:val="Bodytext1"/>
        <w:shd w:val="clear" w:color="auto" w:fill="auto"/>
        <w:tabs>
          <w:tab w:val="left" w:pos="76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После доношења одлуке о додели уговора из чл.108. ЗЈН или одлуке о обустави поступка јавне набавке из чл. </w:t>
      </w:r>
      <w:r w:rsidRPr="00B33770">
        <w:rPr>
          <w:rStyle w:val="Bodytext"/>
          <w:rFonts w:ascii="Times New Roman" w:hAnsi="Times New Roman"/>
          <w:color w:val="000000"/>
          <w:sz w:val="24"/>
          <w:szCs w:val="24"/>
        </w:rPr>
        <w:t xml:space="preserve">109. </w:t>
      </w:r>
      <w:r w:rsidRPr="00B33770">
        <w:rPr>
          <w:rStyle w:val="Bodytext"/>
          <w:rFonts w:ascii="Times New Roman" w:hAnsi="Times New Roman"/>
          <w:color w:val="000000"/>
          <w:sz w:val="24"/>
          <w:szCs w:val="24"/>
          <w:lang w:val="sr-Cyrl-CS" w:eastAsia="sr-Cyrl-CS"/>
        </w:rPr>
        <w:t xml:space="preserve">ЗЈН, рок за подношење захтева за заштиту права је </w:t>
      </w:r>
      <w:r w:rsidRPr="00EA5BF7">
        <w:rPr>
          <w:rStyle w:val="Bodytext"/>
          <w:rFonts w:ascii="Times New Roman" w:hAnsi="Times New Roman"/>
          <w:sz w:val="24"/>
          <w:szCs w:val="24"/>
          <w:lang w:val="sr-Cyrl-CS" w:eastAsia="sr-Cyrl-CS"/>
        </w:rPr>
        <w:t>десет дана</w:t>
      </w:r>
      <w:r w:rsidRPr="00B33770">
        <w:rPr>
          <w:rStyle w:val="Bodytext"/>
          <w:rFonts w:ascii="Times New Roman" w:hAnsi="Times New Roman"/>
          <w:color w:val="000000"/>
          <w:sz w:val="24"/>
          <w:szCs w:val="24"/>
          <w:lang w:val="sr-Cyrl-CS" w:eastAsia="sr-Cyrl-CS"/>
        </w:rPr>
        <w:t xml:space="preserve"> од дана објављивања одлуке на Порталу јавних набавки.</w:t>
      </w:r>
    </w:p>
    <w:p w:rsidR="007B2C8B" w:rsidRDefault="00EA550A" w:rsidP="007B2C8B">
      <w:pPr>
        <w:pStyle w:val="Bodytext1"/>
        <w:shd w:val="clear" w:color="auto" w:fill="auto"/>
        <w:tabs>
          <w:tab w:val="left" w:pos="76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B2C8B" w:rsidRDefault="00EA550A" w:rsidP="007B2C8B">
      <w:pPr>
        <w:pStyle w:val="Bodytext1"/>
        <w:shd w:val="clear" w:color="auto" w:fill="auto"/>
        <w:tabs>
          <w:tab w:val="left" w:pos="76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550A" w:rsidRPr="007B2C8B" w:rsidRDefault="00EA550A" w:rsidP="007B2C8B">
      <w:pPr>
        <w:pStyle w:val="Bodytext1"/>
        <w:shd w:val="clear" w:color="auto" w:fill="auto"/>
        <w:tabs>
          <w:tab w:val="left" w:pos="760"/>
        </w:tabs>
        <w:spacing w:line="240" w:lineRule="auto"/>
        <w:ind w:right="20" w:firstLine="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 xml:space="preserve">Захтев за заштиту права не задржава даље активности наручиоца у поступку јавне набавке у складу са одредбама члана </w:t>
      </w:r>
      <w:r w:rsidRPr="00B33770">
        <w:rPr>
          <w:rStyle w:val="Bodytext"/>
          <w:rFonts w:ascii="Times New Roman" w:hAnsi="Times New Roman"/>
          <w:color w:val="000000"/>
          <w:sz w:val="24"/>
          <w:szCs w:val="24"/>
        </w:rPr>
        <w:t xml:space="preserve">150. </w:t>
      </w:r>
      <w:r w:rsidRPr="00B33770">
        <w:rPr>
          <w:rStyle w:val="Bodytext"/>
          <w:rFonts w:ascii="Times New Roman" w:hAnsi="Times New Roman"/>
          <w:color w:val="000000"/>
          <w:sz w:val="24"/>
          <w:szCs w:val="24"/>
          <w:lang w:val="sr-Cyrl-CS" w:eastAsia="sr-Cyrl-CS"/>
        </w:rPr>
        <w:t>овог ЗЈН.</w:t>
      </w:r>
    </w:p>
    <w:p w:rsidR="00EE63C8" w:rsidRPr="00B33770" w:rsidRDefault="00EE63C8" w:rsidP="00D20D78">
      <w:pPr>
        <w:pStyle w:val="Bodytext1"/>
        <w:shd w:val="clear" w:color="auto" w:fill="auto"/>
        <w:spacing w:line="240" w:lineRule="auto"/>
        <w:ind w:right="20" w:firstLine="700"/>
        <w:jc w:val="both"/>
        <w:rPr>
          <w:rFonts w:ascii="Times New Roman" w:hAnsi="Times New Roman"/>
          <w:sz w:val="24"/>
          <w:szCs w:val="24"/>
        </w:rPr>
      </w:pPr>
    </w:p>
    <w:p w:rsidR="00EA550A" w:rsidRPr="00B33770" w:rsidRDefault="00EA550A" w:rsidP="007B2C8B">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мора да садржи:</w:t>
      </w:r>
    </w:p>
    <w:p w:rsidR="007B2C8B" w:rsidRDefault="00EA550A" w:rsidP="007B2C8B">
      <w:pPr>
        <w:pStyle w:val="Bodytext1"/>
        <w:numPr>
          <w:ilvl w:val="0"/>
          <w:numId w:val="20"/>
        </w:numPr>
        <w:shd w:val="clear" w:color="auto" w:fill="auto"/>
        <w:tabs>
          <w:tab w:val="left" w:pos="270"/>
          <w:tab w:val="left" w:pos="1004"/>
        </w:tabs>
        <w:spacing w:line="240" w:lineRule="auto"/>
        <w:ind w:left="45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и адресу подносиоца захтева и лице за контакт;</w:t>
      </w:r>
    </w:p>
    <w:p w:rsidR="00EA550A" w:rsidRPr="00B33770" w:rsidRDefault="00EA550A" w:rsidP="007B2C8B">
      <w:pPr>
        <w:pStyle w:val="Bodytext1"/>
        <w:numPr>
          <w:ilvl w:val="0"/>
          <w:numId w:val="20"/>
        </w:numPr>
        <w:shd w:val="clear" w:color="auto" w:fill="auto"/>
        <w:tabs>
          <w:tab w:val="left" w:pos="270"/>
          <w:tab w:val="left" w:pos="1004"/>
        </w:tabs>
        <w:spacing w:line="240" w:lineRule="auto"/>
        <w:ind w:left="45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назив и адресу наручиоца;</w:t>
      </w:r>
    </w:p>
    <w:p w:rsidR="00EA550A" w:rsidRPr="00B33770" w:rsidRDefault="00CC26B6" w:rsidP="007B2C8B">
      <w:pPr>
        <w:pStyle w:val="Bodytext1"/>
        <w:numPr>
          <w:ilvl w:val="0"/>
          <w:numId w:val="20"/>
        </w:numPr>
        <w:shd w:val="clear" w:color="auto" w:fill="auto"/>
        <w:tabs>
          <w:tab w:val="left" w:pos="270"/>
          <w:tab w:val="left" w:pos="1004"/>
        </w:tabs>
        <w:spacing w:line="240" w:lineRule="auto"/>
        <w:ind w:left="45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податке</w:t>
      </w:r>
      <w:r w:rsidRPr="00B33770">
        <w:rPr>
          <w:rStyle w:val="Bodytext"/>
          <w:rFonts w:ascii="Times New Roman" w:hAnsi="Times New Roman"/>
          <w:color w:val="000000"/>
          <w:sz w:val="24"/>
          <w:szCs w:val="24"/>
          <w:lang w:val="sr-Cyrl-CS" w:eastAsia="sr-Cyrl-CS"/>
        </w:rPr>
        <w:tab/>
        <w:t>о јавној набавци која је предмет захтева, односно о одлуци наручиоца</w:t>
      </w:r>
      <w:r w:rsidRPr="00B33770">
        <w:rPr>
          <w:rFonts w:ascii="Times New Roman" w:hAnsi="Times New Roman"/>
          <w:sz w:val="24"/>
          <w:szCs w:val="24"/>
        </w:rPr>
        <w:t>;</w:t>
      </w:r>
    </w:p>
    <w:p w:rsidR="00EA550A" w:rsidRPr="00B33770" w:rsidRDefault="00EA550A" w:rsidP="007B2C8B">
      <w:pPr>
        <w:pStyle w:val="Bodytext1"/>
        <w:numPr>
          <w:ilvl w:val="0"/>
          <w:numId w:val="20"/>
        </w:numPr>
        <w:shd w:val="clear" w:color="auto" w:fill="auto"/>
        <w:tabs>
          <w:tab w:val="left" w:pos="270"/>
          <w:tab w:val="left" w:pos="1004"/>
        </w:tabs>
        <w:spacing w:line="240" w:lineRule="auto"/>
        <w:ind w:left="45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повреде прописа којима се уређује поступак јавне набавке;</w:t>
      </w:r>
    </w:p>
    <w:p w:rsidR="00EA550A" w:rsidRPr="00B33770" w:rsidRDefault="00EA550A" w:rsidP="007B2C8B">
      <w:pPr>
        <w:pStyle w:val="Bodytext1"/>
        <w:numPr>
          <w:ilvl w:val="0"/>
          <w:numId w:val="20"/>
        </w:numPr>
        <w:shd w:val="clear" w:color="auto" w:fill="auto"/>
        <w:tabs>
          <w:tab w:val="left" w:pos="270"/>
          <w:tab w:val="left" w:pos="990"/>
        </w:tabs>
        <w:spacing w:line="240" w:lineRule="auto"/>
        <w:ind w:left="45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чињенице и доказе којима се повреде доказују;</w:t>
      </w:r>
    </w:p>
    <w:p w:rsidR="00EA550A" w:rsidRPr="00B33770" w:rsidRDefault="00EA550A" w:rsidP="007B2C8B">
      <w:pPr>
        <w:pStyle w:val="Bodytext1"/>
        <w:numPr>
          <w:ilvl w:val="0"/>
          <w:numId w:val="20"/>
        </w:numPr>
        <w:shd w:val="clear" w:color="auto" w:fill="auto"/>
        <w:tabs>
          <w:tab w:val="left" w:pos="270"/>
          <w:tab w:val="left" w:pos="999"/>
        </w:tabs>
        <w:spacing w:line="240" w:lineRule="auto"/>
        <w:ind w:left="45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потврду о уплати таксе из члана </w:t>
      </w:r>
      <w:r w:rsidRPr="00B33770">
        <w:rPr>
          <w:rStyle w:val="Bodytext"/>
          <w:rFonts w:ascii="Times New Roman" w:hAnsi="Times New Roman"/>
          <w:color w:val="000000"/>
          <w:sz w:val="24"/>
          <w:szCs w:val="24"/>
        </w:rPr>
        <w:t xml:space="preserve">156. </w:t>
      </w:r>
      <w:r w:rsidRPr="00B33770">
        <w:rPr>
          <w:rStyle w:val="Bodytext"/>
          <w:rFonts w:ascii="Times New Roman" w:hAnsi="Times New Roman"/>
          <w:color w:val="000000"/>
          <w:sz w:val="24"/>
          <w:szCs w:val="24"/>
          <w:lang w:val="sr-Cyrl-CS" w:eastAsia="sr-Cyrl-CS"/>
        </w:rPr>
        <w:t>овог ЗЈН;</w:t>
      </w:r>
    </w:p>
    <w:p w:rsidR="00CC26B6" w:rsidRPr="007B2C8B" w:rsidRDefault="00EA550A" w:rsidP="007B2C8B">
      <w:pPr>
        <w:pStyle w:val="Bodytext1"/>
        <w:numPr>
          <w:ilvl w:val="0"/>
          <w:numId w:val="20"/>
        </w:numPr>
        <w:shd w:val="clear" w:color="auto" w:fill="auto"/>
        <w:tabs>
          <w:tab w:val="left" w:pos="270"/>
          <w:tab w:val="left" w:pos="999"/>
        </w:tabs>
        <w:spacing w:line="240" w:lineRule="auto"/>
        <w:ind w:left="45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lastRenderedPageBreak/>
        <w:t>потпис подносиоца.</w:t>
      </w:r>
    </w:p>
    <w:p w:rsidR="007B2C8B" w:rsidRPr="00B33770" w:rsidRDefault="007B2C8B" w:rsidP="007B2C8B">
      <w:pPr>
        <w:pStyle w:val="Bodytext1"/>
        <w:shd w:val="clear" w:color="auto" w:fill="auto"/>
        <w:tabs>
          <w:tab w:val="left" w:pos="270"/>
          <w:tab w:val="left" w:pos="999"/>
        </w:tabs>
        <w:spacing w:line="240" w:lineRule="auto"/>
        <w:ind w:left="450" w:firstLine="0"/>
        <w:jc w:val="both"/>
        <w:rPr>
          <w:rStyle w:val="Bodytext"/>
          <w:rFonts w:ascii="Times New Roman" w:hAnsi="Times New Roman"/>
          <w:sz w:val="24"/>
          <w:szCs w:val="24"/>
          <w:shd w:val="clear" w:color="auto" w:fill="auto"/>
        </w:rPr>
      </w:pPr>
    </w:p>
    <w:p w:rsidR="00EA550A" w:rsidRDefault="00EA550A" w:rsidP="007B2C8B">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w:t>
      </w:r>
      <w:r w:rsidRPr="00B33770">
        <w:rPr>
          <w:rStyle w:val="Bodytext"/>
          <w:rFonts w:ascii="Times New Roman" w:hAnsi="Times New Roman"/>
          <w:color w:val="000000"/>
          <w:sz w:val="24"/>
          <w:szCs w:val="24"/>
        </w:rPr>
        <w:t xml:space="preserve">151. </w:t>
      </w:r>
      <w:r w:rsidRPr="00B33770">
        <w:rPr>
          <w:rStyle w:val="Bodytext"/>
          <w:rFonts w:ascii="Times New Roman" w:hAnsi="Times New Roman"/>
          <w:color w:val="000000"/>
          <w:sz w:val="24"/>
          <w:szCs w:val="24"/>
          <w:lang w:val="sr-Cyrl-CS" w:eastAsia="sr-Cyrl-CS"/>
        </w:rPr>
        <w:t xml:space="preserve">став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тачка </w:t>
      </w:r>
      <w:r w:rsidRPr="00B33770">
        <w:rPr>
          <w:rStyle w:val="Bodytext"/>
          <w:rFonts w:ascii="Times New Roman" w:hAnsi="Times New Roman"/>
          <w:color w:val="000000"/>
          <w:sz w:val="24"/>
          <w:szCs w:val="24"/>
        </w:rPr>
        <w:t xml:space="preserve">6) </w:t>
      </w:r>
      <w:r w:rsidRPr="00B33770">
        <w:rPr>
          <w:rStyle w:val="Bodytext"/>
          <w:rFonts w:ascii="Times New Roman" w:hAnsi="Times New Roman"/>
          <w:color w:val="000000"/>
          <w:sz w:val="24"/>
          <w:szCs w:val="24"/>
          <w:lang w:val="sr-Cyrl-CS" w:eastAsia="sr-Cyrl-CS"/>
        </w:rPr>
        <w:t>ЗЈН, је:</w:t>
      </w:r>
    </w:p>
    <w:p w:rsidR="007B2C8B" w:rsidRPr="007B2C8B" w:rsidRDefault="007B2C8B" w:rsidP="007B2C8B">
      <w:pPr>
        <w:pStyle w:val="Bodytext1"/>
        <w:shd w:val="clear" w:color="auto" w:fill="auto"/>
        <w:spacing w:line="240" w:lineRule="auto"/>
        <w:ind w:right="20" w:firstLine="0"/>
        <w:jc w:val="both"/>
        <w:rPr>
          <w:rFonts w:ascii="Times New Roman" w:hAnsi="Times New Roman"/>
          <w:sz w:val="24"/>
          <w:szCs w:val="24"/>
        </w:rPr>
      </w:pPr>
    </w:p>
    <w:p w:rsidR="00EA550A" w:rsidRPr="00B33770" w:rsidRDefault="00EA550A" w:rsidP="00D20D78">
      <w:pPr>
        <w:pStyle w:val="Bodytext1"/>
        <w:shd w:val="clear" w:color="auto" w:fill="auto"/>
        <w:spacing w:line="240" w:lineRule="auto"/>
        <w:ind w:right="20" w:firstLine="0"/>
        <w:jc w:val="both"/>
        <w:rPr>
          <w:rFonts w:ascii="Times New Roman" w:hAnsi="Times New Roman"/>
          <w:sz w:val="24"/>
          <w:szCs w:val="24"/>
        </w:rPr>
      </w:pPr>
      <w:r w:rsidRPr="000932B8">
        <w:rPr>
          <w:rStyle w:val="Bodytext"/>
          <w:rFonts w:ascii="Times New Roman" w:hAnsi="Times New Roman"/>
          <w:b/>
          <w:color w:val="000000"/>
          <w:sz w:val="24"/>
          <w:szCs w:val="24"/>
        </w:rPr>
        <w:t>1.</w:t>
      </w:r>
      <w:r w:rsidR="000932B8">
        <w:rPr>
          <w:rStyle w:val="Bodytext"/>
          <w:rFonts w:ascii="Times New Roman" w:hAnsi="Times New Roman"/>
          <w:color w:val="000000"/>
          <w:sz w:val="24"/>
          <w:szCs w:val="24"/>
        </w:rPr>
        <w:t xml:space="preserve"> </w:t>
      </w:r>
      <w:r w:rsidRPr="00B33770">
        <w:rPr>
          <w:rStyle w:val="BodytextBold15"/>
          <w:color w:val="000000"/>
          <w:sz w:val="24"/>
          <w:szCs w:val="24"/>
        </w:rPr>
        <w:t>Потврда о извршеној уплати таксе</w:t>
      </w:r>
      <w:r w:rsidRPr="00B33770">
        <w:rPr>
          <w:rStyle w:val="Bodytext"/>
          <w:rFonts w:ascii="Times New Roman" w:hAnsi="Times New Roman"/>
          <w:color w:val="000000"/>
          <w:sz w:val="24"/>
          <w:szCs w:val="24"/>
          <w:lang w:val="sr-Cyrl-CS" w:eastAsia="sr-Cyrl-CS"/>
        </w:rPr>
        <w:t xml:space="preserve"> из члана </w:t>
      </w:r>
      <w:r w:rsidRPr="00B33770">
        <w:rPr>
          <w:rStyle w:val="Bodytext"/>
          <w:rFonts w:ascii="Times New Roman" w:hAnsi="Times New Roman"/>
          <w:color w:val="000000"/>
          <w:sz w:val="24"/>
          <w:szCs w:val="24"/>
        </w:rPr>
        <w:t xml:space="preserve">156. </w:t>
      </w:r>
      <w:r w:rsidRPr="00B33770">
        <w:rPr>
          <w:rStyle w:val="Bodytext"/>
          <w:rFonts w:ascii="Times New Roman" w:hAnsi="Times New Roman"/>
          <w:color w:val="000000"/>
          <w:sz w:val="24"/>
          <w:szCs w:val="24"/>
          <w:lang w:val="sr-Cyrl-CS" w:eastAsia="sr-Cyrl-CS"/>
        </w:rPr>
        <w:t>ЗЈН која садржи следеће елементе:</w:t>
      </w:r>
    </w:p>
    <w:p w:rsidR="00EA550A" w:rsidRPr="00B33770" w:rsidRDefault="00EA550A" w:rsidP="00D20D78">
      <w:pPr>
        <w:pStyle w:val="Bodytext1"/>
        <w:numPr>
          <w:ilvl w:val="3"/>
          <w:numId w:val="4"/>
        </w:numPr>
        <w:shd w:val="clear" w:color="auto" w:fill="auto"/>
        <w:tabs>
          <w:tab w:val="left" w:pos="371"/>
        </w:tabs>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 буде издата од стране банке и да садржи печат банке;</w:t>
      </w:r>
    </w:p>
    <w:p w:rsidR="00EA550A" w:rsidRPr="00B33770" w:rsidRDefault="00EA550A" w:rsidP="00D20D78">
      <w:pPr>
        <w:pStyle w:val="Bodytext1"/>
        <w:numPr>
          <w:ilvl w:val="3"/>
          <w:numId w:val="4"/>
        </w:numPr>
        <w:shd w:val="clear" w:color="auto" w:fill="auto"/>
        <w:tabs>
          <w:tab w:val="left" w:pos="602"/>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162A9D" w:rsidRPr="00B33770" w:rsidRDefault="00EA550A" w:rsidP="007B2C8B">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Републичка комисија може да изврши увид у одговарајући извод евиденционог рачуна достављеног од стране Министарства финансија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Управе за трезор и на тај начин додатно провери чињеницу да ли је налог за пренос реализован</w:t>
      </w:r>
      <w:r w:rsidRPr="00B33770">
        <w:rPr>
          <w:rStyle w:val="Bodytext"/>
          <w:rFonts w:ascii="Times New Roman" w:hAnsi="Times New Roman"/>
          <w:color w:val="000000"/>
          <w:sz w:val="24"/>
          <w:szCs w:val="24"/>
          <w:lang w:eastAsia="sr-Cyrl-CS"/>
        </w:rPr>
        <w:t>.</w:t>
      </w:r>
    </w:p>
    <w:p w:rsidR="00EA550A" w:rsidRPr="00B33770" w:rsidRDefault="00EA550A" w:rsidP="00D20D78">
      <w:pPr>
        <w:pStyle w:val="Bodytext1"/>
        <w:numPr>
          <w:ilvl w:val="3"/>
          <w:numId w:val="4"/>
        </w:numPr>
        <w:shd w:val="clear" w:color="auto" w:fill="auto"/>
        <w:tabs>
          <w:tab w:val="left" w:pos="416"/>
        </w:tabs>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износ таксе из члана </w:t>
      </w:r>
      <w:r w:rsidRPr="00B33770">
        <w:rPr>
          <w:rStyle w:val="Bodytext"/>
          <w:rFonts w:ascii="Times New Roman" w:hAnsi="Times New Roman"/>
          <w:color w:val="000000"/>
          <w:sz w:val="24"/>
          <w:szCs w:val="24"/>
        </w:rPr>
        <w:t xml:space="preserve">156. </w:t>
      </w:r>
      <w:r w:rsidRPr="00B33770">
        <w:rPr>
          <w:rStyle w:val="Bodytext"/>
          <w:rFonts w:ascii="Times New Roman" w:hAnsi="Times New Roman"/>
          <w:color w:val="000000"/>
          <w:sz w:val="24"/>
          <w:szCs w:val="24"/>
          <w:lang w:val="sr-Cyrl-CS" w:eastAsia="sr-Cyrl-CS"/>
        </w:rPr>
        <w:t>ЗЈН чија се уплата врши:</w:t>
      </w:r>
    </w:p>
    <w:p w:rsidR="00EA550A" w:rsidRPr="00F46A15" w:rsidRDefault="00EA550A" w:rsidP="00D20D78">
      <w:pPr>
        <w:pStyle w:val="Bodytext1"/>
        <w:shd w:val="clear" w:color="auto" w:fill="auto"/>
        <w:tabs>
          <w:tab w:val="left" w:pos="330"/>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w:t>
      </w:r>
      <w:r w:rsidRPr="00F46A15">
        <w:rPr>
          <w:rStyle w:val="Bodytext"/>
          <w:rFonts w:ascii="Times New Roman" w:hAnsi="Times New Roman"/>
          <w:sz w:val="24"/>
          <w:szCs w:val="24"/>
          <w:lang w:val="sr-Cyrl-CS" w:eastAsia="sr-Cyrl-CS"/>
        </w:rPr>
        <w:tab/>
      </w:r>
      <w:r w:rsidR="00162A9D" w:rsidRPr="00F46A15">
        <w:rPr>
          <w:rStyle w:val="Bodytext"/>
          <w:rFonts w:ascii="Times New Roman" w:hAnsi="Times New Roman"/>
          <w:sz w:val="24"/>
          <w:szCs w:val="24"/>
          <w:lang w:val="sr-Cyrl-CS" w:eastAsia="sr-Cyrl-CS"/>
        </w:rPr>
        <w:t>120</w:t>
      </w:r>
      <w:r w:rsidRPr="00F46A15">
        <w:rPr>
          <w:rStyle w:val="Bodytext"/>
          <w:rFonts w:ascii="Times New Roman" w:hAnsi="Times New Roman"/>
          <w:sz w:val="24"/>
          <w:szCs w:val="24"/>
        </w:rPr>
        <w:t xml:space="preserve">.000 </w:t>
      </w:r>
      <w:r w:rsidRPr="00F46A15">
        <w:rPr>
          <w:rStyle w:val="Bodytext"/>
          <w:rFonts w:ascii="Times New Roman" w:hAnsi="Times New Roman"/>
          <w:sz w:val="24"/>
          <w:szCs w:val="24"/>
          <w:lang w:val="sr-Cyrl-CS" w:eastAsia="sr-Cyrl-CS"/>
        </w:rPr>
        <w:t xml:space="preserve">динара ако се захтев за заштиту права подноси пре отварања понуда и ако  процењена вредност </w:t>
      </w:r>
      <w:r w:rsidR="00162A9D" w:rsidRPr="00F46A15">
        <w:rPr>
          <w:rStyle w:val="Bodytext"/>
          <w:rFonts w:ascii="Times New Roman" w:hAnsi="Times New Roman"/>
          <w:sz w:val="24"/>
          <w:szCs w:val="24"/>
          <w:lang w:val="sr-Cyrl-CS" w:eastAsia="sr-Cyrl-CS"/>
        </w:rPr>
        <w:t xml:space="preserve">није </w:t>
      </w:r>
      <w:r w:rsidRPr="00F46A15">
        <w:rPr>
          <w:rStyle w:val="Bodytext"/>
          <w:rFonts w:ascii="Times New Roman" w:hAnsi="Times New Roman"/>
          <w:sz w:val="24"/>
          <w:szCs w:val="24"/>
          <w:lang w:val="sr-Cyrl-CS" w:eastAsia="sr-Cyrl-CS"/>
        </w:rPr>
        <w:t xml:space="preserve">већа од </w:t>
      </w:r>
      <w:r w:rsidRPr="00F46A15">
        <w:rPr>
          <w:rStyle w:val="Bodytext"/>
          <w:rFonts w:ascii="Times New Roman" w:hAnsi="Times New Roman"/>
          <w:sz w:val="24"/>
          <w:szCs w:val="24"/>
        </w:rPr>
        <w:t xml:space="preserve">120.000.000 </w:t>
      </w:r>
      <w:r w:rsidRPr="00F46A15">
        <w:rPr>
          <w:rStyle w:val="Bodytext"/>
          <w:rFonts w:ascii="Times New Roman" w:hAnsi="Times New Roman"/>
          <w:sz w:val="24"/>
          <w:szCs w:val="24"/>
          <w:lang w:val="sr-Cyrl-CS" w:eastAsia="sr-Cyrl-CS"/>
        </w:rPr>
        <w:t>динара;</w:t>
      </w:r>
    </w:p>
    <w:p w:rsidR="00EA550A" w:rsidRPr="00F46A15" w:rsidRDefault="00EA550A" w:rsidP="00D20D78">
      <w:pPr>
        <w:pStyle w:val="Bodytext1"/>
        <w:shd w:val="clear" w:color="auto" w:fill="auto"/>
        <w:tabs>
          <w:tab w:val="left" w:pos="387"/>
        </w:tabs>
        <w:spacing w:line="240" w:lineRule="auto"/>
        <w:ind w:right="20" w:firstLine="0"/>
        <w:jc w:val="both"/>
        <w:rPr>
          <w:rFonts w:ascii="Times New Roman" w:hAnsi="Times New Roman"/>
          <w:sz w:val="24"/>
          <w:szCs w:val="24"/>
        </w:rPr>
      </w:pPr>
      <w:r w:rsidRPr="00F46A15">
        <w:rPr>
          <w:rStyle w:val="Bodytext"/>
          <w:rFonts w:ascii="Times New Roman" w:hAnsi="Times New Roman"/>
          <w:sz w:val="24"/>
          <w:szCs w:val="24"/>
          <w:lang w:val="sr-Cyrl-CS" w:eastAsia="sr-Cyrl-CS"/>
        </w:rPr>
        <w:t>б)</w:t>
      </w:r>
      <w:r w:rsidRPr="00F46A15">
        <w:rPr>
          <w:rStyle w:val="Bodytext"/>
          <w:rFonts w:ascii="Times New Roman" w:hAnsi="Times New Roman"/>
          <w:sz w:val="24"/>
          <w:szCs w:val="24"/>
          <w:lang w:val="sr-Cyrl-CS" w:eastAsia="sr-Cyrl-CS"/>
        </w:rPr>
        <w:tab/>
      </w:r>
      <w:r w:rsidR="00162A9D" w:rsidRPr="00F46A15">
        <w:rPr>
          <w:rStyle w:val="Bodytext"/>
          <w:rFonts w:ascii="Times New Roman" w:hAnsi="Times New Roman"/>
          <w:sz w:val="24"/>
          <w:szCs w:val="24"/>
          <w:lang w:val="sr-Cyrl-CS" w:eastAsia="sr-Cyrl-CS"/>
        </w:rPr>
        <w:t>120</w:t>
      </w:r>
      <w:r w:rsidR="00162A9D" w:rsidRPr="00F46A15">
        <w:rPr>
          <w:rStyle w:val="Bodytext"/>
          <w:rFonts w:ascii="Times New Roman" w:hAnsi="Times New Roman"/>
          <w:sz w:val="24"/>
          <w:szCs w:val="24"/>
        </w:rPr>
        <w:t xml:space="preserve">.000 </w:t>
      </w:r>
      <w:r w:rsidR="00162A9D" w:rsidRPr="00F46A15">
        <w:rPr>
          <w:rStyle w:val="Bodytext"/>
          <w:rFonts w:ascii="Times New Roman" w:hAnsi="Times New Roman"/>
          <w:sz w:val="24"/>
          <w:szCs w:val="24"/>
          <w:lang w:val="sr-Cyrl-CS" w:eastAsia="sr-Cyrl-CS"/>
        </w:rPr>
        <w:t xml:space="preserve">динара ако се захтев за заштиту права подноси након отварања понуда и ако  процењена вредност није већа од </w:t>
      </w:r>
      <w:r w:rsidR="00162A9D" w:rsidRPr="00F46A15">
        <w:rPr>
          <w:rStyle w:val="Bodytext"/>
          <w:rFonts w:ascii="Times New Roman" w:hAnsi="Times New Roman"/>
          <w:sz w:val="24"/>
          <w:szCs w:val="24"/>
        </w:rPr>
        <w:t xml:space="preserve">120.000.000 </w:t>
      </w:r>
      <w:r w:rsidR="00162A9D" w:rsidRPr="00F46A15">
        <w:rPr>
          <w:rStyle w:val="Bodytext"/>
          <w:rFonts w:ascii="Times New Roman" w:hAnsi="Times New Roman"/>
          <w:sz w:val="24"/>
          <w:szCs w:val="24"/>
          <w:lang w:val="sr-Cyrl-CS" w:eastAsia="sr-Cyrl-CS"/>
        </w:rPr>
        <w:t>динара;</w:t>
      </w:r>
    </w:p>
    <w:p w:rsidR="00EA550A" w:rsidRPr="00B33770" w:rsidRDefault="00EA550A" w:rsidP="00D20D78">
      <w:pPr>
        <w:pStyle w:val="Bodytext1"/>
        <w:numPr>
          <w:ilvl w:val="3"/>
          <w:numId w:val="4"/>
        </w:numPr>
        <w:shd w:val="clear" w:color="auto" w:fill="auto"/>
        <w:tabs>
          <w:tab w:val="left" w:pos="416"/>
        </w:tabs>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број рачуна: </w:t>
      </w:r>
      <w:r w:rsidRPr="00B33770">
        <w:rPr>
          <w:rStyle w:val="Bodytext"/>
          <w:rFonts w:ascii="Times New Roman" w:hAnsi="Times New Roman"/>
          <w:color w:val="000000"/>
          <w:sz w:val="24"/>
          <w:szCs w:val="24"/>
        </w:rPr>
        <w:t>840-30678845-06;</w:t>
      </w:r>
    </w:p>
    <w:p w:rsidR="00EA550A" w:rsidRPr="00B33770" w:rsidRDefault="00EA550A" w:rsidP="00D20D78">
      <w:pPr>
        <w:pStyle w:val="Bodytext1"/>
        <w:numPr>
          <w:ilvl w:val="3"/>
          <w:numId w:val="4"/>
        </w:numPr>
        <w:shd w:val="clear" w:color="auto" w:fill="auto"/>
        <w:tabs>
          <w:tab w:val="left" w:pos="416"/>
        </w:tabs>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шифру плаћања: </w:t>
      </w:r>
      <w:r w:rsidRPr="00B33770">
        <w:rPr>
          <w:rStyle w:val="Bodytext"/>
          <w:rFonts w:ascii="Times New Roman" w:hAnsi="Times New Roman"/>
          <w:color w:val="000000"/>
          <w:sz w:val="24"/>
          <w:szCs w:val="24"/>
        </w:rPr>
        <w:t xml:space="preserve">153 </w:t>
      </w:r>
      <w:r w:rsidRPr="00B33770">
        <w:rPr>
          <w:rStyle w:val="Bodytext"/>
          <w:rFonts w:ascii="Times New Roman" w:hAnsi="Times New Roman"/>
          <w:color w:val="000000"/>
          <w:sz w:val="24"/>
          <w:szCs w:val="24"/>
          <w:lang w:val="sr-Cyrl-CS" w:eastAsia="sr-Cyrl-CS"/>
        </w:rPr>
        <w:t xml:space="preserve">или </w:t>
      </w:r>
      <w:r w:rsidRPr="00B33770">
        <w:rPr>
          <w:rStyle w:val="Bodytext"/>
          <w:rFonts w:ascii="Times New Roman" w:hAnsi="Times New Roman"/>
          <w:color w:val="000000"/>
          <w:sz w:val="24"/>
          <w:szCs w:val="24"/>
        </w:rPr>
        <w:t>253;</w:t>
      </w:r>
    </w:p>
    <w:p w:rsidR="00EA550A" w:rsidRPr="00B33770" w:rsidRDefault="00EA550A" w:rsidP="00D20D78">
      <w:pPr>
        <w:pStyle w:val="Bodytext1"/>
        <w:numPr>
          <w:ilvl w:val="3"/>
          <w:numId w:val="4"/>
        </w:numPr>
        <w:shd w:val="clear" w:color="auto" w:fill="auto"/>
        <w:tabs>
          <w:tab w:val="left" w:pos="627"/>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позив на број: подаци о броју или ознаци јавне набавке поводом које се подноси захтев за заштиту права;</w:t>
      </w:r>
    </w:p>
    <w:p w:rsidR="00EA550A" w:rsidRPr="00570D3D" w:rsidRDefault="00EA550A" w:rsidP="00D20D78">
      <w:pPr>
        <w:pStyle w:val="Bodytext41"/>
        <w:numPr>
          <w:ilvl w:val="3"/>
          <w:numId w:val="4"/>
        </w:numPr>
        <w:shd w:val="clear" w:color="auto" w:fill="auto"/>
        <w:tabs>
          <w:tab w:val="left" w:pos="450"/>
          <w:tab w:val="left" w:leader="dot" w:pos="2379"/>
          <w:tab w:val="left" w:leader="dot" w:pos="7275"/>
        </w:tabs>
        <w:spacing w:line="240" w:lineRule="auto"/>
        <w:rPr>
          <w:sz w:val="24"/>
          <w:szCs w:val="24"/>
        </w:rPr>
      </w:pPr>
      <w:r w:rsidRPr="00B33770">
        <w:rPr>
          <w:rStyle w:val="Bodytext4NotItalic"/>
          <w:color w:val="000000"/>
          <w:sz w:val="24"/>
          <w:szCs w:val="24"/>
        </w:rPr>
        <w:t xml:space="preserve">сврха: ЗЗП; </w:t>
      </w:r>
      <w:r w:rsidRPr="00570D3D">
        <w:rPr>
          <w:rStyle w:val="Bodytext4NotItalic"/>
          <w:sz w:val="24"/>
          <w:szCs w:val="24"/>
          <w:lang w:val="en-US" w:eastAsia="en-US"/>
        </w:rPr>
        <w:tab/>
      </w:r>
      <w:r w:rsidRPr="00570D3D">
        <w:rPr>
          <w:rStyle w:val="Bodytext4"/>
          <w:sz w:val="24"/>
          <w:szCs w:val="24"/>
        </w:rPr>
        <w:t>[навести назив наручиоца];</w:t>
      </w:r>
      <w:r w:rsidRPr="00570D3D">
        <w:rPr>
          <w:rStyle w:val="Bodytext4NotItalic"/>
          <w:sz w:val="24"/>
          <w:szCs w:val="24"/>
        </w:rPr>
        <w:t xml:space="preserve"> јавна набавка</w:t>
      </w:r>
      <w:r w:rsidRPr="00570D3D">
        <w:rPr>
          <w:rStyle w:val="Bodytext4NotItalic"/>
          <w:sz w:val="24"/>
          <w:szCs w:val="24"/>
          <w:lang w:val="en-US" w:eastAsia="en-US"/>
        </w:rPr>
        <w:tab/>
      </w:r>
      <w:r w:rsidRPr="00570D3D">
        <w:rPr>
          <w:rStyle w:val="Bodytext4"/>
          <w:sz w:val="24"/>
          <w:szCs w:val="24"/>
        </w:rPr>
        <w:t>[навести редни</w:t>
      </w:r>
      <w:r w:rsidR="007B2C8B" w:rsidRPr="00570D3D">
        <w:rPr>
          <w:sz w:val="24"/>
          <w:szCs w:val="24"/>
        </w:rPr>
        <w:t xml:space="preserve"> </w:t>
      </w:r>
      <w:r w:rsidRPr="00570D3D">
        <w:rPr>
          <w:rStyle w:val="Bodytext4"/>
          <w:sz w:val="24"/>
          <w:szCs w:val="24"/>
        </w:rPr>
        <w:t>број јавне набавке</w:t>
      </w:r>
      <w:r w:rsidRPr="00570D3D">
        <w:rPr>
          <w:rStyle w:val="Bodytext4"/>
          <w:sz w:val="24"/>
          <w:szCs w:val="24"/>
          <w:lang w:val="en-US" w:eastAsia="en-US"/>
        </w:rPr>
        <w:t>]</w:t>
      </w:r>
      <w:r w:rsidRPr="00570D3D">
        <w:rPr>
          <w:rStyle w:val="Bodytext4NotItalic"/>
          <w:sz w:val="24"/>
          <w:szCs w:val="24"/>
          <w:lang w:val="en-US" w:eastAsia="en-US"/>
        </w:rPr>
        <w:t>;</w:t>
      </w:r>
    </w:p>
    <w:p w:rsidR="00EA550A" w:rsidRPr="00B33770" w:rsidRDefault="00EA550A" w:rsidP="00D20D78">
      <w:pPr>
        <w:pStyle w:val="Bodytext1"/>
        <w:numPr>
          <w:ilvl w:val="3"/>
          <w:numId w:val="4"/>
        </w:numPr>
        <w:shd w:val="clear" w:color="auto" w:fill="auto"/>
        <w:tabs>
          <w:tab w:val="left" w:pos="416"/>
        </w:tabs>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корисник: буџет Републике Србије;</w:t>
      </w:r>
    </w:p>
    <w:p w:rsidR="00EA550A" w:rsidRPr="00B33770" w:rsidRDefault="00EA550A" w:rsidP="00D20D78">
      <w:pPr>
        <w:pStyle w:val="Bodytext1"/>
        <w:numPr>
          <w:ilvl w:val="3"/>
          <w:numId w:val="4"/>
        </w:numPr>
        <w:shd w:val="clear" w:color="auto" w:fill="auto"/>
        <w:tabs>
          <w:tab w:val="left" w:pos="622"/>
        </w:tabs>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уплатиоца, односно назив подносиоца захтева за заштиту права за којег је извршена уплата таксе;</w:t>
      </w:r>
    </w:p>
    <w:p w:rsidR="00162A9D" w:rsidRPr="00B33770" w:rsidRDefault="00EA550A" w:rsidP="00D20D78">
      <w:pPr>
        <w:pStyle w:val="Bodytext1"/>
        <w:numPr>
          <w:ilvl w:val="3"/>
          <w:numId w:val="4"/>
        </w:numPr>
        <w:shd w:val="clear" w:color="auto" w:fill="auto"/>
        <w:tabs>
          <w:tab w:val="left" w:pos="541"/>
        </w:tabs>
        <w:spacing w:line="240" w:lineRule="auto"/>
        <w:ind w:firstLine="0"/>
        <w:jc w:val="both"/>
        <w:rPr>
          <w:rStyle w:val="BodytextBold14"/>
          <w:b w:val="0"/>
          <w:bCs w:val="0"/>
          <w:sz w:val="24"/>
          <w:szCs w:val="24"/>
          <w:shd w:val="clear" w:color="auto" w:fill="auto"/>
          <w:lang w:val="en-US" w:eastAsia="en-US"/>
        </w:rPr>
      </w:pPr>
      <w:r w:rsidRPr="00B33770">
        <w:rPr>
          <w:rStyle w:val="Bodytext"/>
          <w:rFonts w:ascii="Times New Roman" w:hAnsi="Times New Roman"/>
          <w:color w:val="000000"/>
          <w:sz w:val="24"/>
          <w:szCs w:val="24"/>
          <w:lang w:val="sr-Cyrl-CS" w:eastAsia="sr-Cyrl-CS"/>
        </w:rPr>
        <w:t>потпис овлашћеног лица банке,</w:t>
      </w:r>
      <w:r w:rsidRPr="00B33770">
        <w:rPr>
          <w:rStyle w:val="BodytextBold14"/>
          <w:color w:val="000000"/>
          <w:sz w:val="24"/>
          <w:szCs w:val="24"/>
        </w:rPr>
        <w:t xml:space="preserve"> </w:t>
      </w:r>
    </w:p>
    <w:p w:rsidR="00EA550A" w:rsidRPr="00B33770" w:rsidRDefault="00EA550A" w:rsidP="00D20D78">
      <w:pPr>
        <w:pStyle w:val="Bodytext1"/>
        <w:shd w:val="clear" w:color="auto" w:fill="auto"/>
        <w:tabs>
          <w:tab w:val="left" w:pos="541"/>
        </w:tabs>
        <w:spacing w:line="240" w:lineRule="auto"/>
        <w:ind w:firstLine="0"/>
        <w:jc w:val="both"/>
        <w:rPr>
          <w:rFonts w:ascii="Times New Roman" w:hAnsi="Times New Roman"/>
          <w:sz w:val="24"/>
          <w:szCs w:val="24"/>
        </w:rPr>
      </w:pPr>
      <w:r w:rsidRPr="00B33770">
        <w:rPr>
          <w:rStyle w:val="BodytextBold14"/>
          <w:color w:val="000000"/>
          <w:sz w:val="24"/>
          <w:szCs w:val="24"/>
        </w:rPr>
        <w:t>или</w:t>
      </w:r>
    </w:p>
    <w:p w:rsidR="00162A9D" w:rsidRPr="00B33770" w:rsidRDefault="00EA550A" w:rsidP="00D20D78">
      <w:pPr>
        <w:pStyle w:val="Bodytext1"/>
        <w:numPr>
          <w:ilvl w:val="4"/>
          <w:numId w:val="4"/>
        </w:numPr>
        <w:shd w:val="clear" w:color="auto" w:fill="auto"/>
        <w:tabs>
          <w:tab w:val="left" w:pos="382"/>
        </w:tabs>
        <w:spacing w:line="240" w:lineRule="auto"/>
        <w:ind w:right="20" w:firstLine="0"/>
        <w:jc w:val="both"/>
        <w:rPr>
          <w:rStyle w:val="BodytextBold14"/>
          <w:b w:val="0"/>
          <w:bCs w:val="0"/>
          <w:sz w:val="24"/>
          <w:szCs w:val="24"/>
          <w:shd w:val="clear" w:color="auto" w:fill="auto"/>
          <w:lang w:val="en-US" w:eastAsia="en-US"/>
        </w:rPr>
      </w:pPr>
      <w:r w:rsidRPr="00B33770">
        <w:rPr>
          <w:rStyle w:val="BodytextBold14"/>
          <w:color w:val="000000"/>
          <w:sz w:val="24"/>
          <w:szCs w:val="24"/>
        </w:rPr>
        <w:t>Налог за уплату,</w:t>
      </w:r>
      <w:r w:rsidRPr="00B33770">
        <w:rPr>
          <w:rStyle w:val="Bodytext"/>
          <w:rFonts w:ascii="Times New Roman" w:hAnsi="Times New Roman"/>
          <w:color w:val="000000"/>
          <w:sz w:val="24"/>
          <w:szCs w:val="24"/>
          <w:lang w:val="sr-Cyrl-CS" w:eastAsia="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B33770">
        <w:rPr>
          <w:rStyle w:val="BodytextBold14"/>
          <w:color w:val="000000"/>
          <w:sz w:val="24"/>
          <w:szCs w:val="24"/>
        </w:rPr>
        <w:t xml:space="preserve"> </w:t>
      </w:r>
    </w:p>
    <w:p w:rsidR="00EA550A" w:rsidRPr="00B33770" w:rsidRDefault="00EA550A" w:rsidP="00D20D78">
      <w:pPr>
        <w:pStyle w:val="Bodytext1"/>
        <w:shd w:val="clear" w:color="auto" w:fill="auto"/>
        <w:tabs>
          <w:tab w:val="left" w:pos="382"/>
        </w:tabs>
        <w:spacing w:line="240" w:lineRule="auto"/>
        <w:ind w:right="20" w:firstLine="0"/>
        <w:jc w:val="both"/>
        <w:rPr>
          <w:rFonts w:ascii="Times New Roman" w:hAnsi="Times New Roman"/>
          <w:sz w:val="24"/>
          <w:szCs w:val="24"/>
        </w:rPr>
      </w:pPr>
      <w:r w:rsidRPr="00B33770">
        <w:rPr>
          <w:rStyle w:val="BodytextBold14"/>
          <w:color w:val="000000"/>
          <w:sz w:val="24"/>
          <w:szCs w:val="24"/>
        </w:rPr>
        <w:t>или</w:t>
      </w:r>
    </w:p>
    <w:p w:rsidR="00162A9D" w:rsidRPr="00B33770" w:rsidRDefault="00EA550A" w:rsidP="00D20D78">
      <w:pPr>
        <w:pStyle w:val="Bodytext1"/>
        <w:numPr>
          <w:ilvl w:val="4"/>
          <w:numId w:val="4"/>
        </w:numPr>
        <w:shd w:val="clear" w:color="auto" w:fill="auto"/>
        <w:tabs>
          <w:tab w:val="left" w:pos="339"/>
        </w:tabs>
        <w:spacing w:line="240" w:lineRule="auto"/>
        <w:ind w:right="20" w:firstLine="0"/>
        <w:jc w:val="both"/>
        <w:rPr>
          <w:rStyle w:val="Bodytext"/>
          <w:rFonts w:ascii="Times New Roman" w:hAnsi="Times New Roman"/>
          <w:sz w:val="24"/>
          <w:szCs w:val="24"/>
          <w:shd w:val="clear" w:color="auto" w:fill="auto"/>
        </w:rPr>
      </w:pPr>
      <w:r w:rsidRPr="00B33770">
        <w:rPr>
          <w:rStyle w:val="BodytextBold14"/>
          <w:color w:val="000000"/>
          <w:sz w:val="24"/>
          <w:szCs w:val="24"/>
        </w:rPr>
        <w:t>Потврда издата од стране Републике Србије, Министарства финансија, Управе за трезор,</w:t>
      </w:r>
      <w:r w:rsidRPr="00B33770">
        <w:rPr>
          <w:rStyle w:val="Bodytext"/>
          <w:rFonts w:ascii="Times New Roman" w:hAnsi="Times New Roman"/>
          <w:color w:val="000000"/>
          <w:sz w:val="24"/>
          <w:szCs w:val="24"/>
          <w:lang w:val="sr-Cyrl-CS" w:eastAsia="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A550A" w:rsidRPr="00B33770" w:rsidRDefault="00EA550A" w:rsidP="00D20D78">
      <w:pPr>
        <w:pStyle w:val="Bodytext1"/>
        <w:shd w:val="clear" w:color="auto" w:fill="auto"/>
        <w:tabs>
          <w:tab w:val="left" w:pos="339"/>
        </w:tabs>
        <w:spacing w:line="240" w:lineRule="auto"/>
        <w:ind w:right="20" w:firstLine="0"/>
        <w:jc w:val="both"/>
        <w:rPr>
          <w:rFonts w:ascii="Times New Roman" w:hAnsi="Times New Roman"/>
          <w:sz w:val="24"/>
          <w:szCs w:val="24"/>
        </w:rPr>
      </w:pPr>
      <w:r w:rsidRPr="00B33770">
        <w:rPr>
          <w:rStyle w:val="BodytextBold14"/>
          <w:color w:val="000000"/>
          <w:sz w:val="24"/>
          <w:szCs w:val="24"/>
        </w:rPr>
        <w:t>или</w:t>
      </w:r>
    </w:p>
    <w:p w:rsidR="00EA550A" w:rsidRPr="00B33770" w:rsidRDefault="00EA550A" w:rsidP="00D20D78">
      <w:pPr>
        <w:pStyle w:val="Bodytext1"/>
        <w:numPr>
          <w:ilvl w:val="4"/>
          <w:numId w:val="4"/>
        </w:numPr>
        <w:shd w:val="clear" w:color="auto" w:fill="auto"/>
        <w:tabs>
          <w:tab w:val="left" w:pos="368"/>
        </w:tabs>
        <w:spacing w:line="240" w:lineRule="auto"/>
        <w:ind w:right="20" w:firstLine="0"/>
        <w:jc w:val="both"/>
        <w:rPr>
          <w:rFonts w:ascii="Times New Roman" w:hAnsi="Times New Roman"/>
          <w:sz w:val="24"/>
          <w:szCs w:val="24"/>
        </w:rPr>
      </w:pPr>
      <w:r w:rsidRPr="00B33770">
        <w:rPr>
          <w:rStyle w:val="BodytextBold14"/>
          <w:color w:val="000000"/>
          <w:sz w:val="24"/>
          <w:szCs w:val="24"/>
        </w:rPr>
        <w:t>Потврда издата од стране Народне банке Србије,</w:t>
      </w:r>
      <w:r w:rsidRPr="00B33770">
        <w:rPr>
          <w:rStyle w:val="Bodytext"/>
          <w:rFonts w:ascii="Times New Roman" w:hAnsi="Times New Roman"/>
          <w:color w:val="000000"/>
          <w:sz w:val="24"/>
          <w:szCs w:val="24"/>
          <w:lang w:val="sr-Cyrl-CS" w:eastAsia="sr-Cyrl-CS"/>
        </w:rPr>
        <w:t xml:space="preserve"> која садржи све елементе из потврде о извршеној уплати таксе из тачке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за подносиоце захтева за заштиту права (банке и други субјекти).</w:t>
      </w:r>
    </w:p>
    <w:p w:rsidR="00EA550A" w:rsidRDefault="00EA550A" w:rsidP="00D20D78">
      <w:pPr>
        <w:pStyle w:val="Bodytext1"/>
        <w:shd w:val="clear" w:color="auto" w:fill="auto"/>
        <w:spacing w:line="240" w:lineRule="auto"/>
        <w:ind w:firstLine="0"/>
        <w:jc w:val="both"/>
        <w:rPr>
          <w:rStyle w:val="Bodytext"/>
          <w:rFonts w:ascii="Times New Roman" w:hAnsi="Times New Roman"/>
          <w:sz w:val="24"/>
          <w:szCs w:val="24"/>
          <w:lang w:val="sr-Cyrl-CS" w:eastAsia="sr-Cyrl-CS"/>
        </w:rPr>
      </w:pPr>
      <w:r w:rsidRPr="000009E1">
        <w:rPr>
          <w:rStyle w:val="Bodytext"/>
          <w:rFonts w:ascii="Times New Roman" w:hAnsi="Times New Roman"/>
          <w:sz w:val="24"/>
          <w:szCs w:val="24"/>
          <w:lang w:val="sr-Cyrl-CS" w:eastAsia="sr-Cyrl-CS"/>
        </w:rPr>
        <w:t xml:space="preserve">Поступак заштите права понуђача регулисан је одредбама чл. </w:t>
      </w:r>
      <w:r w:rsidRPr="000009E1">
        <w:rPr>
          <w:rStyle w:val="Bodytext"/>
          <w:rFonts w:ascii="Times New Roman" w:hAnsi="Times New Roman"/>
          <w:sz w:val="24"/>
          <w:szCs w:val="24"/>
        </w:rPr>
        <w:t xml:space="preserve">138. - 166. </w:t>
      </w:r>
      <w:r w:rsidRPr="000009E1">
        <w:rPr>
          <w:rStyle w:val="Bodytext"/>
          <w:rFonts w:ascii="Times New Roman" w:hAnsi="Times New Roman"/>
          <w:sz w:val="24"/>
          <w:szCs w:val="24"/>
          <w:lang w:val="sr-Cyrl-CS" w:eastAsia="sr-Cyrl-CS"/>
        </w:rPr>
        <w:t>ЗЈН.</w:t>
      </w:r>
    </w:p>
    <w:p w:rsidR="007504E7" w:rsidRDefault="007504E7" w:rsidP="007504E7">
      <w:pPr>
        <w:pStyle w:val="yiv0576596512msonormal"/>
        <w:shd w:val="clear" w:color="auto" w:fill="FFFFFF"/>
        <w:spacing w:before="0" w:beforeAutospacing="0" w:after="0" w:afterAutospacing="0"/>
        <w:ind w:firstLine="630"/>
        <w:rPr>
          <w:rFonts w:ascii="Calibri" w:hAnsi="Calibri" w:cs="Segoe UI"/>
          <w:color w:val="000000"/>
        </w:rPr>
      </w:pPr>
      <w:r>
        <w:rPr>
          <w:color w:val="000000"/>
          <w:lang w:val="sr-Cyrl-CS"/>
        </w:rPr>
        <w:t>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w:t>
      </w:r>
      <w:r>
        <w:rPr>
          <w:color w:val="0000FF"/>
        </w:rPr>
        <w:t>http://www.kjn.gov.rs/ci/uputstvo-o-uplati-republicke-administrativne-takse.html</w:t>
      </w:r>
      <w:r>
        <w:rPr>
          <w:color w:val="000000"/>
          <w:u w:val="single"/>
        </w:rPr>
        <w:t>.</w:t>
      </w:r>
    </w:p>
    <w:p w:rsidR="007504E7" w:rsidRPr="000009E1" w:rsidRDefault="007504E7" w:rsidP="00D20D78">
      <w:pPr>
        <w:pStyle w:val="Bodytext1"/>
        <w:shd w:val="clear" w:color="auto" w:fill="auto"/>
        <w:spacing w:line="240" w:lineRule="auto"/>
        <w:ind w:firstLine="0"/>
        <w:jc w:val="both"/>
        <w:rPr>
          <w:rFonts w:ascii="Times New Roman" w:hAnsi="Times New Roman"/>
          <w:sz w:val="24"/>
          <w:szCs w:val="24"/>
        </w:rPr>
      </w:pPr>
    </w:p>
    <w:p w:rsidR="005703AE" w:rsidRDefault="005703AE" w:rsidP="000932B8">
      <w:pPr>
        <w:pStyle w:val="Heading21"/>
        <w:keepNext/>
        <w:keepLines/>
        <w:shd w:val="clear" w:color="auto" w:fill="auto"/>
        <w:spacing w:after="0" w:line="240" w:lineRule="auto"/>
        <w:jc w:val="both"/>
        <w:rPr>
          <w:rStyle w:val="Heading20"/>
          <w:b/>
          <w:color w:val="000000"/>
          <w:sz w:val="24"/>
          <w:szCs w:val="24"/>
          <w:lang w:val="en-US" w:eastAsia="en-US"/>
        </w:rPr>
      </w:pPr>
      <w:bookmarkStart w:id="36" w:name="bookmark37"/>
    </w:p>
    <w:p w:rsidR="000932B8" w:rsidRDefault="00EA550A" w:rsidP="000932B8">
      <w:pPr>
        <w:pStyle w:val="Heading21"/>
        <w:keepNext/>
        <w:keepLines/>
        <w:shd w:val="clear" w:color="auto" w:fill="auto"/>
        <w:spacing w:after="0" w:line="240" w:lineRule="auto"/>
        <w:jc w:val="both"/>
        <w:rPr>
          <w:rStyle w:val="Heading20"/>
          <w:b/>
          <w:color w:val="000000"/>
          <w:sz w:val="24"/>
          <w:szCs w:val="24"/>
        </w:rPr>
      </w:pPr>
      <w:r w:rsidRPr="00B33770">
        <w:rPr>
          <w:rStyle w:val="Heading20"/>
          <w:b/>
          <w:color w:val="000000"/>
          <w:sz w:val="24"/>
          <w:szCs w:val="24"/>
          <w:lang w:val="en-US" w:eastAsia="en-US"/>
        </w:rPr>
        <w:t xml:space="preserve">23. </w:t>
      </w:r>
      <w:r w:rsidRPr="00B33770">
        <w:rPr>
          <w:rStyle w:val="Heading20"/>
          <w:b/>
          <w:color w:val="000000"/>
          <w:sz w:val="24"/>
          <w:szCs w:val="24"/>
        </w:rPr>
        <w:t>Рок у којем ће уговор бити закључен</w:t>
      </w:r>
      <w:bookmarkEnd w:id="36"/>
    </w:p>
    <w:p w:rsidR="000932B8" w:rsidRPr="000932B8" w:rsidRDefault="000932B8" w:rsidP="000932B8">
      <w:pPr>
        <w:pStyle w:val="Heading21"/>
        <w:keepNext/>
        <w:keepLines/>
        <w:shd w:val="clear" w:color="auto" w:fill="auto"/>
        <w:spacing w:after="0" w:line="240" w:lineRule="auto"/>
        <w:jc w:val="both"/>
        <w:rPr>
          <w:rStyle w:val="Heading20"/>
          <w:b/>
          <w:color w:val="000000"/>
          <w:sz w:val="24"/>
          <w:szCs w:val="24"/>
        </w:rPr>
      </w:pPr>
    </w:p>
    <w:p w:rsidR="00EA550A" w:rsidRPr="000932B8" w:rsidRDefault="00EA550A" w:rsidP="000932B8">
      <w:pPr>
        <w:pStyle w:val="Heading21"/>
        <w:keepNext/>
        <w:keepLines/>
        <w:shd w:val="clear" w:color="auto" w:fill="auto"/>
        <w:spacing w:after="0" w:line="240" w:lineRule="auto"/>
        <w:jc w:val="both"/>
        <w:rPr>
          <w:rStyle w:val="Bodytext"/>
          <w:b w:val="0"/>
          <w:sz w:val="24"/>
          <w:szCs w:val="24"/>
          <w:shd w:val="clear" w:color="auto" w:fill="auto"/>
        </w:rPr>
      </w:pPr>
      <w:r w:rsidRPr="000932B8">
        <w:rPr>
          <w:rStyle w:val="Bodytext"/>
          <w:b w:val="0"/>
          <w:color w:val="000000"/>
          <w:sz w:val="24"/>
          <w:szCs w:val="24"/>
        </w:rPr>
        <w:t>Наручилац ће уговор о јавној набавци доставити понуђачу којем је уговор додељен у</w:t>
      </w:r>
      <w:r w:rsidRPr="00B33770">
        <w:rPr>
          <w:rStyle w:val="Bodytext"/>
          <w:color w:val="000000"/>
          <w:sz w:val="24"/>
          <w:szCs w:val="24"/>
        </w:rPr>
        <w:t xml:space="preserve"> </w:t>
      </w:r>
      <w:r w:rsidR="000932B8">
        <w:rPr>
          <w:rStyle w:val="Bodytext"/>
          <w:b w:val="0"/>
          <w:color w:val="000000"/>
          <w:sz w:val="24"/>
          <w:szCs w:val="24"/>
        </w:rPr>
        <w:t xml:space="preserve">року </w:t>
      </w:r>
      <w:r w:rsidRPr="000932B8">
        <w:rPr>
          <w:rStyle w:val="Bodytext"/>
          <w:b w:val="0"/>
          <w:color w:val="000000"/>
          <w:sz w:val="24"/>
          <w:szCs w:val="24"/>
        </w:rPr>
        <w:t xml:space="preserve">од </w:t>
      </w:r>
      <w:r w:rsidR="0085653F">
        <w:rPr>
          <w:rStyle w:val="Bodytext"/>
          <w:b w:val="0"/>
          <w:color w:val="000000"/>
          <w:sz w:val="24"/>
          <w:szCs w:val="24"/>
        </w:rPr>
        <w:t>8(</w:t>
      </w:r>
      <w:r w:rsidRPr="000932B8">
        <w:rPr>
          <w:rStyle w:val="Bodytext"/>
          <w:b w:val="0"/>
          <w:color w:val="000000"/>
          <w:sz w:val="24"/>
          <w:szCs w:val="24"/>
        </w:rPr>
        <w:t>осам</w:t>
      </w:r>
      <w:r w:rsidR="0085653F">
        <w:rPr>
          <w:rStyle w:val="Bodytext"/>
          <w:b w:val="0"/>
          <w:color w:val="000000"/>
          <w:sz w:val="24"/>
          <w:szCs w:val="24"/>
        </w:rPr>
        <w:t>)</w:t>
      </w:r>
      <w:r w:rsidRPr="000932B8">
        <w:rPr>
          <w:rStyle w:val="Bodytext"/>
          <w:b w:val="0"/>
          <w:color w:val="000000"/>
          <w:sz w:val="24"/>
          <w:szCs w:val="24"/>
        </w:rPr>
        <w:t xml:space="preserve"> дана од дана протека рока за подношење захтева за заштиту права.</w:t>
      </w:r>
    </w:p>
    <w:p w:rsidR="00F109A8" w:rsidRPr="00B33770" w:rsidRDefault="00F109A8" w:rsidP="00D20D78">
      <w:pPr>
        <w:pStyle w:val="Bodytext1"/>
        <w:shd w:val="clear" w:color="auto" w:fill="auto"/>
        <w:spacing w:line="240" w:lineRule="auto"/>
        <w:ind w:right="20" w:firstLine="720"/>
        <w:jc w:val="both"/>
        <w:rPr>
          <w:rStyle w:val="Bodytext"/>
          <w:rFonts w:ascii="Times New Roman" w:hAnsi="Times New Roman"/>
          <w:color w:val="000000"/>
          <w:sz w:val="24"/>
          <w:szCs w:val="24"/>
          <w:lang w:val="sr-Cyrl-CS" w:eastAsia="sr-Cyrl-CS"/>
        </w:rPr>
      </w:pPr>
    </w:p>
    <w:p w:rsidR="00A83CFF" w:rsidRPr="0053352E" w:rsidRDefault="00A83CFF" w:rsidP="002217A2">
      <w:pPr>
        <w:pStyle w:val="Bodytext1"/>
        <w:shd w:val="clear" w:color="auto" w:fill="auto"/>
        <w:spacing w:line="317" w:lineRule="exact"/>
        <w:ind w:right="20" w:firstLine="0"/>
        <w:jc w:val="both"/>
        <w:rPr>
          <w:rStyle w:val="Bodytext"/>
          <w:rFonts w:ascii="Times New Roman" w:hAnsi="Times New Roman"/>
          <w:color w:val="000000"/>
          <w:sz w:val="24"/>
          <w:szCs w:val="24"/>
          <w:lang w:eastAsia="sr-Cyrl-CS"/>
        </w:rPr>
      </w:pPr>
    </w:p>
    <w:p w:rsidR="00EA550A" w:rsidRDefault="00EA550A" w:rsidP="002217A2">
      <w:pPr>
        <w:pStyle w:val="Heading21"/>
        <w:keepNext/>
        <w:keepLines/>
        <w:shd w:val="clear" w:color="auto" w:fill="auto"/>
        <w:spacing w:after="0" w:line="274" w:lineRule="exact"/>
        <w:ind w:right="100"/>
        <w:jc w:val="center"/>
        <w:rPr>
          <w:rStyle w:val="Heading20"/>
          <w:b/>
          <w:color w:val="000000"/>
          <w:sz w:val="24"/>
          <w:szCs w:val="24"/>
        </w:rPr>
      </w:pPr>
      <w:bookmarkStart w:id="37" w:name="bookmark38"/>
      <w:r w:rsidRPr="00B33770">
        <w:rPr>
          <w:rStyle w:val="Heading20"/>
          <w:b/>
          <w:color w:val="000000"/>
          <w:sz w:val="24"/>
          <w:szCs w:val="24"/>
          <w:lang w:val="en-US" w:eastAsia="en-US"/>
        </w:rPr>
        <w:t xml:space="preserve">IV </w:t>
      </w:r>
      <w:r w:rsidRPr="00B33770">
        <w:rPr>
          <w:rStyle w:val="Heading20"/>
          <w:b/>
          <w:color w:val="000000"/>
          <w:sz w:val="24"/>
          <w:szCs w:val="24"/>
        </w:rPr>
        <w:t>УСЛОВИ ЗА УЧЕШЋЕ У ПОСТУПКУ ЈАВНЕ НАБАВКЕ И УПУТСТВО О ДОКАЗИВАЊУ ИСПУЊЕНОСТИ УСЛОВА</w:t>
      </w:r>
      <w:bookmarkEnd w:id="37"/>
    </w:p>
    <w:p w:rsidR="000E5613" w:rsidRPr="00B33770" w:rsidRDefault="000E5613" w:rsidP="002217A2">
      <w:pPr>
        <w:pStyle w:val="Heading21"/>
        <w:keepNext/>
        <w:keepLines/>
        <w:shd w:val="clear" w:color="auto" w:fill="auto"/>
        <w:spacing w:after="0" w:line="274" w:lineRule="exact"/>
        <w:ind w:right="100"/>
        <w:jc w:val="center"/>
        <w:rPr>
          <w:b w:val="0"/>
          <w:sz w:val="24"/>
          <w:szCs w:val="24"/>
        </w:rPr>
      </w:pPr>
    </w:p>
    <w:p w:rsidR="00EA550A" w:rsidRDefault="00EA550A" w:rsidP="004713C3">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Право учешћа имају сви понуђачи који испуњавају услове за у</w:t>
      </w:r>
      <w:r w:rsidR="000932B8">
        <w:rPr>
          <w:rStyle w:val="Bodytext"/>
          <w:rFonts w:ascii="Times New Roman" w:hAnsi="Times New Roman"/>
          <w:color w:val="000000"/>
          <w:sz w:val="24"/>
          <w:szCs w:val="24"/>
          <w:lang w:val="sr-Cyrl-CS" w:eastAsia="sr-Cyrl-CS"/>
        </w:rPr>
        <w:t xml:space="preserve">чешће у поступку, у </w:t>
      </w:r>
      <w:r w:rsidRPr="00B33770">
        <w:rPr>
          <w:rStyle w:val="Bodytext"/>
          <w:rFonts w:ascii="Times New Roman" w:hAnsi="Times New Roman"/>
          <w:color w:val="000000"/>
          <w:sz w:val="24"/>
          <w:szCs w:val="24"/>
          <w:lang w:val="sr-Cyrl-CS" w:eastAsia="sr-Cyrl-CS"/>
        </w:rPr>
        <w:t>складу са чланом</w:t>
      </w:r>
      <w:r w:rsidR="00443C7C" w:rsidRPr="00B33770">
        <w:rPr>
          <w:rStyle w:val="Bodytext"/>
          <w:rFonts w:ascii="Times New Roman" w:hAnsi="Times New Roman"/>
          <w:color w:val="000000"/>
          <w:sz w:val="24"/>
          <w:szCs w:val="24"/>
          <w:lang w:val="sr-Cyrl-CS" w:eastAsia="sr-Cyrl-CS"/>
        </w:rPr>
        <w:t xml:space="preserve"> </w:t>
      </w:r>
      <w:r w:rsidRPr="00B33770">
        <w:rPr>
          <w:rStyle w:val="BodytextBold13"/>
          <w:rFonts w:ascii="Times New Roman" w:hAnsi="Times New Roman"/>
          <w:color w:val="000000"/>
          <w:sz w:val="24"/>
          <w:szCs w:val="24"/>
        </w:rPr>
        <w:t xml:space="preserve">75. </w:t>
      </w:r>
      <w:r w:rsidRPr="00B33770">
        <w:rPr>
          <w:rStyle w:val="BodytextBold13"/>
          <w:rFonts w:ascii="Times New Roman" w:hAnsi="Times New Roman"/>
          <w:color w:val="000000"/>
          <w:sz w:val="24"/>
          <w:szCs w:val="24"/>
          <w:lang w:val="sr-Cyrl-CS" w:eastAsia="sr-Cyrl-CS"/>
        </w:rPr>
        <w:t xml:space="preserve">и </w:t>
      </w:r>
      <w:r w:rsidRPr="00B33770">
        <w:rPr>
          <w:rStyle w:val="BodytextBold13"/>
          <w:rFonts w:ascii="Times New Roman" w:hAnsi="Times New Roman"/>
          <w:color w:val="000000"/>
          <w:sz w:val="24"/>
          <w:szCs w:val="24"/>
        </w:rPr>
        <w:t>76.</w:t>
      </w:r>
      <w:r w:rsidR="00443C7C" w:rsidRPr="00B33770">
        <w:rPr>
          <w:rStyle w:val="BodytextBold13"/>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Закона о јавним набавкама. Докази о испуњености услова се достављају уз понуду.</w:t>
      </w:r>
    </w:p>
    <w:p w:rsidR="004713C3" w:rsidRDefault="004713C3" w:rsidP="004713C3">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p>
    <w:p w:rsidR="004713C3" w:rsidRPr="00B33770" w:rsidRDefault="004713C3" w:rsidP="004713C3">
      <w:pPr>
        <w:pStyle w:val="Bodytext31"/>
        <w:shd w:val="clear" w:color="auto" w:fill="auto"/>
        <w:spacing w:after="0" w:line="240" w:lineRule="auto"/>
        <w:jc w:val="left"/>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rPr>
        <w:t>1</w:t>
      </w:r>
      <w:r w:rsidRPr="00B33770">
        <w:rPr>
          <w:rStyle w:val="Bodytext3"/>
          <w:rFonts w:ascii="Times New Roman" w:hAnsi="Times New Roman"/>
          <w:b/>
          <w:color w:val="000000"/>
          <w:sz w:val="24"/>
          <w:szCs w:val="24"/>
        </w:rPr>
        <w:t xml:space="preserve">. </w:t>
      </w:r>
      <w:r>
        <w:rPr>
          <w:rStyle w:val="Bodytext3"/>
          <w:rFonts w:ascii="Times New Roman" w:hAnsi="Times New Roman"/>
          <w:b/>
          <w:color w:val="000000"/>
          <w:sz w:val="24"/>
          <w:szCs w:val="24"/>
          <w:lang w:val="sr-Cyrl-CS" w:eastAsia="sr-Cyrl-CS"/>
        </w:rPr>
        <w:t>Обавезни</w:t>
      </w:r>
      <w:r w:rsidRPr="00B33770">
        <w:rPr>
          <w:rStyle w:val="Bodytext3"/>
          <w:rFonts w:ascii="Times New Roman" w:hAnsi="Times New Roman"/>
          <w:b/>
          <w:color w:val="000000"/>
          <w:sz w:val="24"/>
          <w:szCs w:val="24"/>
          <w:lang w:val="sr-Cyrl-CS" w:eastAsia="sr-Cyrl-CS"/>
        </w:rPr>
        <w:t xml:space="preserve"> услови (члан </w:t>
      </w:r>
      <w:r>
        <w:rPr>
          <w:rStyle w:val="Bodytext3"/>
          <w:rFonts w:ascii="Times New Roman" w:hAnsi="Times New Roman"/>
          <w:b/>
          <w:color w:val="000000"/>
          <w:sz w:val="24"/>
          <w:szCs w:val="24"/>
        </w:rPr>
        <w:t>75</w:t>
      </w:r>
      <w:r w:rsidRPr="00B33770">
        <w:rPr>
          <w:rStyle w:val="Bodytext3"/>
          <w:rFonts w:ascii="Times New Roman" w:hAnsi="Times New Roman"/>
          <w:b/>
          <w:color w:val="000000"/>
          <w:sz w:val="24"/>
          <w:szCs w:val="24"/>
        </w:rPr>
        <w:t xml:space="preserve">. </w:t>
      </w:r>
      <w:r w:rsidRPr="00B33770">
        <w:rPr>
          <w:rStyle w:val="Bodytext3"/>
          <w:rFonts w:ascii="Times New Roman" w:hAnsi="Times New Roman"/>
          <w:b/>
          <w:color w:val="000000"/>
          <w:sz w:val="24"/>
          <w:szCs w:val="24"/>
          <w:lang w:val="sr-Cyrl-CS" w:eastAsia="sr-Cyrl-CS"/>
        </w:rPr>
        <w:t xml:space="preserve">став </w:t>
      </w:r>
      <w:r>
        <w:rPr>
          <w:rStyle w:val="Bodytext3"/>
          <w:rFonts w:ascii="Times New Roman" w:hAnsi="Times New Roman"/>
          <w:b/>
          <w:color w:val="000000"/>
          <w:sz w:val="24"/>
          <w:szCs w:val="24"/>
        </w:rPr>
        <w:t>1</w:t>
      </w:r>
      <w:r w:rsidRPr="00B33770">
        <w:rPr>
          <w:rStyle w:val="Bodytext3"/>
          <w:rFonts w:ascii="Times New Roman" w:hAnsi="Times New Roman"/>
          <w:b/>
          <w:color w:val="000000"/>
          <w:sz w:val="24"/>
          <w:szCs w:val="24"/>
        </w:rPr>
        <w:t xml:space="preserve">. </w:t>
      </w:r>
      <w:r w:rsidRPr="00B33770">
        <w:rPr>
          <w:rStyle w:val="Bodytext3"/>
          <w:rFonts w:ascii="Times New Roman" w:hAnsi="Times New Roman"/>
          <w:b/>
          <w:color w:val="000000"/>
          <w:sz w:val="24"/>
          <w:szCs w:val="24"/>
          <w:lang w:val="sr-Cyrl-CS" w:eastAsia="sr-Cyrl-CS"/>
        </w:rPr>
        <w:t>Закона)</w:t>
      </w:r>
    </w:p>
    <w:p w:rsidR="000932B8" w:rsidRDefault="000932B8" w:rsidP="004713C3">
      <w:pPr>
        <w:pStyle w:val="Bodytext1"/>
        <w:shd w:val="clear" w:color="auto" w:fill="auto"/>
        <w:spacing w:line="240" w:lineRule="auto"/>
        <w:ind w:right="280" w:firstLine="0"/>
        <w:jc w:val="both"/>
      </w:pPr>
    </w:p>
    <w:p w:rsidR="00EA550A" w:rsidRPr="000932B8" w:rsidRDefault="000932B8" w:rsidP="004713C3">
      <w:pPr>
        <w:pStyle w:val="Bodytext1"/>
        <w:shd w:val="clear" w:color="auto" w:fill="auto"/>
        <w:spacing w:line="240" w:lineRule="auto"/>
        <w:ind w:firstLine="0"/>
        <w:jc w:val="both"/>
      </w:pPr>
      <w:r w:rsidRPr="000932B8">
        <w:rPr>
          <w:rStyle w:val="Bodytext"/>
          <w:rFonts w:ascii="Times New Roman" w:hAnsi="Times New Roman"/>
          <w:b/>
          <w:color w:val="000000"/>
          <w:sz w:val="24"/>
          <w:szCs w:val="24"/>
          <w:lang w:val="sr-Cyrl-CS" w:eastAsia="sr-Cyrl-CS"/>
        </w:rPr>
        <w:t>1.1.</w:t>
      </w:r>
      <w:r>
        <w:t xml:space="preserve"> </w:t>
      </w:r>
      <w:r w:rsidR="00EA550A" w:rsidRPr="00B33770">
        <w:rPr>
          <w:rStyle w:val="Bodytext"/>
          <w:rFonts w:ascii="Times New Roman" w:hAnsi="Times New Roman"/>
          <w:color w:val="000000"/>
          <w:sz w:val="24"/>
          <w:szCs w:val="24"/>
          <w:lang w:val="sr-Cyrl-CS" w:eastAsia="sr-Cyrl-CS"/>
        </w:rPr>
        <w:t>да је регистрован код надлежног органа, односно уписан у одговарајући регистар;</w:t>
      </w:r>
    </w:p>
    <w:p w:rsidR="00EA550A" w:rsidRDefault="00EA550A" w:rsidP="004713C3">
      <w:pPr>
        <w:pStyle w:val="Bodytext1"/>
        <w:shd w:val="clear" w:color="auto" w:fill="auto"/>
        <w:spacing w:line="240" w:lineRule="auto"/>
        <w:ind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(члан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став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тачка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Закона о јавним набавкама).</w:t>
      </w:r>
    </w:p>
    <w:p w:rsid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val="sr-Cyrl-CS" w:eastAsia="sr-Cyrl-CS"/>
        </w:rPr>
      </w:pPr>
    </w:p>
    <w:tbl>
      <w:tblPr>
        <w:tblStyle w:val="TableGrid"/>
        <w:tblW w:w="0" w:type="auto"/>
        <w:tblInd w:w="108" w:type="dxa"/>
        <w:tblLook w:val="04A0" w:firstRow="1" w:lastRow="0" w:firstColumn="1" w:lastColumn="0" w:noHBand="0" w:noVBand="1"/>
      </w:tblPr>
      <w:tblGrid>
        <w:gridCol w:w="2610"/>
        <w:gridCol w:w="7290"/>
      </w:tblGrid>
      <w:tr w:rsidR="000932B8" w:rsidTr="005703AE">
        <w:tc>
          <w:tcPr>
            <w:tcW w:w="2610" w:type="dxa"/>
          </w:tcPr>
          <w:p w:rsidR="000932B8" w:rsidRP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 за правно лице:</w:t>
            </w:r>
          </w:p>
        </w:tc>
        <w:tc>
          <w:tcPr>
            <w:tcW w:w="7290" w:type="dxa"/>
          </w:tcPr>
          <w:p w:rsid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Извод из регистра Агенције за привредне регистре, односно извод из регистра надлежног Привредног суда;</w:t>
            </w:r>
          </w:p>
        </w:tc>
      </w:tr>
      <w:tr w:rsidR="000932B8" w:rsidTr="005703AE">
        <w:tc>
          <w:tcPr>
            <w:tcW w:w="2610" w:type="dxa"/>
          </w:tcPr>
          <w:p w:rsidR="000932B8" w:rsidRP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 за предузетнике:</w:t>
            </w:r>
          </w:p>
        </w:tc>
        <w:tc>
          <w:tcPr>
            <w:tcW w:w="7290" w:type="dxa"/>
          </w:tcPr>
          <w:p w:rsid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Извод из регистра Агенције за привредне регистре, односно из одговарајућег регистра;</w:t>
            </w:r>
          </w:p>
        </w:tc>
      </w:tr>
    </w:tbl>
    <w:p w:rsidR="000932B8" w:rsidRPr="000932B8" w:rsidRDefault="000932B8" w:rsidP="004713C3">
      <w:pPr>
        <w:pStyle w:val="Bodytext1"/>
        <w:shd w:val="clear" w:color="auto" w:fill="auto"/>
        <w:spacing w:line="240" w:lineRule="auto"/>
        <w:ind w:firstLine="0"/>
        <w:rPr>
          <w:rFonts w:ascii="Times New Roman" w:hAnsi="Times New Roman"/>
          <w:sz w:val="24"/>
          <w:szCs w:val="24"/>
        </w:rPr>
      </w:pPr>
    </w:p>
    <w:p w:rsidR="000932B8" w:rsidRPr="00B33770" w:rsidRDefault="000932B8" w:rsidP="004713C3">
      <w:pPr>
        <w:pStyle w:val="Tablecaption0"/>
        <w:shd w:val="clear" w:color="auto" w:fill="auto"/>
        <w:spacing w:line="240" w:lineRule="auto"/>
        <w:rPr>
          <w:rStyle w:val="Tablecaption"/>
          <w:color w:val="000000"/>
          <w:sz w:val="24"/>
          <w:szCs w:val="24"/>
        </w:rPr>
      </w:pPr>
      <w:r w:rsidRPr="000932B8">
        <w:rPr>
          <w:rStyle w:val="Bodytext"/>
          <w:b/>
          <w:color w:val="000000"/>
          <w:sz w:val="24"/>
          <w:szCs w:val="24"/>
        </w:rPr>
        <w:t>1.2.</w:t>
      </w:r>
      <w:r>
        <w:rPr>
          <w:rStyle w:val="Bodytext"/>
          <w:color w:val="000000"/>
          <w:sz w:val="24"/>
          <w:szCs w:val="24"/>
        </w:rPr>
        <w:t xml:space="preserve"> </w:t>
      </w:r>
      <w:r w:rsidRPr="000932B8">
        <w:rPr>
          <w:rStyle w:val="Bodytext"/>
          <w:sz w:val="24"/>
          <w:szCs w:val="24"/>
        </w:rPr>
        <w:t>да</w:t>
      </w:r>
      <w:r>
        <w:rPr>
          <w:rStyle w:val="Tablecaption"/>
          <w:color w:val="000000"/>
          <w:sz w:val="24"/>
          <w:szCs w:val="24"/>
        </w:rPr>
        <w:t xml:space="preserve"> </w:t>
      </w:r>
      <w:r w:rsidRPr="00B33770">
        <w:rPr>
          <w:rStyle w:val="Tablecaption"/>
          <w:color w:val="000000"/>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32B8" w:rsidRDefault="000932B8" w:rsidP="004713C3">
      <w:pPr>
        <w:pStyle w:val="Tablecaption0"/>
        <w:shd w:val="clear" w:color="auto" w:fill="auto"/>
        <w:spacing w:line="240" w:lineRule="auto"/>
        <w:jc w:val="left"/>
        <w:rPr>
          <w:rStyle w:val="Tablecaption"/>
          <w:color w:val="000000"/>
          <w:sz w:val="24"/>
          <w:szCs w:val="24"/>
        </w:rPr>
      </w:pPr>
      <w:r w:rsidRPr="00B33770">
        <w:rPr>
          <w:rStyle w:val="Tablecaption"/>
          <w:color w:val="000000"/>
          <w:sz w:val="24"/>
          <w:szCs w:val="24"/>
        </w:rPr>
        <w:t xml:space="preserve">(члан </w:t>
      </w:r>
      <w:r w:rsidRPr="00B33770">
        <w:rPr>
          <w:rStyle w:val="Tablecaption"/>
          <w:color w:val="000000"/>
          <w:sz w:val="24"/>
          <w:szCs w:val="24"/>
          <w:lang w:val="en-US" w:eastAsia="en-US"/>
        </w:rPr>
        <w:t xml:space="preserve">75. </w:t>
      </w:r>
      <w:r w:rsidRPr="00B33770">
        <w:rPr>
          <w:rStyle w:val="Tablecaption"/>
          <w:color w:val="000000"/>
          <w:sz w:val="24"/>
          <w:szCs w:val="24"/>
        </w:rPr>
        <w:t xml:space="preserve">став </w:t>
      </w:r>
      <w:r w:rsidRPr="00B33770">
        <w:rPr>
          <w:rStyle w:val="Tablecaption"/>
          <w:color w:val="000000"/>
          <w:sz w:val="24"/>
          <w:szCs w:val="24"/>
          <w:lang w:val="en-US" w:eastAsia="en-US"/>
        </w:rPr>
        <w:t xml:space="preserve">1. </w:t>
      </w:r>
      <w:r w:rsidRPr="00B33770">
        <w:rPr>
          <w:rStyle w:val="Tablecaption"/>
          <w:color w:val="000000"/>
          <w:sz w:val="24"/>
          <w:szCs w:val="24"/>
        </w:rPr>
        <w:t xml:space="preserve">тачка </w:t>
      </w:r>
      <w:r w:rsidRPr="00B33770">
        <w:rPr>
          <w:rStyle w:val="Tablecaption"/>
          <w:color w:val="000000"/>
          <w:sz w:val="24"/>
          <w:szCs w:val="24"/>
          <w:lang w:val="en-US" w:eastAsia="en-US"/>
        </w:rPr>
        <w:t xml:space="preserve">2) </w:t>
      </w:r>
      <w:r w:rsidRPr="00B33770">
        <w:rPr>
          <w:rStyle w:val="Tablecaption"/>
          <w:color w:val="000000"/>
          <w:sz w:val="24"/>
          <w:szCs w:val="24"/>
        </w:rPr>
        <w:t>Закона о јавним набавкама)</w:t>
      </w:r>
    </w:p>
    <w:p w:rsidR="000932B8" w:rsidRDefault="000932B8" w:rsidP="004713C3">
      <w:pPr>
        <w:pStyle w:val="Tablecaption0"/>
        <w:shd w:val="clear" w:color="auto" w:fill="auto"/>
        <w:spacing w:line="240" w:lineRule="auto"/>
        <w:jc w:val="left"/>
        <w:rPr>
          <w:rStyle w:val="Tablecaption"/>
          <w:color w:val="000000"/>
          <w:sz w:val="24"/>
          <w:szCs w:val="24"/>
        </w:rPr>
      </w:pPr>
    </w:p>
    <w:tbl>
      <w:tblPr>
        <w:tblStyle w:val="TableGrid"/>
        <w:tblW w:w="0" w:type="auto"/>
        <w:tblInd w:w="108" w:type="dxa"/>
        <w:tblLook w:val="04A0" w:firstRow="1" w:lastRow="0" w:firstColumn="1" w:lastColumn="0" w:noHBand="0" w:noVBand="1"/>
      </w:tblPr>
      <w:tblGrid>
        <w:gridCol w:w="2610"/>
        <w:gridCol w:w="7290"/>
      </w:tblGrid>
      <w:tr w:rsidR="000932B8" w:rsidTr="005703AE">
        <w:tc>
          <w:tcPr>
            <w:tcW w:w="2610" w:type="dxa"/>
          </w:tcPr>
          <w:p w:rsidR="000932B8" w:rsidRP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 за правно лице:</w:t>
            </w:r>
          </w:p>
        </w:tc>
        <w:tc>
          <w:tcPr>
            <w:tcW w:w="7290" w:type="dxa"/>
          </w:tcPr>
          <w:p w:rsidR="000932B8" w:rsidRDefault="000932B8" w:rsidP="004713C3">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932B8" w:rsidRPr="00B33770" w:rsidRDefault="000932B8" w:rsidP="004713C3">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rPr>
              <w:t xml:space="preserve">2) </w:t>
            </w:r>
            <w:r w:rsidRPr="00B33770">
              <w:rPr>
                <w:rStyle w:val="Bodytext"/>
                <w:rFonts w:ascii="Times New Roman" w:hAnsi="Times New Roman"/>
                <w:color w:val="000000"/>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932B8" w:rsidRDefault="000932B8" w:rsidP="004713C3">
            <w:pPr>
              <w:pStyle w:val="Bodytext1"/>
              <w:shd w:val="clear" w:color="auto" w:fill="auto"/>
              <w:spacing w:line="240" w:lineRule="auto"/>
              <w:ind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rPr>
              <w:t xml:space="preserve">3) </w:t>
            </w:r>
            <w:r w:rsidRPr="00B33770">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0932B8" w:rsidTr="005703AE">
        <w:tc>
          <w:tcPr>
            <w:tcW w:w="2610" w:type="dxa"/>
          </w:tcPr>
          <w:p w:rsid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 за предузетнике</w:t>
            </w:r>
            <w:r w:rsidRPr="00B33770">
              <w:rPr>
                <w:rStyle w:val="Bodytext3"/>
                <w:rFonts w:ascii="Times New Roman" w:hAnsi="Times New Roman"/>
                <w:b w:val="0"/>
                <w:color w:val="000000"/>
                <w:sz w:val="24"/>
                <w:szCs w:val="24"/>
                <w:lang w:val="sr-Cyrl-CS" w:eastAsia="sr-Cyrl-CS"/>
              </w:rPr>
              <w:t>:</w:t>
            </w:r>
          </w:p>
        </w:tc>
        <w:tc>
          <w:tcPr>
            <w:tcW w:w="7290" w:type="dxa"/>
          </w:tcPr>
          <w:p w:rsidR="000932B8" w:rsidRDefault="000932B8" w:rsidP="004713C3">
            <w:pPr>
              <w:pStyle w:val="Bodytext1"/>
              <w:shd w:val="clear" w:color="auto" w:fill="auto"/>
              <w:spacing w:line="240" w:lineRule="auto"/>
              <w:ind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 xml:space="preserve">Извод из казнене евиденције, односно уверење надлежне полицијске управе МУП-а, којим се потврђује да није осуђиван за </w:t>
            </w:r>
            <w:r w:rsidRPr="00B33770">
              <w:rPr>
                <w:rStyle w:val="Bodytext"/>
                <w:rFonts w:ascii="Times New Roman" w:hAnsi="Times New Roman"/>
                <w:color w:val="000000"/>
                <w:sz w:val="24"/>
                <w:szCs w:val="24"/>
                <w:lang w:val="sr-Cyrl-CS" w:eastAsia="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0932B8" w:rsidTr="005703AE">
        <w:tc>
          <w:tcPr>
            <w:tcW w:w="9900" w:type="dxa"/>
            <w:gridSpan w:val="2"/>
          </w:tcPr>
          <w:p w:rsid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Pr>
                <w:rStyle w:val="Bodytext3"/>
                <w:rFonts w:ascii="Times New Roman" w:hAnsi="Times New Roman"/>
                <w:b w:val="0"/>
                <w:color w:val="000000"/>
                <w:sz w:val="24"/>
                <w:szCs w:val="24"/>
                <w:lang w:val="sr-Cyrl-CS" w:eastAsia="sr-Cyrl-CS"/>
              </w:rPr>
              <w:lastRenderedPageBreak/>
              <w:t xml:space="preserve">Напомена: </w:t>
            </w:r>
            <w:r w:rsidRPr="000932B8">
              <w:rPr>
                <w:rStyle w:val="Bodytext3"/>
                <w:rFonts w:ascii="Times New Roman" w:hAnsi="Times New Roman"/>
                <w:color w:val="000000"/>
                <w:sz w:val="24"/>
                <w:szCs w:val="24"/>
                <w:lang w:val="sr-Cyrl-CS" w:eastAsia="sr-Cyrl-CS"/>
              </w:rPr>
              <w:t xml:space="preserve">Доказ не може бити старији од </w:t>
            </w:r>
            <w:r w:rsidRPr="000932B8">
              <w:rPr>
                <w:rStyle w:val="Bodytext3"/>
                <w:rFonts w:ascii="Times New Roman" w:hAnsi="Times New Roman"/>
                <w:color w:val="000000"/>
                <w:sz w:val="24"/>
                <w:szCs w:val="24"/>
              </w:rPr>
              <w:t xml:space="preserve">2 </w:t>
            </w:r>
            <w:r w:rsidRPr="000932B8">
              <w:rPr>
                <w:rStyle w:val="Bodytext3"/>
                <w:rFonts w:ascii="Times New Roman" w:hAnsi="Times New Roman"/>
                <w:color w:val="000000"/>
                <w:sz w:val="24"/>
                <w:szCs w:val="24"/>
                <w:lang w:val="sr-Cyrl-CS" w:eastAsia="sr-Cyrl-CS"/>
              </w:rPr>
              <w:t>месеца пре отварања понуда.</w:t>
            </w:r>
          </w:p>
        </w:tc>
      </w:tr>
    </w:tbl>
    <w:p w:rsidR="000932B8" w:rsidRPr="000932B8" w:rsidRDefault="000932B8" w:rsidP="004713C3">
      <w:pPr>
        <w:pStyle w:val="Tablecaption0"/>
        <w:shd w:val="clear" w:color="auto" w:fill="auto"/>
        <w:spacing w:line="240" w:lineRule="auto"/>
        <w:jc w:val="left"/>
        <w:rPr>
          <w:rStyle w:val="Tablecaption"/>
          <w:color w:val="000000"/>
          <w:sz w:val="24"/>
          <w:szCs w:val="24"/>
        </w:rPr>
      </w:pPr>
    </w:p>
    <w:p w:rsidR="000932B8" w:rsidRPr="00B33770" w:rsidRDefault="000932B8" w:rsidP="004713C3">
      <w:pPr>
        <w:pStyle w:val="Bodytext1"/>
        <w:shd w:val="clear" w:color="auto" w:fill="auto"/>
        <w:spacing w:line="240" w:lineRule="auto"/>
        <w:ind w:right="80" w:firstLine="0"/>
        <w:jc w:val="both"/>
        <w:rPr>
          <w:rFonts w:ascii="Times New Roman" w:hAnsi="Times New Roman"/>
          <w:sz w:val="24"/>
          <w:szCs w:val="24"/>
        </w:rPr>
      </w:pPr>
      <w:r w:rsidRPr="000932B8">
        <w:rPr>
          <w:rFonts w:ascii="Times New Roman" w:hAnsi="Times New Roman"/>
          <w:b/>
          <w:sz w:val="24"/>
          <w:szCs w:val="24"/>
        </w:rPr>
        <w:t>1.3.</w:t>
      </w:r>
      <w:r>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(члан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став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тачка </w:t>
      </w:r>
      <w:r w:rsidRPr="00B33770">
        <w:rPr>
          <w:rStyle w:val="Bodytext"/>
          <w:rFonts w:ascii="Times New Roman" w:hAnsi="Times New Roman"/>
          <w:color w:val="000000"/>
          <w:sz w:val="24"/>
          <w:szCs w:val="24"/>
        </w:rPr>
        <w:t xml:space="preserve">4) </w:t>
      </w:r>
      <w:r w:rsidRPr="00B33770">
        <w:rPr>
          <w:rStyle w:val="Bodytext"/>
          <w:rFonts w:ascii="Times New Roman" w:hAnsi="Times New Roman"/>
          <w:color w:val="000000"/>
          <w:sz w:val="24"/>
          <w:szCs w:val="24"/>
          <w:lang w:val="sr-Cyrl-CS" w:eastAsia="sr-Cyrl-CS"/>
        </w:rPr>
        <w:t>Закона о јавним набавкама).</w:t>
      </w:r>
    </w:p>
    <w:p w:rsidR="000932B8" w:rsidRPr="00B33770" w:rsidRDefault="000932B8" w:rsidP="004713C3">
      <w:pPr>
        <w:pStyle w:val="Bodytext1"/>
        <w:shd w:val="clear" w:color="auto" w:fill="auto"/>
        <w:spacing w:line="240" w:lineRule="auto"/>
        <w:ind w:firstLine="0"/>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610"/>
        <w:gridCol w:w="7290"/>
      </w:tblGrid>
      <w:tr w:rsidR="000932B8" w:rsidTr="005703AE">
        <w:tc>
          <w:tcPr>
            <w:tcW w:w="2610" w:type="dxa"/>
          </w:tcPr>
          <w:p w:rsidR="000932B8" w:rsidRP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 за правно лице:</w:t>
            </w:r>
          </w:p>
        </w:tc>
        <w:tc>
          <w:tcPr>
            <w:tcW w:w="7290" w:type="dxa"/>
          </w:tcPr>
          <w:p w:rsidR="000932B8" w:rsidRDefault="000932B8" w:rsidP="004713C3">
            <w:pPr>
              <w:pStyle w:val="Bodytext1"/>
              <w:shd w:val="clear" w:color="auto" w:fill="auto"/>
              <w:spacing w:line="240" w:lineRule="auto"/>
              <w:ind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w:t>
            </w:r>
          </w:p>
        </w:tc>
      </w:tr>
      <w:tr w:rsidR="000932B8" w:rsidTr="005703AE">
        <w:tc>
          <w:tcPr>
            <w:tcW w:w="2610" w:type="dxa"/>
          </w:tcPr>
          <w:p w:rsidR="000932B8" w:rsidRP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 за предузетнике:</w:t>
            </w:r>
          </w:p>
        </w:tc>
        <w:tc>
          <w:tcPr>
            <w:tcW w:w="7290" w:type="dxa"/>
          </w:tcPr>
          <w:p w:rsidR="000932B8" w:rsidRDefault="000932B8" w:rsidP="004713C3">
            <w:pPr>
              <w:pStyle w:val="Bodytext1"/>
              <w:shd w:val="clear" w:color="auto" w:fill="auto"/>
              <w:spacing w:line="240" w:lineRule="auto"/>
              <w:ind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0932B8" w:rsidTr="005703AE">
        <w:tc>
          <w:tcPr>
            <w:tcW w:w="9900" w:type="dxa"/>
            <w:gridSpan w:val="2"/>
          </w:tcPr>
          <w:p w:rsidR="000932B8" w:rsidRPr="00B33770" w:rsidRDefault="000932B8" w:rsidP="004713C3">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r>
              <w:rPr>
                <w:rStyle w:val="Bodytext3"/>
                <w:rFonts w:ascii="Times New Roman" w:hAnsi="Times New Roman"/>
                <w:b w:val="0"/>
                <w:color w:val="000000"/>
                <w:sz w:val="24"/>
                <w:szCs w:val="24"/>
                <w:lang w:val="sr-Cyrl-CS" w:eastAsia="sr-Cyrl-CS"/>
              </w:rPr>
              <w:t xml:space="preserve">Напомена: </w:t>
            </w:r>
            <w:r w:rsidRPr="000932B8">
              <w:rPr>
                <w:rStyle w:val="Bodytext3"/>
                <w:rFonts w:ascii="Times New Roman" w:hAnsi="Times New Roman"/>
                <w:color w:val="000000"/>
                <w:sz w:val="24"/>
                <w:szCs w:val="24"/>
                <w:lang w:val="sr-Cyrl-CS" w:eastAsia="sr-Cyrl-CS"/>
              </w:rPr>
              <w:t xml:space="preserve">Доказ не може бити старији од </w:t>
            </w:r>
            <w:r w:rsidRPr="000932B8">
              <w:rPr>
                <w:rStyle w:val="Bodytext3"/>
                <w:rFonts w:ascii="Times New Roman" w:hAnsi="Times New Roman"/>
                <w:color w:val="000000"/>
                <w:sz w:val="24"/>
                <w:szCs w:val="24"/>
              </w:rPr>
              <w:t xml:space="preserve">2 </w:t>
            </w:r>
            <w:r w:rsidRPr="000932B8">
              <w:rPr>
                <w:rStyle w:val="Bodytext3"/>
                <w:rFonts w:ascii="Times New Roman" w:hAnsi="Times New Roman"/>
                <w:color w:val="000000"/>
                <w:sz w:val="24"/>
                <w:szCs w:val="24"/>
                <w:lang w:val="sr-Cyrl-CS" w:eastAsia="sr-Cyrl-CS"/>
              </w:rPr>
              <w:t>месеца пре отварања понуда.</w:t>
            </w:r>
          </w:p>
        </w:tc>
      </w:tr>
    </w:tbl>
    <w:p w:rsidR="000932B8" w:rsidRDefault="000932B8" w:rsidP="004713C3">
      <w:pPr>
        <w:pStyle w:val="Bodytext1"/>
        <w:shd w:val="clear" w:color="auto" w:fill="auto"/>
        <w:spacing w:line="240" w:lineRule="auto"/>
        <w:ind w:left="20" w:right="20" w:firstLine="720"/>
        <w:jc w:val="both"/>
        <w:rPr>
          <w:rFonts w:ascii="Times New Roman" w:hAnsi="Times New Roman"/>
          <w:sz w:val="24"/>
          <w:szCs w:val="24"/>
        </w:rPr>
      </w:pPr>
    </w:p>
    <w:p w:rsidR="0053352E" w:rsidRDefault="0053352E" w:rsidP="004713C3">
      <w:pPr>
        <w:pStyle w:val="Bodytext1"/>
        <w:shd w:val="clear" w:color="auto" w:fill="auto"/>
        <w:spacing w:line="240" w:lineRule="auto"/>
        <w:ind w:firstLine="0"/>
        <w:rPr>
          <w:rStyle w:val="Bodytext"/>
          <w:rFonts w:ascii="Times New Roman" w:hAnsi="Times New Roman"/>
          <w:color w:val="FF0000"/>
          <w:sz w:val="24"/>
          <w:szCs w:val="24"/>
          <w:lang w:val="sr-Cyrl-CS" w:eastAsia="sr-Cyrl-CS"/>
        </w:rPr>
      </w:pPr>
    </w:p>
    <w:p w:rsidR="00F50ECB" w:rsidRPr="000932B8" w:rsidRDefault="00F50ECB" w:rsidP="004713C3">
      <w:pPr>
        <w:pStyle w:val="Bodytext31"/>
        <w:shd w:val="clear" w:color="auto" w:fill="auto"/>
        <w:spacing w:after="0" w:line="240" w:lineRule="auto"/>
        <w:jc w:val="both"/>
        <w:rPr>
          <w:rStyle w:val="Bodytext3"/>
          <w:rFonts w:ascii="Times New Roman" w:hAnsi="Times New Roman"/>
          <w:b/>
          <w:color w:val="FF0000"/>
          <w:sz w:val="24"/>
          <w:szCs w:val="24"/>
        </w:rPr>
      </w:pPr>
      <w:r w:rsidRPr="000932B8">
        <w:rPr>
          <w:rStyle w:val="Bodytext3"/>
          <w:rFonts w:ascii="Times New Roman" w:hAnsi="Times New Roman"/>
          <w:b/>
          <w:color w:val="000000"/>
          <w:sz w:val="24"/>
          <w:szCs w:val="24"/>
        </w:rPr>
        <w:t>1.</w:t>
      </w:r>
      <w:r w:rsidR="00570D3D">
        <w:rPr>
          <w:rStyle w:val="Bodytext3"/>
          <w:rFonts w:ascii="Times New Roman" w:hAnsi="Times New Roman"/>
          <w:b/>
          <w:color w:val="000000"/>
          <w:sz w:val="24"/>
          <w:szCs w:val="24"/>
        </w:rPr>
        <w:t>4</w:t>
      </w:r>
      <w:r w:rsidRPr="006D7A9D">
        <w:rPr>
          <w:rStyle w:val="Bodytext3"/>
          <w:rFonts w:ascii="Times New Roman" w:hAnsi="Times New Roman"/>
          <w:color w:val="000000"/>
          <w:sz w:val="24"/>
          <w:szCs w:val="24"/>
        </w:rPr>
        <w:t>.</w:t>
      </w:r>
      <w:r w:rsidR="000932B8">
        <w:rPr>
          <w:rStyle w:val="Bodytext3"/>
          <w:rFonts w:ascii="Times New Roman" w:hAnsi="Times New Roman"/>
          <w:color w:val="000000"/>
          <w:sz w:val="24"/>
          <w:szCs w:val="24"/>
        </w:rPr>
        <w:t xml:space="preserve"> </w:t>
      </w:r>
      <w:r w:rsidRPr="006D7A9D">
        <w:rPr>
          <w:rStyle w:val="Bodytext3"/>
          <w:rFonts w:ascii="Times New Roman" w:hAnsi="Times New Roman"/>
          <w:color w:val="000000"/>
          <w:sz w:val="24"/>
          <w:szCs w:val="24"/>
        </w:rPr>
        <w:t>понуђач је дужан да при састављању понуде изричито наведе да је поштовао обавезе које произлазе</w:t>
      </w:r>
      <w:r w:rsidR="006D7A9D">
        <w:rPr>
          <w:rStyle w:val="Bodytext3"/>
          <w:rFonts w:ascii="Times New Roman" w:hAnsi="Times New Roman"/>
          <w:color w:val="000000"/>
          <w:sz w:val="24"/>
          <w:szCs w:val="24"/>
        </w:rPr>
        <w:t xml:space="preserve"> из важећих  прописа о заштити на раду,</w:t>
      </w:r>
      <w:r w:rsidR="000932B8">
        <w:rPr>
          <w:rStyle w:val="Bodytext3"/>
          <w:rFonts w:ascii="Times New Roman" w:hAnsi="Times New Roman"/>
          <w:color w:val="000000"/>
          <w:sz w:val="24"/>
          <w:szCs w:val="24"/>
        </w:rPr>
        <w:t xml:space="preserve"> </w:t>
      </w:r>
      <w:r w:rsidR="006D7A9D">
        <w:rPr>
          <w:rStyle w:val="Bodytext3"/>
          <w:rFonts w:ascii="Times New Roman" w:hAnsi="Times New Roman"/>
          <w:color w:val="000000"/>
          <w:sz w:val="24"/>
          <w:szCs w:val="24"/>
        </w:rPr>
        <w:t>запошљавању и условима рада,заштити животне средине,</w:t>
      </w:r>
      <w:r w:rsidR="000932B8">
        <w:rPr>
          <w:rStyle w:val="Bodytext3"/>
          <w:rFonts w:ascii="Times New Roman" w:hAnsi="Times New Roman"/>
          <w:color w:val="000000"/>
          <w:sz w:val="24"/>
          <w:szCs w:val="24"/>
        </w:rPr>
        <w:t xml:space="preserve"> </w:t>
      </w:r>
      <w:r w:rsidR="006D7A9D">
        <w:rPr>
          <w:rStyle w:val="Bodytext3"/>
          <w:rFonts w:ascii="Times New Roman" w:hAnsi="Times New Roman"/>
          <w:color w:val="000000"/>
          <w:sz w:val="24"/>
          <w:szCs w:val="24"/>
        </w:rPr>
        <w:t>као и да нема забрану обављања делатности која је на снази у време подношења понуде(члан 75.став 2.ЗЈН)</w:t>
      </w:r>
    </w:p>
    <w:p w:rsidR="006D7A9D" w:rsidRDefault="006D7A9D" w:rsidP="004713C3">
      <w:pPr>
        <w:pStyle w:val="Bodytext31"/>
        <w:shd w:val="clear" w:color="auto" w:fill="auto"/>
        <w:spacing w:after="0" w:line="240" w:lineRule="auto"/>
        <w:ind w:left="140"/>
        <w:jc w:val="left"/>
        <w:rPr>
          <w:rStyle w:val="Bodytext3"/>
          <w:rFonts w:ascii="Times New Roman" w:hAnsi="Times New Roman"/>
          <w:color w:val="000000"/>
          <w:sz w:val="24"/>
          <w:szCs w:val="24"/>
        </w:rPr>
      </w:pPr>
    </w:p>
    <w:tbl>
      <w:tblPr>
        <w:tblStyle w:val="TableGrid"/>
        <w:tblW w:w="0" w:type="auto"/>
        <w:tblInd w:w="108" w:type="dxa"/>
        <w:tblLook w:val="04A0" w:firstRow="1" w:lastRow="0" w:firstColumn="1" w:lastColumn="0" w:noHBand="0" w:noVBand="1"/>
      </w:tblPr>
      <w:tblGrid>
        <w:gridCol w:w="2610"/>
        <w:gridCol w:w="7290"/>
      </w:tblGrid>
      <w:tr w:rsidR="000932B8" w:rsidTr="005703AE">
        <w:tc>
          <w:tcPr>
            <w:tcW w:w="2610" w:type="dxa"/>
          </w:tcPr>
          <w:p w:rsidR="000932B8" w:rsidRPr="000932B8" w:rsidRDefault="000932B8"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w:t>
            </w:r>
          </w:p>
        </w:tc>
        <w:tc>
          <w:tcPr>
            <w:tcW w:w="7290" w:type="dxa"/>
          </w:tcPr>
          <w:p w:rsidR="000932B8" w:rsidRPr="000932B8" w:rsidRDefault="000932B8" w:rsidP="004713C3">
            <w:pPr>
              <w:pStyle w:val="Bodytext1"/>
              <w:shd w:val="clear" w:color="auto" w:fill="auto"/>
              <w:spacing w:line="240" w:lineRule="auto"/>
              <w:ind w:firstLine="0"/>
              <w:jc w:val="both"/>
              <w:rPr>
                <w:rStyle w:val="Bodytext"/>
                <w:rFonts w:ascii="Times New Roman" w:hAnsi="Times New Roman"/>
                <w:b/>
                <w:color w:val="000000"/>
                <w:sz w:val="24"/>
                <w:szCs w:val="24"/>
                <w:lang w:eastAsia="sr-Cyrl-CS"/>
              </w:rPr>
            </w:pPr>
            <w:r w:rsidRPr="000932B8">
              <w:rPr>
                <w:rStyle w:val="Bodytext3"/>
                <w:rFonts w:ascii="Times New Roman" w:hAnsi="Times New Roman"/>
                <w:b w:val="0"/>
                <w:color w:val="000000"/>
                <w:sz w:val="24"/>
                <w:szCs w:val="24"/>
                <w:lang w:val="sr-Cyrl-CS" w:eastAsia="sr-Cyrl-CS"/>
              </w:rPr>
              <w:t>Потписан и оверен Образац Изјаве понуђача о поштовању важећих прописа о заштити на раду,запошљавању и условима рада,заштити животне средине,као и да нема забрану обављања делатности која је на снази у време подношења понуде(члан 75.став 2.</w:t>
            </w:r>
            <w:r>
              <w:rPr>
                <w:rStyle w:val="Bodytext3"/>
                <w:rFonts w:ascii="Times New Roman" w:hAnsi="Times New Roman"/>
                <w:b w:val="0"/>
                <w:color w:val="000000"/>
                <w:sz w:val="24"/>
                <w:szCs w:val="24"/>
                <w:lang w:val="sr-Cyrl-CS" w:eastAsia="sr-Cyrl-CS"/>
              </w:rPr>
              <w:t xml:space="preserve"> </w:t>
            </w:r>
            <w:r w:rsidRPr="000932B8">
              <w:rPr>
                <w:rStyle w:val="Bodytext3"/>
                <w:rFonts w:ascii="Times New Roman" w:hAnsi="Times New Roman"/>
                <w:b w:val="0"/>
                <w:color w:val="000000"/>
                <w:sz w:val="24"/>
                <w:szCs w:val="24"/>
                <w:lang w:val="sr-Cyrl-CS" w:eastAsia="sr-Cyrl-CS"/>
              </w:rPr>
              <w:t>ЗЈН)</w:t>
            </w:r>
            <w:r>
              <w:rPr>
                <w:rStyle w:val="Bodytext3"/>
                <w:rFonts w:ascii="Times New Roman" w:hAnsi="Times New Roman"/>
                <w:b w:val="0"/>
                <w:color w:val="000000"/>
                <w:sz w:val="24"/>
                <w:szCs w:val="24"/>
                <w:lang w:val="sr-Cyrl-CS" w:eastAsia="sr-Cyrl-CS"/>
              </w:rPr>
              <w:t>.</w:t>
            </w:r>
          </w:p>
        </w:tc>
      </w:tr>
    </w:tbl>
    <w:p w:rsidR="000932B8" w:rsidRDefault="000932B8" w:rsidP="004713C3">
      <w:pPr>
        <w:pStyle w:val="Bodytext31"/>
        <w:shd w:val="clear" w:color="auto" w:fill="auto"/>
        <w:spacing w:after="0" w:line="240" w:lineRule="auto"/>
        <w:ind w:left="140"/>
        <w:jc w:val="left"/>
        <w:rPr>
          <w:rStyle w:val="Bodytext3"/>
          <w:rFonts w:ascii="Times New Roman" w:hAnsi="Times New Roman"/>
          <w:color w:val="000000"/>
          <w:sz w:val="24"/>
          <w:szCs w:val="24"/>
        </w:rPr>
      </w:pPr>
    </w:p>
    <w:p w:rsidR="006D7A9D" w:rsidRDefault="006D7A9D" w:rsidP="004713C3">
      <w:pPr>
        <w:pStyle w:val="Bodytext31"/>
        <w:shd w:val="clear" w:color="auto" w:fill="auto"/>
        <w:spacing w:after="0" w:line="240" w:lineRule="auto"/>
        <w:jc w:val="left"/>
        <w:rPr>
          <w:rStyle w:val="Bodytext3"/>
          <w:rFonts w:ascii="Times New Roman" w:hAnsi="Times New Roman"/>
          <w:color w:val="000000"/>
          <w:sz w:val="24"/>
          <w:szCs w:val="24"/>
        </w:rPr>
      </w:pPr>
    </w:p>
    <w:p w:rsidR="004713C3" w:rsidRDefault="004713C3"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5703AE" w:rsidRPr="0053352E" w:rsidRDefault="005703AE" w:rsidP="004713C3">
      <w:pPr>
        <w:pStyle w:val="Bodytext31"/>
        <w:shd w:val="clear" w:color="auto" w:fill="auto"/>
        <w:spacing w:after="0" w:line="240" w:lineRule="auto"/>
        <w:jc w:val="left"/>
        <w:rPr>
          <w:rStyle w:val="Bodytext3"/>
          <w:rFonts w:ascii="Times New Roman" w:hAnsi="Times New Roman"/>
          <w:color w:val="000000"/>
          <w:sz w:val="24"/>
          <w:szCs w:val="24"/>
        </w:rPr>
      </w:pPr>
    </w:p>
    <w:p w:rsidR="00EA550A" w:rsidRDefault="00EA550A" w:rsidP="004713C3">
      <w:pPr>
        <w:pStyle w:val="Bodytext31"/>
        <w:shd w:val="clear" w:color="auto" w:fill="auto"/>
        <w:spacing w:after="0" w:line="240" w:lineRule="auto"/>
        <w:jc w:val="left"/>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rPr>
        <w:lastRenderedPageBreak/>
        <w:t xml:space="preserve">2. </w:t>
      </w:r>
      <w:r w:rsidRPr="00B33770">
        <w:rPr>
          <w:rStyle w:val="Bodytext3"/>
          <w:rFonts w:ascii="Times New Roman" w:hAnsi="Times New Roman"/>
          <w:b/>
          <w:color w:val="000000"/>
          <w:sz w:val="24"/>
          <w:szCs w:val="24"/>
          <w:lang w:val="sr-Cyrl-CS" w:eastAsia="sr-Cyrl-CS"/>
        </w:rPr>
        <w:t xml:space="preserve">Додатни услови (члан </w:t>
      </w:r>
      <w:r w:rsidRPr="00B33770">
        <w:rPr>
          <w:rStyle w:val="Bodytext3"/>
          <w:rFonts w:ascii="Times New Roman" w:hAnsi="Times New Roman"/>
          <w:b/>
          <w:color w:val="000000"/>
          <w:sz w:val="24"/>
          <w:szCs w:val="24"/>
        </w:rPr>
        <w:t xml:space="preserve">76. </w:t>
      </w:r>
      <w:r w:rsidRPr="00B33770">
        <w:rPr>
          <w:rStyle w:val="Bodytext3"/>
          <w:rFonts w:ascii="Times New Roman" w:hAnsi="Times New Roman"/>
          <w:b/>
          <w:color w:val="000000"/>
          <w:sz w:val="24"/>
          <w:szCs w:val="24"/>
          <w:lang w:val="sr-Cyrl-CS" w:eastAsia="sr-Cyrl-CS"/>
        </w:rPr>
        <w:t xml:space="preserve">став </w:t>
      </w:r>
      <w:r w:rsidRPr="00B33770">
        <w:rPr>
          <w:rStyle w:val="Bodytext3"/>
          <w:rFonts w:ascii="Times New Roman" w:hAnsi="Times New Roman"/>
          <w:b/>
          <w:color w:val="000000"/>
          <w:sz w:val="24"/>
          <w:szCs w:val="24"/>
        </w:rPr>
        <w:t xml:space="preserve">2. </w:t>
      </w:r>
      <w:r w:rsidRPr="00B33770">
        <w:rPr>
          <w:rStyle w:val="Bodytext3"/>
          <w:rFonts w:ascii="Times New Roman" w:hAnsi="Times New Roman"/>
          <w:b/>
          <w:color w:val="000000"/>
          <w:sz w:val="24"/>
          <w:szCs w:val="24"/>
          <w:lang w:val="sr-Cyrl-CS" w:eastAsia="sr-Cyrl-CS"/>
        </w:rPr>
        <w:t>Закона)</w:t>
      </w:r>
    </w:p>
    <w:p w:rsidR="004713C3" w:rsidRDefault="004713C3" w:rsidP="004713C3">
      <w:pPr>
        <w:pStyle w:val="Bodytext31"/>
        <w:shd w:val="clear" w:color="auto" w:fill="auto"/>
        <w:spacing w:after="0" w:line="240" w:lineRule="auto"/>
        <w:jc w:val="left"/>
        <w:rPr>
          <w:rStyle w:val="Bodytext3"/>
          <w:rFonts w:ascii="Times New Roman" w:hAnsi="Times New Roman"/>
          <w:b/>
          <w:color w:val="000000"/>
          <w:sz w:val="24"/>
          <w:szCs w:val="24"/>
          <w:lang w:val="sr-Cyrl-CS" w:eastAsia="sr-Cyrl-CS"/>
        </w:rPr>
      </w:pPr>
    </w:p>
    <w:p w:rsidR="0053352E" w:rsidRDefault="0053352E" w:rsidP="004713C3">
      <w:pPr>
        <w:pStyle w:val="Bodytext31"/>
        <w:shd w:val="clear" w:color="auto" w:fill="auto"/>
        <w:spacing w:after="0" w:line="240" w:lineRule="auto"/>
        <w:jc w:val="left"/>
        <w:rPr>
          <w:rStyle w:val="Bodytext3"/>
          <w:rFonts w:ascii="Times New Roman" w:hAnsi="Times New Roman"/>
          <w:b/>
          <w:color w:val="000000"/>
          <w:sz w:val="24"/>
          <w:szCs w:val="24"/>
          <w:lang w:val="sr-Cyrl-CS" w:eastAsia="sr-Cyrl-CS"/>
        </w:rPr>
      </w:pPr>
    </w:p>
    <w:p w:rsidR="004713C3" w:rsidRDefault="004713C3" w:rsidP="004713C3">
      <w:pPr>
        <w:pStyle w:val="Bodytext31"/>
        <w:shd w:val="clear" w:color="auto" w:fill="auto"/>
        <w:spacing w:after="0" w:line="240" w:lineRule="auto"/>
        <w:jc w:val="both"/>
        <w:rPr>
          <w:rStyle w:val="Bodytext3"/>
          <w:rFonts w:ascii="Times New Roman" w:hAnsi="Times New Roman"/>
          <w:sz w:val="24"/>
          <w:szCs w:val="24"/>
          <w:lang w:val="sr-Cyrl-CS" w:eastAsia="sr-Cyrl-CS"/>
        </w:rPr>
      </w:pPr>
      <w:r>
        <w:rPr>
          <w:rStyle w:val="Bodytext3"/>
          <w:rFonts w:ascii="Times New Roman" w:hAnsi="Times New Roman"/>
          <w:b/>
          <w:color w:val="000000"/>
          <w:sz w:val="24"/>
          <w:szCs w:val="24"/>
          <w:lang w:val="sr-Cyrl-CS" w:eastAsia="sr-Cyrl-CS"/>
        </w:rPr>
        <w:t xml:space="preserve">2.1. </w:t>
      </w:r>
      <w:r w:rsidRPr="004713C3">
        <w:rPr>
          <w:rStyle w:val="Bodytext3"/>
          <w:rFonts w:ascii="Times New Roman" w:hAnsi="Times New Roman"/>
          <w:color w:val="000000"/>
          <w:sz w:val="24"/>
          <w:szCs w:val="24"/>
          <w:lang w:val="sr-Cyrl-CS" w:eastAsia="sr-Cyrl-CS"/>
        </w:rPr>
        <w:t xml:space="preserve">Да располаже неопходним финансијским капацитетом односно да је у претходне 3 (три) обрачунске године (2016, 2017, 2018) остварио укупан пословни приход у минималном </w:t>
      </w:r>
      <w:r w:rsidRPr="004713C3">
        <w:rPr>
          <w:rStyle w:val="Bodytext3"/>
          <w:rFonts w:ascii="Times New Roman" w:hAnsi="Times New Roman"/>
          <w:sz w:val="24"/>
          <w:szCs w:val="24"/>
          <w:lang w:val="sr-Cyrl-CS" w:eastAsia="sr-Cyrl-CS"/>
        </w:rPr>
        <w:t xml:space="preserve">износу од </w:t>
      </w:r>
      <w:r w:rsidRPr="004713C3">
        <w:rPr>
          <w:rStyle w:val="Bodytext3"/>
          <w:rFonts w:ascii="Times New Roman" w:hAnsi="Times New Roman"/>
          <w:sz w:val="24"/>
          <w:szCs w:val="24"/>
          <w:lang w:eastAsia="sr-Cyrl-CS"/>
        </w:rPr>
        <w:t>11</w:t>
      </w:r>
      <w:r w:rsidR="007844E5">
        <w:rPr>
          <w:rStyle w:val="Bodytext3"/>
          <w:rFonts w:ascii="Times New Roman" w:hAnsi="Times New Roman"/>
          <w:sz w:val="24"/>
          <w:szCs w:val="24"/>
          <w:lang w:eastAsia="sr-Cyrl-CS"/>
        </w:rPr>
        <w:t>4</w:t>
      </w:r>
      <w:r w:rsidRPr="004713C3">
        <w:rPr>
          <w:rStyle w:val="Bodytext3"/>
          <w:rFonts w:ascii="Times New Roman" w:hAnsi="Times New Roman"/>
          <w:sz w:val="24"/>
          <w:szCs w:val="24"/>
          <w:lang w:val="sr-Cyrl-CS" w:eastAsia="sr-Cyrl-CS"/>
        </w:rPr>
        <w:t>.000,00 динара</w:t>
      </w:r>
    </w:p>
    <w:p w:rsidR="004713C3" w:rsidRDefault="004713C3" w:rsidP="004713C3">
      <w:pPr>
        <w:pStyle w:val="Bodytext31"/>
        <w:shd w:val="clear" w:color="auto" w:fill="auto"/>
        <w:spacing w:after="0" w:line="240" w:lineRule="auto"/>
        <w:jc w:val="both"/>
        <w:rPr>
          <w:rStyle w:val="Bodytext3"/>
          <w:rFonts w:ascii="Times New Roman" w:hAnsi="Times New Roman"/>
          <w:sz w:val="24"/>
          <w:szCs w:val="24"/>
          <w:lang w:val="sr-Cyrl-CS" w:eastAsia="sr-Cyrl-CS"/>
        </w:rPr>
      </w:pPr>
    </w:p>
    <w:tbl>
      <w:tblPr>
        <w:tblStyle w:val="TableGrid"/>
        <w:tblW w:w="0" w:type="auto"/>
        <w:tblInd w:w="108" w:type="dxa"/>
        <w:tblLook w:val="04A0" w:firstRow="1" w:lastRow="0" w:firstColumn="1" w:lastColumn="0" w:noHBand="0" w:noVBand="1"/>
      </w:tblPr>
      <w:tblGrid>
        <w:gridCol w:w="2610"/>
        <w:gridCol w:w="7290"/>
      </w:tblGrid>
      <w:tr w:rsidR="004713C3" w:rsidTr="005703AE">
        <w:tc>
          <w:tcPr>
            <w:tcW w:w="2610" w:type="dxa"/>
          </w:tcPr>
          <w:p w:rsidR="004713C3" w:rsidRPr="000932B8" w:rsidRDefault="004713C3"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w:t>
            </w:r>
          </w:p>
        </w:tc>
        <w:tc>
          <w:tcPr>
            <w:tcW w:w="7290" w:type="dxa"/>
          </w:tcPr>
          <w:p w:rsidR="004713C3" w:rsidRPr="00A25B73" w:rsidRDefault="004713C3" w:rsidP="00A25B73">
            <w:pPr>
              <w:shd w:val="clear" w:color="auto" w:fill="FFFFFF"/>
              <w:rPr>
                <w:rStyle w:val="Bodytext3"/>
                <w:sz w:val="24"/>
                <w:szCs w:val="24"/>
                <w:lang w:val="sr-Cyrl-CS"/>
              </w:rPr>
            </w:pPr>
            <w:r w:rsidRPr="004713C3">
              <w:rPr>
                <w:rStyle w:val="Bodytext3"/>
                <w:b w:val="0"/>
                <w:sz w:val="24"/>
                <w:szCs w:val="24"/>
                <w:lang w:val="sr-Cyrl-CS" w:eastAsia="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(2016,</w:t>
            </w:r>
            <w:r w:rsidRPr="00A25B73">
              <w:rPr>
                <w:rStyle w:val="Bodytext3"/>
                <w:b w:val="0"/>
                <w:sz w:val="24"/>
                <w:szCs w:val="24"/>
                <w:lang w:val="sr-Cyrl-CS" w:eastAsia="sr-Cyrl-CS"/>
              </w:rPr>
              <w:t xml:space="preserve"> </w:t>
            </w:r>
            <w:r w:rsidRPr="004713C3">
              <w:rPr>
                <w:rStyle w:val="Bodytext3"/>
                <w:b w:val="0"/>
                <w:sz w:val="24"/>
                <w:szCs w:val="24"/>
                <w:lang w:val="sr-Cyrl-CS" w:eastAsia="sr-Cyrl-CS"/>
              </w:rPr>
              <w:t xml:space="preserve">2017 и 2018) и податке о броју ликвидних и неликвидних дана. Уколико у обрасцу БОН-ЈН нису доступни подаци за 2018. </w:t>
            </w:r>
            <w:r w:rsidR="00A25B73">
              <w:rPr>
                <w:rStyle w:val="Bodytext3"/>
                <w:b w:val="0"/>
                <w:sz w:val="24"/>
                <w:szCs w:val="24"/>
                <w:lang w:val="sr-Cyrl-CS" w:eastAsia="sr-Cyrl-CS"/>
              </w:rPr>
              <w:t>г</w:t>
            </w:r>
            <w:r w:rsidRPr="004713C3">
              <w:rPr>
                <w:rStyle w:val="Bodytext3"/>
                <w:b w:val="0"/>
                <w:sz w:val="24"/>
                <w:szCs w:val="24"/>
                <w:lang w:val="sr-Cyrl-CS" w:eastAsia="sr-Cyrl-CS"/>
              </w:rPr>
              <w:t>одину</w:t>
            </w:r>
            <w:r w:rsidR="00A25B73" w:rsidRPr="00A25B73">
              <w:rPr>
                <w:rStyle w:val="Bodytext3"/>
                <w:b w:val="0"/>
                <w:sz w:val="24"/>
                <w:szCs w:val="24"/>
                <w:lang w:val="sr-Cyrl-CS" w:eastAsia="sr-Cyrl-CS"/>
              </w:rPr>
              <w:t>,а приказани износ пословног прихода у</w:t>
            </w:r>
            <w:r w:rsidR="00F607CD">
              <w:rPr>
                <w:rStyle w:val="Bodytext3"/>
                <w:b w:val="0"/>
                <w:sz w:val="24"/>
                <w:szCs w:val="24"/>
                <w:lang w:val="sr-Cyrl-CS" w:eastAsia="sr-Cyrl-CS"/>
              </w:rPr>
              <w:t xml:space="preserve"> </w:t>
            </w:r>
            <w:r w:rsidR="00A25B73" w:rsidRPr="00A25B73">
              <w:rPr>
                <w:rStyle w:val="Bodytext3"/>
                <w:b w:val="0"/>
                <w:sz w:val="24"/>
                <w:szCs w:val="24"/>
                <w:lang w:val="sr-Cyrl-CS" w:eastAsia="sr-Cyrl-CS"/>
              </w:rPr>
              <w:t>2016. и 2017. години не задовољава износ захтеван у конкурснојдокументацији,</w:t>
            </w:r>
            <w:r w:rsidRPr="00A25B73">
              <w:rPr>
                <w:rStyle w:val="Bodytext3"/>
                <w:b w:val="0"/>
                <w:sz w:val="24"/>
                <w:szCs w:val="24"/>
                <w:lang w:val="sr-Cyrl-CS" w:eastAsia="sr-Cyrl-CS"/>
              </w:rPr>
              <w:t xml:space="preserve"> понуђач је у обавези да достави биланс стања и биланс успеха за 2018. годину.</w:t>
            </w:r>
          </w:p>
        </w:tc>
      </w:tr>
    </w:tbl>
    <w:p w:rsidR="0053352E" w:rsidRDefault="0053352E" w:rsidP="004713C3">
      <w:pPr>
        <w:pStyle w:val="Bodytext31"/>
        <w:shd w:val="clear" w:color="auto" w:fill="auto"/>
        <w:spacing w:after="0" w:line="240" w:lineRule="auto"/>
        <w:jc w:val="both"/>
        <w:rPr>
          <w:rStyle w:val="Bodytext3"/>
          <w:rFonts w:ascii="Times New Roman" w:hAnsi="Times New Roman"/>
          <w:b/>
          <w:color w:val="000000"/>
          <w:sz w:val="24"/>
          <w:szCs w:val="24"/>
          <w:lang w:val="sr-Cyrl-CS" w:eastAsia="sr-Cyrl-CS"/>
        </w:rPr>
      </w:pPr>
    </w:p>
    <w:p w:rsidR="004713C3" w:rsidRPr="00E016CC" w:rsidRDefault="004713C3" w:rsidP="004713C3">
      <w:pPr>
        <w:pStyle w:val="Bodytext31"/>
        <w:shd w:val="clear" w:color="auto" w:fill="auto"/>
        <w:spacing w:after="0" w:line="240" w:lineRule="auto"/>
        <w:jc w:val="both"/>
        <w:rPr>
          <w:rStyle w:val="Bodytext3"/>
          <w:rFonts w:ascii="Times New Roman" w:hAnsi="Times New Roman"/>
          <w:bCs/>
          <w:sz w:val="24"/>
          <w:szCs w:val="24"/>
          <w:lang w:eastAsia="sr-Cyrl-CS"/>
        </w:rPr>
      </w:pPr>
      <w:r>
        <w:rPr>
          <w:rStyle w:val="Bodytext3"/>
          <w:rFonts w:ascii="Times New Roman" w:hAnsi="Times New Roman"/>
          <w:b/>
          <w:color w:val="000000"/>
          <w:sz w:val="24"/>
          <w:szCs w:val="24"/>
          <w:lang w:val="sr-Cyrl-CS" w:eastAsia="sr-Cyrl-CS"/>
        </w:rPr>
        <w:t xml:space="preserve">2.2. </w:t>
      </w:r>
      <w:r w:rsidRPr="004713C3">
        <w:rPr>
          <w:rStyle w:val="Bodytext3"/>
          <w:rFonts w:ascii="Times New Roman" w:hAnsi="Times New Roman"/>
          <w:bCs/>
          <w:sz w:val="24"/>
          <w:szCs w:val="24"/>
          <w:lang w:val="sr-Cyrl-CS" w:eastAsia="sr-Cyrl-CS"/>
        </w:rPr>
        <w:t xml:space="preserve">Да располаже неопходним пословним капацитетом односно да је у претходних пет обрачунских година </w:t>
      </w:r>
      <w:r w:rsidRPr="004713C3">
        <w:rPr>
          <w:rStyle w:val="Bodytext3"/>
          <w:rFonts w:ascii="Times New Roman" w:hAnsi="Times New Roman"/>
          <w:bCs/>
          <w:sz w:val="24"/>
          <w:szCs w:val="24"/>
        </w:rPr>
        <w:t xml:space="preserve">(2016, 2017 </w:t>
      </w:r>
      <w:r w:rsidRPr="004713C3">
        <w:rPr>
          <w:rStyle w:val="Bodytext3"/>
          <w:rFonts w:ascii="Times New Roman" w:hAnsi="Times New Roman"/>
          <w:bCs/>
          <w:sz w:val="24"/>
          <w:szCs w:val="24"/>
          <w:lang w:val="sr-Cyrl-CS" w:eastAsia="sr-Cyrl-CS"/>
        </w:rPr>
        <w:t xml:space="preserve">и </w:t>
      </w:r>
      <w:r w:rsidRPr="004713C3">
        <w:rPr>
          <w:rStyle w:val="Bodytext3"/>
          <w:rFonts w:ascii="Times New Roman" w:hAnsi="Times New Roman"/>
          <w:bCs/>
          <w:sz w:val="24"/>
          <w:szCs w:val="24"/>
        </w:rPr>
        <w:t xml:space="preserve">2018) </w:t>
      </w:r>
      <w:r w:rsidRPr="004713C3">
        <w:rPr>
          <w:rStyle w:val="Bodytext3"/>
          <w:rFonts w:ascii="Times New Roman" w:hAnsi="Times New Roman"/>
          <w:bCs/>
          <w:sz w:val="24"/>
          <w:szCs w:val="24"/>
          <w:lang w:val="sr-Cyrl-CS" w:eastAsia="sr-Cyrl-CS"/>
        </w:rPr>
        <w:t xml:space="preserve">остварио пословни приход по основу изведених радова на изградњи спољњих водоводних и/или канализационих мрежа у износу од минимум </w:t>
      </w:r>
      <w:r w:rsidR="007844E5" w:rsidRPr="007844E5">
        <w:rPr>
          <w:rStyle w:val="Bodytext3"/>
          <w:rFonts w:ascii="Times New Roman" w:hAnsi="Times New Roman"/>
          <w:bCs/>
          <w:sz w:val="24"/>
          <w:szCs w:val="24"/>
          <w:lang w:eastAsia="sr-Cyrl-CS"/>
        </w:rPr>
        <w:t>165</w:t>
      </w:r>
      <w:r w:rsidRPr="007844E5">
        <w:rPr>
          <w:rStyle w:val="Bodytext3"/>
          <w:rFonts w:ascii="Times New Roman" w:hAnsi="Times New Roman"/>
          <w:bCs/>
          <w:sz w:val="24"/>
          <w:szCs w:val="24"/>
          <w:lang w:val="sr-Cyrl-CS" w:eastAsia="sr-Cyrl-CS"/>
        </w:rPr>
        <w:t>.000.000,00 динара без ПДВ,</w:t>
      </w:r>
      <w:r w:rsidR="00FE39AD" w:rsidRPr="007844E5">
        <w:rPr>
          <w:rStyle w:val="Bodytext3"/>
          <w:rFonts w:ascii="Times New Roman" w:hAnsi="Times New Roman"/>
          <w:bCs/>
          <w:sz w:val="24"/>
          <w:szCs w:val="24"/>
          <w:lang w:eastAsia="sr-Cyrl-CS"/>
        </w:rPr>
        <w:t xml:space="preserve"> </w:t>
      </w:r>
      <w:r w:rsidRPr="007844E5">
        <w:rPr>
          <w:rStyle w:val="Bodytext3"/>
          <w:rFonts w:ascii="Times New Roman" w:hAnsi="Times New Roman"/>
          <w:bCs/>
          <w:sz w:val="24"/>
          <w:szCs w:val="24"/>
          <w:lang w:val="sr-Cyrl-CS" w:eastAsia="sr-Cyrl-CS"/>
        </w:rPr>
        <w:t xml:space="preserve">од чега је извео најмање један посао у минималном износу од </w:t>
      </w:r>
      <w:r w:rsidR="007844E5" w:rsidRPr="007844E5">
        <w:rPr>
          <w:rStyle w:val="Bodytext3"/>
          <w:rFonts w:ascii="Times New Roman" w:hAnsi="Times New Roman"/>
          <w:bCs/>
          <w:sz w:val="24"/>
          <w:szCs w:val="24"/>
          <w:lang w:eastAsia="sr-Cyrl-CS"/>
        </w:rPr>
        <w:t>57</w:t>
      </w:r>
      <w:r w:rsidRPr="007844E5">
        <w:rPr>
          <w:rStyle w:val="Bodytext3"/>
          <w:rFonts w:ascii="Times New Roman" w:hAnsi="Times New Roman"/>
          <w:bCs/>
          <w:sz w:val="24"/>
          <w:szCs w:val="24"/>
          <w:lang w:val="sr-Cyrl-CS" w:eastAsia="sr-Cyrl-CS"/>
        </w:rPr>
        <w:t>.000.000,00 динара</w:t>
      </w:r>
      <w:r w:rsidRPr="004713C3">
        <w:rPr>
          <w:rStyle w:val="Bodytext3"/>
          <w:rFonts w:ascii="Times New Roman" w:hAnsi="Times New Roman"/>
          <w:bCs/>
          <w:sz w:val="24"/>
          <w:szCs w:val="24"/>
          <w:lang w:val="sr-Cyrl-CS" w:eastAsia="sr-Cyrl-CS"/>
        </w:rPr>
        <w:t xml:space="preserve"> без ПДВ</w:t>
      </w:r>
      <w:r w:rsidR="00E016CC">
        <w:rPr>
          <w:rStyle w:val="Bodytext3"/>
          <w:rFonts w:ascii="Times New Roman" w:hAnsi="Times New Roman"/>
          <w:bCs/>
          <w:sz w:val="24"/>
          <w:szCs w:val="24"/>
          <w:lang w:eastAsia="sr-Cyrl-CS"/>
        </w:rPr>
        <w:t>.</w:t>
      </w:r>
    </w:p>
    <w:p w:rsidR="004713C3" w:rsidRDefault="004713C3" w:rsidP="004713C3">
      <w:pPr>
        <w:pStyle w:val="Bodytext31"/>
        <w:shd w:val="clear" w:color="auto" w:fill="auto"/>
        <w:spacing w:after="0" w:line="240" w:lineRule="auto"/>
        <w:jc w:val="both"/>
        <w:rPr>
          <w:rStyle w:val="Bodytext3"/>
          <w:rFonts w:ascii="Times New Roman" w:hAnsi="Times New Roman"/>
          <w:bCs/>
          <w:sz w:val="24"/>
          <w:szCs w:val="24"/>
          <w:lang w:val="sr-Cyrl-CS" w:eastAsia="sr-Cyrl-CS"/>
        </w:rPr>
      </w:pPr>
    </w:p>
    <w:tbl>
      <w:tblPr>
        <w:tblStyle w:val="TableGrid"/>
        <w:tblW w:w="0" w:type="auto"/>
        <w:tblInd w:w="108" w:type="dxa"/>
        <w:tblLook w:val="04A0" w:firstRow="1" w:lastRow="0" w:firstColumn="1" w:lastColumn="0" w:noHBand="0" w:noVBand="1"/>
      </w:tblPr>
      <w:tblGrid>
        <w:gridCol w:w="2610"/>
        <w:gridCol w:w="7290"/>
      </w:tblGrid>
      <w:tr w:rsidR="004713C3" w:rsidTr="005703AE">
        <w:tc>
          <w:tcPr>
            <w:tcW w:w="2610" w:type="dxa"/>
          </w:tcPr>
          <w:p w:rsidR="004713C3" w:rsidRPr="000932B8" w:rsidRDefault="004713C3"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w:t>
            </w:r>
          </w:p>
        </w:tc>
        <w:tc>
          <w:tcPr>
            <w:tcW w:w="7290" w:type="dxa"/>
          </w:tcPr>
          <w:p w:rsidR="004713C3" w:rsidRPr="008E67A9" w:rsidRDefault="004713C3" w:rsidP="004713C3">
            <w:pPr>
              <w:pStyle w:val="Bodytext31"/>
              <w:shd w:val="clear" w:color="auto" w:fill="auto"/>
              <w:spacing w:after="0" w:line="240" w:lineRule="auto"/>
              <w:jc w:val="both"/>
              <w:rPr>
                <w:rStyle w:val="Bodytext3"/>
                <w:rFonts w:ascii="Times New Roman" w:hAnsi="Times New Roman"/>
                <w:bCs/>
                <w:color w:val="000000"/>
                <w:sz w:val="24"/>
                <w:szCs w:val="24"/>
                <w:lang w:val="sr-Cyrl-CS" w:eastAsia="sr-Cyrl-CS"/>
              </w:rPr>
            </w:pPr>
            <w:r w:rsidRPr="00D62AE8">
              <w:rPr>
                <w:rStyle w:val="Bodytext3"/>
                <w:rFonts w:ascii="Times New Roman" w:hAnsi="Times New Roman"/>
                <w:b/>
                <w:bCs/>
                <w:color w:val="000000"/>
                <w:sz w:val="24"/>
                <w:szCs w:val="24"/>
                <w:lang w:val="sr-Cyrl-CS" w:eastAsia="sr-Cyrl-CS"/>
              </w:rPr>
              <w:t>Потврда</w:t>
            </w:r>
            <w:r w:rsidRPr="00D62AE8">
              <w:rPr>
                <w:rStyle w:val="Bodytext3NotBold5"/>
                <w:b/>
              </w:rPr>
              <w:t>,</w:t>
            </w:r>
            <w:r>
              <w:rPr>
                <w:rStyle w:val="Bodytext3NotBold5"/>
                <w:b/>
                <w:lang w:val="en-US"/>
              </w:rPr>
              <w:t xml:space="preserve"> </w:t>
            </w:r>
            <w:r w:rsidRPr="00D62AE8">
              <w:rPr>
                <w:rStyle w:val="Bodytext3NotBold5"/>
                <w:b/>
              </w:rPr>
              <w:t>уго</w:t>
            </w:r>
            <w:r>
              <w:rPr>
                <w:rStyle w:val="Bodytext3NotBold5"/>
                <w:b/>
              </w:rPr>
              <w:t>в</w:t>
            </w:r>
            <w:r w:rsidRPr="00D62AE8">
              <w:rPr>
                <w:rStyle w:val="Bodytext3NotBold5"/>
                <w:b/>
              </w:rPr>
              <w:t>ор и окончана ситуација</w:t>
            </w:r>
            <w:r w:rsidRPr="00D62AE8">
              <w:rPr>
                <w:rStyle w:val="Bodytext3"/>
                <w:rFonts w:ascii="Times New Roman" w:hAnsi="Times New Roman"/>
                <w:b/>
                <w:bCs/>
                <w:color w:val="000000"/>
                <w:sz w:val="24"/>
                <w:szCs w:val="24"/>
                <w:lang w:val="sr-Cyrl-CS" w:eastAsia="sr-Cyrl-CS"/>
              </w:rPr>
              <w:t xml:space="preserve"> </w:t>
            </w:r>
            <w:r>
              <w:rPr>
                <w:rStyle w:val="Bodytext3"/>
                <w:rFonts w:ascii="Times New Roman" w:hAnsi="Times New Roman"/>
                <w:b/>
                <w:bCs/>
                <w:color w:val="000000"/>
                <w:sz w:val="24"/>
                <w:szCs w:val="24"/>
                <w:lang w:val="sr-Cyrl-CS" w:eastAsia="sr-Cyrl-CS"/>
              </w:rPr>
              <w:t>(</w:t>
            </w:r>
            <w:r w:rsidRPr="000D1055">
              <w:rPr>
                <w:rStyle w:val="Bodytext3"/>
                <w:rFonts w:ascii="Times New Roman" w:hAnsi="Times New Roman"/>
                <w:bCs/>
                <w:color w:val="000000"/>
                <w:sz w:val="24"/>
                <w:szCs w:val="24"/>
                <w:lang w:val="sr-Cyrl-CS" w:eastAsia="sr-Cyrl-CS"/>
              </w:rPr>
              <w:t>прва и последња страна окончане</w:t>
            </w:r>
            <w:r>
              <w:rPr>
                <w:rStyle w:val="Bodytext3"/>
                <w:rFonts w:ascii="Times New Roman" w:hAnsi="Times New Roman"/>
                <w:bCs/>
                <w:color w:val="000000"/>
                <w:sz w:val="24"/>
                <w:szCs w:val="24"/>
                <w:lang w:val="sr-Cyrl-CS" w:eastAsia="sr-Cyrl-CS"/>
              </w:rPr>
              <w:t xml:space="preserve"> ситуације са рекапитулацијом радова)</w:t>
            </w:r>
            <w:r>
              <w:rPr>
                <w:rStyle w:val="Bodytext3"/>
                <w:rFonts w:ascii="Times New Roman" w:hAnsi="Times New Roman"/>
                <w:bCs/>
                <w:color w:val="000000"/>
                <w:sz w:val="24"/>
                <w:szCs w:val="24"/>
                <w:lang w:eastAsia="sr-Cyrl-CS"/>
              </w:rPr>
              <w:t xml:space="preserve"> </w:t>
            </w:r>
            <w:r>
              <w:rPr>
                <w:rStyle w:val="Bodytext3"/>
                <w:rFonts w:ascii="Times New Roman" w:hAnsi="Times New Roman"/>
                <w:bCs/>
                <w:color w:val="000000"/>
                <w:sz w:val="24"/>
                <w:szCs w:val="24"/>
                <w:lang w:val="sr-Cyrl-CS" w:eastAsia="sr-Cyrl-CS"/>
              </w:rPr>
              <w:t xml:space="preserve">за све реализоване послове у укупном износу од </w:t>
            </w:r>
            <w:r w:rsidRPr="007844E5">
              <w:rPr>
                <w:rStyle w:val="Bodytext3"/>
                <w:rFonts w:ascii="Times New Roman" w:hAnsi="Times New Roman"/>
                <w:bCs/>
                <w:sz w:val="24"/>
                <w:szCs w:val="24"/>
                <w:lang w:val="sr-Cyrl-CS" w:eastAsia="sr-Cyrl-CS"/>
              </w:rPr>
              <w:t xml:space="preserve">минимум </w:t>
            </w:r>
            <w:r w:rsidR="007844E5" w:rsidRPr="007844E5">
              <w:rPr>
                <w:rStyle w:val="Bodytext3"/>
                <w:rFonts w:ascii="Times New Roman" w:hAnsi="Times New Roman"/>
                <w:bCs/>
                <w:sz w:val="24"/>
                <w:szCs w:val="24"/>
                <w:lang w:eastAsia="sr-Cyrl-CS"/>
              </w:rPr>
              <w:t>165</w:t>
            </w:r>
            <w:r w:rsidRPr="007844E5">
              <w:rPr>
                <w:rStyle w:val="Bodytext3"/>
                <w:rFonts w:ascii="Times New Roman" w:hAnsi="Times New Roman"/>
                <w:bCs/>
                <w:sz w:val="24"/>
                <w:szCs w:val="24"/>
                <w:lang w:val="sr-Cyrl-CS" w:eastAsia="sr-Cyrl-CS"/>
              </w:rPr>
              <w:t xml:space="preserve">.000.000,00 динара без ПДВ и за најмање један посао  минималном износу од </w:t>
            </w:r>
            <w:r w:rsidR="007844E5" w:rsidRPr="007844E5">
              <w:rPr>
                <w:rStyle w:val="Bodytext3"/>
                <w:rFonts w:ascii="Times New Roman" w:hAnsi="Times New Roman"/>
                <w:bCs/>
                <w:sz w:val="24"/>
                <w:szCs w:val="24"/>
                <w:lang w:eastAsia="sr-Cyrl-CS"/>
              </w:rPr>
              <w:t>57</w:t>
            </w:r>
            <w:r w:rsidRPr="007844E5">
              <w:rPr>
                <w:rStyle w:val="Bodytext3"/>
                <w:rFonts w:ascii="Times New Roman" w:hAnsi="Times New Roman"/>
                <w:bCs/>
                <w:sz w:val="24"/>
                <w:szCs w:val="24"/>
                <w:lang w:val="sr-Cyrl-CS" w:eastAsia="sr-Cyrl-CS"/>
              </w:rPr>
              <w:t>.000.000,00</w:t>
            </w:r>
            <w:r w:rsidRPr="008E67A9">
              <w:rPr>
                <w:rStyle w:val="Bodytext3"/>
                <w:rFonts w:ascii="Times New Roman" w:hAnsi="Times New Roman"/>
                <w:bCs/>
                <w:color w:val="FF0000"/>
                <w:sz w:val="24"/>
                <w:szCs w:val="24"/>
                <w:lang w:val="sr-Cyrl-CS" w:eastAsia="sr-Cyrl-CS"/>
              </w:rPr>
              <w:t xml:space="preserve"> </w:t>
            </w:r>
            <w:r w:rsidRPr="00854DC3">
              <w:rPr>
                <w:rStyle w:val="Bodytext3"/>
                <w:rFonts w:ascii="Times New Roman" w:hAnsi="Times New Roman"/>
                <w:bCs/>
                <w:sz w:val="24"/>
                <w:szCs w:val="24"/>
                <w:lang w:val="sr-Cyrl-CS" w:eastAsia="sr-Cyrl-CS"/>
              </w:rPr>
              <w:t xml:space="preserve">динара </w:t>
            </w:r>
            <w:r w:rsidRPr="008E67A9">
              <w:rPr>
                <w:rStyle w:val="Bodytext3"/>
                <w:rFonts w:ascii="Times New Roman" w:hAnsi="Times New Roman"/>
                <w:bCs/>
                <w:color w:val="000000"/>
                <w:sz w:val="24"/>
                <w:szCs w:val="24"/>
                <w:lang w:val="sr-Cyrl-CS" w:eastAsia="sr-Cyrl-CS"/>
              </w:rPr>
              <w:t>без ПДВ</w:t>
            </w:r>
            <w:r>
              <w:rPr>
                <w:rStyle w:val="Bodytext3"/>
                <w:rFonts w:ascii="Times New Roman" w:hAnsi="Times New Roman"/>
                <w:bCs/>
                <w:color w:val="000000"/>
                <w:sz w:val="24"/>
                <w:szCs w:val="24"/>
                <w:lang w:val="sr-Cyrl-CS" w:eastAsia="sr-Cyrl-CS"/>
              </w:rPr>
              <w:t>-а.</w:t>
            </w:r>
          </w:p>
          <w:p w:rsidR="004713C3" w:rsidRPr="004713C3" w:rsidRDefault="004713C3" w:rsidP="004713C3">
            <w:pPr>
              <w:pStyle w:val="Bodytext31"/>
              <w:shd w:val="clear" w:color="auto" w:fill="auto"/>
              <w:spacing w:after="0" w:line="240" w:lineRule="auto"/>
              <w:jc w:val="both"/>
              <w:rPr>
                <w:rFonts w:ascii="Times New Roman" w:hAnsi="Times New Roman"/>
                <w:b w:val="0"/>
                <w:color w:val="000000"/>
                <w:sz w:val="24"/>
                <w:szCs w:val="24"/>
                <w:shd w:val="clear" w:color="auto" w:fill="FFFFFF"/>
                <w:lang w:eastAsia="sr-Cyrl-CS"/>
              </w:rPr>
            </w:pPr>
            <w:r w:rsidRPr="008E67A9">
              <w:rPr>
                <w:rStyle w:val="Bodytext3"/>
                <w:rFonts w:ascii="Times New Roman" w:hAnsi="Times New Roman"/>
              </w:rPr>
              <w:t>Уколико  је уговор анексиран,</w:t>
            </w:r>
            <w:r>
              <w:rPr>
                <w:rStyle w:val="Bodytext3"/>
                <w:rFonts w:ascii="Times New Roman" w:hAnsi="Times New Roman"/>
              </w:rPr>
              <w:t xml:space="preserve"> </w:t>
            </w:r>
            <w:r w:rsidRPr="008E67A9">
              <w:rPr>
                <w:rStyle w:val="Bodytext3"/>
                <w:rFonts w:ascii="Times New Roman" w:hAnsi="Times New Roman"/>
              </w:rPr>
              <w:t>неопходно је доставити све анексе тог уговора</w:t>
            </w:r>
            <w:r>
              <w:rPr>
                <w:rStyle w:val="Bodytext3"/>
                <w:rFonts w:ascii="Times New Roman" w:hAnsi="Times New Roman"/>
              </w:rPr>
              <w:t>.</w:t>
            </w:r>
          </w:p>
          <w:p w:rsidR="004713C3" w:rsidRPr="00B33770" w:rsidRDefault="004713C3" w:rsidP="004713C3">
            <w:pPr>
              <w:pStyle w:val="Bodytext1"/>
              <w:shd w:val="clear" w:color="auto" w:fill="auto"/>
              <w:spacing w:line="240" w:lineRule="auto"/>
              <w:ind w:firstLine="0"/>
              <w:jc w:val="both"/>
              <w:rPr>
                <w:rFonts w:ascii="Times New Roman" w:hAnsi="Times New Roman"/>
                <w:sz w:val="24"/>
                <w:szCs w:val="24"/>
              </w:rPr>
            </w:pPr>
            <w:r w:rsidRPr="008E67A9">
              <w:rPr>
                <w:rStyle w:val="BodytextBold11"/>
                <w:color w:val="000000"/>
                <w:sz w:val="24"/>
                <w:szCs w:val="24"/>
              </w:rPr>
              <w:t>Напомена:</w:t>
            </w:r>
            <w:r w:rsidRPr="008E67A9">
              <w:rPr>
                <w:rStyle w:val="Bodytext"/>
                <w:rFonts w:ascii="Times New Roman" w:hAnsi="Times New Roman"/>
                <w:color w:val="000000"/>
                <w:sz w:val="24"/>
                <w:szCs w:val="24"/>
                <w:lang w:val="sr-Cyrl-CS" w:eastAsia="sr-Cyrl-CS"/>
              </w:rPr>
              <w:t xml:space="preserve"> Потврде</w:t>
            </w:r>
            <w:r w:rsidRPr="00B33770">
              <w:rPr>
                <w:rStyle w:val="Bodytext"/>
                <w:rFonts w:ascii="Times New Roman" w:hAnsi="Times New Roman"/>
                <w:color w:val="000000"/>
                <w:sz w:val="24"/>
                <w:szCs w:val="24"/>
                <w:lang w:val="sr-Cyrl-CS" w:eastAsia="sr-Cyrl-CS"/>
              </w:rPr>
              <w:t xml:space="preserve">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w:t>
            </w:r>
          </w:p>
          <w:p w:rsidR="004713C3" w:rsidRDefault="004713C3" w:rsidP="004713C3">
            <w:pPr>
              <w:pStyle w:val="Bodytext1"/>
              <w:shd w:val="clear" w:color="auto" w:fill="auto"/>
              <w:tabs>
                <w:tab w:val="left" w:pos="-18"/>
              </w:tabs>
              <w:spacing w:line="240" w:lineRule="auto"/>
              <w:ind w:firstLine="0"/>
              <w:jc w:val="both"/>
              <w:rPr>
                <w:rFonts w:ascii="Times New Roman" w:hAnsi="Times New Roman"/>
                <w:sz w:val="24"/>
                <w:szCs w:val="24"/>
              </w:rPr>
            </w:pPr>
            <w:r>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назив и адреса Наручиоца</w:t>
            </w:r>
          </w:p>
          <w:p w:rsidR="004713C3" w:rsidRDefault="004713C3" w:rsidP="004713C3">
            <w:pPr>
              <w:pStyle w:val="Bodytext1"/>
              <w:shd w:val="clear" w:color="auto" w:fill="auto"/>
              <w:tabs>
                <w:tab w:val="left" w:pos="-18"/>
              </w:tabs>
              <w:spacing w:line="240" w:lineRule="auto"/>
              <w:ind w:firstLine="0"/>
              <w:jc w:val="both"/>
              <w:rPr>
                <w:rStyle w:val="Bodytext"/>
                <w:rFonts w:ascii="Times New Roman" w:hAnsi="Times New Roman"/>
                <w:sz w:val="24"/>
                <w:szCs w:val="24"/>
                <w:shd w:val="clear" w:color="auto" w:fill="auto"/>
              </w:rPr>
            </w:pPr>
            <w:r>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назив и седиште понуђача</w:t>
            </w:r>
          </w:p>
          <w:p w:rsidR="004713C3" w:rsidRDefault="004713C3" w:rsidP="004713C3">
            <w:pPr>
              <w:pStyle w:val="Bodytext1"/>
              <w:shd w:val="clear" w:color="auto" w:fill="auto"/>
              <w:tabs>
                <w:tab w:val="left" w:pos="-18"/>
              </w:tabs>
              <w:spacing w:line="240" w:lineRule="auto"/>
              <w:ind w:firstLine="0"/>
              <w:jc w:val="both"/>
              <w:rPr>
                <w:rStyle w:val="Bodytext"/>
                <w:rFonts w:ascii="Times New Roman" w:hAnsi="Times New Roman"/>
                <w:sz w:val="24"/>
                <w:szCs w:val="24"/>
                <w:shd w:val="clear" w:color="auto" w:fill="auto"/>
              </w:rPr>
            </w:pPr>
            <w:r>
              <w:rPr>
                <w:rStyle w:val="Bodytext"/>
                <w:rFonts w:ascii="Times New Roman" w:hAnsi="Times New Roman"/>
                <w:sz w:val="24"/>
                <w:szCs w:val="24"/>
                <w:shd w:val="clear" w:color="auto" w:fill="auto"/>
              </w:rPr>
              <w:t xml:space="preserve">- </w:t>
            </w:r>
            <w:r w:rsidRPr="004713C3">
              <w:rPr>
                <w:rStyle w:val="Bodytext"/>
                <w:rFonts w:ascii="Times New Roman" w:hAnsi="Times New Roman"/>
                <w:color w:val="000000"/>
                <w:sz w:val="24"/>
                <w:szCs w:val="24"/>
                <w:lang w:val="sr-Cyrl-CS" w:eastAsia="sr-Cyrl-CS"/>
              </w:rPr>
              <w:t>облик наступања за радове за које се издаје Потврда</w:t>
            </w:r>
          </w:p>
          <w:p w:rsidR="004713C3" w:rsidRDefault="004713C3" w:rsidP="004713C3">
            <w:pPr>
              <w:pStyle w:val="Bodytext1"/>
              <w:shd w:val="clear" w:color="auto" w:fill="auto"/>
              <w:tabs>
                <w:tab w:val="left" w:pos="-18"/>
              </w:tabs>
              <w:spacing w:line="240" w:lineRule="auto"/>
              <w:ind w:firstLine="0"/>
              <w:jc w:val="both"/>
              <w:rPr>
                <w:rFonts w:ascii="Times New Roman" w:hAnsi="Times New Roman"/>
                <w:sz w:val="24"/>
                <w:szCs w:val="24"/>
              </w:rPr>
            </w:pPr>
            <w:r>
              <w:rPr>
                <w:rStyle w:val="Bodytext"/>
                <w:rFonts w:ascii="Times New Roman" w:hAnsi="Times New Roman"/>
                <w:sz w:val="24"/>
                <w:szCs w:val="24"/>
                <w:shd w:val="clear" w:color="auto" w:fill="auto"/>
              </w:rPr>
              <w:t xml:space="preserve">- </w:t>
            </w:r>
            <w:r w:rsidRPr="004713C3">
              <w:rPr>
                <w:rStyle w:val="Bodytext"/>
                <w:rFonts w:ascii="Times New Roman" w:hAnsi="Times New Roman"/>
                <w:color w:val="000000"/>
                <w:sz w:val="24"/>
                <w:szCs w:val="24"/>
                <w:lang w:val="sr-Cyrl-CS" w:eastAsia="sr-Cyrl-CS"/>
              </w:rPr>
              <w:t>изјава да су радови за потребе тог наручиоца извршени квалитетно и у уговореном року</w:t>
            </w:r>
          </w:p>
          <w:p w:rsidR="004713C3" w:rsidRDefault="004713C3" w:rsidP="004713C3">
            <w:pPr>
              <w:pStyle w:val="Bodytext1"/>
              <w:shd w:val="clear" w:color="auto" w:fill="auto"/>
              <w:tabs>
                <w:tab w:val="left" w:pos="-18"/>
              </w:tabs>
              <w:spacing w:line="240" w:lineRule="auto"/>
              <w:ind w:firstLine="0"/>
              <w:jc w:val="both"/>
              <w:rPr>
                <w:rFonts w:ascii="Times New Roman" w:hAnsi="Times New Roman"/>
                <w:sz w:val="24"/>
                <w:szCs w:val="24"/>
              </w:rPr>
            </w:pPr>
            <w:r>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врста радова</w:t>
            </w:r>
          </w:p>
          <w:p w:rsidR="004713C3" w:rsidRDefault="004713C3" w:rsidP="004713C3">
            <w:pPr>
              <w:pStyle w:val="Bodytext1"/>
              <w:shd w:val="clear" w:color="auto" w:fill="auto"/>
              <w:tabs>
                <w:tab w:val="left" w:pos="-18"/>
              </w:tabs>
              <w:spacing w:line="240" w:lineRule="auto"/>
              <w:ind w:firstLine="0"/>
              <w:jc w:val="both"/>
              <w:rPr>
                <w:rFonts w:ascii="Times New Roman" w:hAnsi="Times New Roman"/>
                <w:sz w:val="24"/>
                <w:szCs w:val="24"/>
              </w:rPr>
            </w:pPr>
            <w:r>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вредност изведених радова</w:t>
            </w:r>
          </w:p>
          <w:p w:rsidR="004713C3" w:rsidRDefault="004713C3" w:rsidP="004713C3">
            <w:pPr>
              <w:pStyle w:val="Bodytext1"/>
              <w:shd w:val="clear" w:color="auto" w:fill="auto"/>
              <w:tabs>
                <w:tab w:val="left" w:pos="-18"/>
              </w:tabs>
              <w:spacing w:line="240" w:lineRule="auto"/>
              <w:ind w:firstLine="0"/>
              <w:jc w:val="both"/>
              <w:rPr>
                <w:rFonts w:ascii="Times New Roman" w:hAnsi="Times New Roman"/>
                <w:sz w:val="24"/>
                <w:szCs w:val="24"/>
              </w:rPr>
            </w:pPr>
            <w:r>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број и датум уговора</w:t>
            </w:r>
          </w:p>
          <w:p w:rsidR="004713C3" w:rsidRDefault="004713C3" w:rsidP="004713C3">
            <w:pPr>
              <w:pStyle w:val="Bodytext1"/>
              <w:shd w:val="clear" w:color="auto" w:fill="auto"/>
              <w:tabs>
                <w:tab w:val="left" w:pos="-18"/>
              </w:tabs>
              <w:spacing w:line="240" w:lineRule="auto"/>
              <w:ind w:firstLine="0"/>
              <w:jc w:val="both"/>
              <w:rPr>
                <w:rFonts w:ascii="Times New Roman" w:hAnsi="Times New Roman"/>
                <w:sz w:val="24"/>
                <w:szCs w:val="24"/>
              </w:rPr>
            </w:pPr>
            <w:r>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изјава да се Потврда издаје ради учешћа на тендеру и у друге сврхе се не може користити</w:t>
            </w:r>
          </w:p>
          <w:p w:rsidR="004713C3" w:rsidRDefault="004713C3" w:rsidP="004713C3">
            <w:pPr>
              <w:pStyle w:val="Bodytext1"/>
              <w:shd w:val="clear" w:color="auto" w:fill="auto"/>
              <w:tabs>
                <w:tab w:val="left" w:pos="-18"/>
              </w:tabs>
              <w:spacing w:line="240" w:lineRule="auto"/>
              <w:ind w:firstLine="0"/>
              <w:jc w:val="both"/>
              <w:rPr>
                <w:rStyle w:val="Bodytext"/>
                <w:rFonts w:ascii="Times New Roman" w:hAnsi="Times New Roman"/>
                <w:color w:val="000000"/>
                <w:sz w:val="24"/>
                <w:szCs w:val="24"/>
                <w:lang w:val="sr-Cyrl-CS" w:eastAsia="sr-Cyrl-CS"/>
              </w:rPr>
            </w:pPr>
            <w:r>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контакт особа наручиоца и телефо</w:t>
            </w:r>
            <w:r>
              <w:rPr>
                <w:rStyle w:val="Bodytext"/>
                <w:rFonts w:ascii="Times New Roman" w:hAnsi="Times New Roman"/>
                <w:color w:val="000000"/>
                <w:sz w:val="24"/>
                <w:szCs w:val="24"/>
                <w:lang w:val="sr-Cyrl-CS" w:eastAsia="sr-Cyrl-CS"/>
              </w:rPr>
              <w:t>н</w:t>
            </w:r>
          </w:p>
          <w:p w:rsidR="004713C3" w:rsidRPr="004713C3" w:rsidRDefault="004713C3" w:rsidP="004713C3">
            <w:pPr>
              <w:pStyle w:val="Bodytext1"/>
              <w:shd w:val="clear" w:color="auto" w:fill="auto"/>
              <w:tabs>
                <w:tab w:val="left" w:pos="-18"/>
              </w:tabs>
              <w:spacing w:line="240" w:lineRule="auto"/>
              <w:ind w:firstLine="0"/>
              <w:jc w:val="both"/>
              <w:rPr>
                <w:rStyle w:val="Bodytext"/>
                <w:rFonts w:ascii="Times New Roman" w:hAnsi="Times New Roman"/>
                <w:sz w:val="24"/>
                <w:szCs w:val="24"/>
                <w:shd w:val="clear" w:color="auto" w:fill="auto"/>
              </w:rPr>
            </w:pPr>
            <w:r>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потпис овлашћеног лица и печат наручиоца</w:t>
            </w:r>
          </w:p>
        </w:tc>
      </w:tr>
    </w:tbl>
    <w:p w:rsidR="004713C3" w:rsidRDefault="004713C3" w:rsidP="004713C3">
      <w:pPr>
        <w:pStyle w:val="Bodytext31"/>
        <w:shd w:val="clear" w:color="auto" w:fill="auto"/>
        <w:spacing w:after="0" w:line="240" w:lineRule="auto"/>
        <w:jc w:val="both"/>
        <w:rPr>
          <w:rStyle w:val="Bodytext3"/>
          <w:rFonts w:ascii="Times New Roman" w:hAnsi="Times New Roman"/>
          <w:b/>
          <w:color w:val="000000"/>
          <w:sz w:val="24"/>
          <w:szCs w:val="24"/>
          <w:lang w:eastAsia="sr-Cyrl-CS"/>
        </w:rPr>
      </w:pPr>
    </w:p>
    <w:p w:rsidR="0053352E" w:rsidRDefault="0053352E" w:rsidP="004713C3">
      <w:pPr>
        <w:pStyle w:val="Bodytext31"/>
        <w:shd w:val="clear" w:color="auto" w:fill="auto"/>
        <w:spacing w:after="0" w:line="240" w:lineRule="auto"/>
        <w:jc w:val="both"/>
        <w:rPr>
          <w:rStyle w:val="Bodytext3"/>
          <w:rFonts w:ascii="Times New Roman" w:hAnsi="Times New Roman"/>
          <w:b/>
          <w:color w:val="000000"/>
          <w:sz w:val="24"/>
          <w:szCs w:val="24"/>
          <w:lang w:eastAsia="sr-Cyrl-CS"/>
        </w:rPr>
      </w:pPr>
    </w:p>
    <w:p w:rsidR="0053352E" w:rsidRDefault="0053352E" w:rsidP="004713C3">
      <w:pPr>
        <w:pStyle w:val="Bodytext31"/>
        <w:shd w:val="clear" w:color="auto" w:fill="auto"/>
        <w:spacing w:after="0" w:line="240" w:lineRule="auto"/>
        <w:jc w:val="both"/>
        <w:rPr>
          <w:rStyle w:val="Bodytext3"/>
          <w:rFonts w:ascii="Times New Roman" w:hAnsi="Times New Roman"/>
          <w:b/>
          <w:color w:val="000000"/>
          <w:sz w:val="24"/>
          <w:szCs w:val="24"/>
          <w:lang w:eastAsia="sr-Cyrl-CS"/>
        </w:rPr>
      </w:pPr>
    </w:p>
    <w:p w:rsidR="0053352E" w:rsidRDefault="0053352E" w:rsidP="004713C3">
      <w:pPr>
        <w:pStyle w:val="Bodytext31"/>
        <w:shd w:val="clear" w:color="auto" w:fill="auto"/>
        <w:spacing w:after="0" w:line="240" w:lineRule="auto"/>
        <w:jc w:val="both"/>
        <w:rPr>
          <w:rStyle w:val="Bodytext3"/>
          <w:rFonts w:ascii="Times New Roman" w:hAnsi="Times New Roman"/>
          <w:b/>
          <w:color w:val="000000"/>
          <w:sz w:val="24"/>
          <w:szCs w:val="24"/>
          <w:lang w:eastAsia="sr-Cyrl-CS"/>
        </w:rPr>
      </w:pPr>
    </w:p>
    <w:p w:rsidR="005703AE" w:rsidRPr="0053352E" w:rsidRDefault="005703AE" w:rsidP="004713C3">
      <w:pPr>
        <w:pStyle w:val="Bodytext31"/>
        <w:shd w:val="clear" w:color="auto" w:fill="auto"/>
        <w:spacing w:after="0" w:line="240" w:lineRule="auto"/>
        <w:jc w:val="both"/>
        <w:rPr>
          <w:rStyle w:val="Bodytext3"/>
          <w:rFonts w:ascii="Times New Roman" w:hAnsi="Times New Roman"/>
          <w:b/>
          <w:color w:val="000000"/>
          <w:sz w:val="24"/>
          <w:szCs w:val="24"/>
          <w:lang w:eastAsia="sr-Cyrl-CS"/>
        </w:rPr>
      </w:pPr>
    </w:p>
    <w:p w:rsidR="004713C3" w:rsidRPr="00886D7C" w:rsidRDefault="004713C3" w:rsidP="004713C3">
      <w:pPr>
        <w:pStyle w:val="Bodytext31"/>
        <w:shd w:val="clear" w:color="auto" w:fill="auto"/>
        <w:spacing w:after="0" w:line="240" w:lineRule="auto"/>
        <w:jc w:val="both"/>
        <w:rPr>
          <w:rFonts w:ascii="Times New Roman" w:hAnsi="Times New Roman"/>
          <w:sz w:val="24"/>
          <w:szCs w:val="24"/>
        </w:rPr>
      </w:pPr>
      <w:r>
        <w:rPr>
          <w:rStyle w:val="Bodytext3"/>
          <w:rFonts w:ascii="Times New Roman" w:hAnsi="Times New Roman"/>
          <w:b/>
          <w:color w:val="000000"/>
          <w:sz w:val="24"/>
          <w:szCs w:val="24"/>
          <w:lang w:val="sr-Cyrl-CS" w:eastAsia="sr-Cyrl-CS"/>
        </w:rPr>
        <w:t xml:space="preserve">2.3. </w:t>
      </w:r>
      <w:r w:rsidRPr="00886D7C">
        <w:rPr>
          <w:rStyle w:val="Bodytext3"/>
          <w:rFonts w:ascii="Times New Roman" w:hAnsi="Times New Roman"/>
          <w:sz w:val="24"/>
          <w:szCs w:val="24"/>
          <w:lang w:val="sr-Cyrl-CS" w:eastAsia="sr-Cyrl-CS"/>
        </w:rPr>
        <w:t>Да располаже довољним кадровским капацитетом и то:</w:t>
      </w:r>
    </w:p>
    <w:p w:rsidR="005703AE" w:rsidRPr="00141981" w:rsidRDefault="004713C3" w:rsidP="004713C3">
      <w:pPr>
        <w:pStyle w:val="Bodytext31"/>
        <w:shd w:val="clear" w:color="auto" w:fill="auto"/>
        <w:spacing w:after="0" w:line="240" w:lineRule="auto"/>
        <w:jc w:val="both"/>
        <w:rPr>
          <w:rStyle w:val="Bodytext3"/>
          <w:rFonts w:ascii="Times New Roman" w:hAnsi="Times New Roman"/>
          <w:sz w:val="24"/>
          <w:szCs w:val="24"/>
          <w:lang w:eastAsia="sr-Cyrl-CS"/>
        </w:rPr>
      </w:pPr>
      <w:r w:rsidRPr="00886D7C">
        <w:rPr>
          <w:rStyle w:val="Bodytext3"/>
          <w:rFonts w:ascii="Times New Roman" w:hAnsi="Times New Roman"/>
          <w:sz w:val="24"/>
          <w:szCs w:val="24"/>
          <w:lang w:val="sr-Cyrl-CS" w:eastAsia="sr-Cyrl-CS"/>
        </w:rPr>
        <w:t xml:space="preserve">да има најмање </w:t>
      </w:r>
      <w:r w:rsidRPr="00886D7C">
        <w:rPr>
          <w:rStyle w:val="Bodytext3"/>
          <w:rFonts w:ascii="Times New Roman" w:hAnsi="Times New Roman"/>
          <w:sz w:val="24"/>
          <w:szCs w:val="24"/>
        </w:rPr>
        <w:t xml:space="preserve">20 </w:t>
      </w:r>
      <w:r>
        <w:rPr>
          <w:rStyle w:val="Bodytext3"/>
          <w:rFonts w:ascii="Times New Roman" w:hAnsi="Times New Roman"/>
          <w:sz w:val="24"/>
          <w:szCs w:val="24"/>
          <w:lang w:val="sr-Cyrl-CS" w:eastAsia="sr-Cyrl-CS"/>
        </w:rPr>
        <w:t>запослених,</w:t>
      </w:r>
      <w:r w:rsidR="00822F16">
        <w:rPr>
          <w:rStyle w:val="Bodytext3"/>
          <w:rFonts w:ascii="Times New Roman" w:hAnsi="Times New Roman"/>
          <w:sz w:val="24"/>
          <w:szCs w:val="24"/>
          <w:lang w:eastAsia="sr-Cyrl-CS"/>
        </w:rPr>
        <w:t>или радно ангажованих</w:t>
      </w:r>
      <w:r w:rsidRPr="00886D7C">
        <w:rPr>
          <w:rStyle w:val="Bodytext3"/>
          <w:rFonts w:ascii="Times New Roman" w:hAnsi="Times New Roman"/>
          <w:sz w:val="24"/>
          <w:szCs w:val="24"/>
          <w:lang w:val="sr-Cyrl-CS" w:eastAsia="sr-Cyrl-CS"/>
        </w:rPr>
        <w:t xml:space="preserve"> од којих 5</w:t>
      </w:r>
      <w:r>
        <w:rPr>
          <w:rStyle w:val="Bodytext3"/>
          <w:rFonts w:ascii="Times New Roman" w:hAnsi="Times New Roman"/>
          <w:sz w:val="24"/>
          <w:szCs w:val="24"/>
          <w:lang w:val="sr-Cyrl-CS" w:eastAsia="sr-Cyrl-CS"/>
        </w:rPr>
        <w:t xml:space="preserve"> </w:t>
      </w:r>
      <w:r w:rsidRPr="00886D7C">
        <w:rPr>
          <w:rStyle w:val="Bodytext3"/>
          <w:rFonts w:ascii="Times New Roman" w:hAnsi="Times New Roman"/>
          <w:sz w:val="24"/>
          <w:szCs w:val="24"/>
          <w:lang w:val="sr-Cyrl-CS" w:eastAsia="sr-Cyrl-CS"/>
        </w:rPr>
        <w:t>(пет) радника морају бит</w:t>
      </w:r>
      <w:r w:rsidR="00822F16">
        <w:rPr>
          <w:rStyle w:val="Bodytext3"/>
          <w:rFonts w:ascii="Times New Roman" w:hAnsi="Times New Roman"/>
          <w:sz w:val="24"/>
          <w:szCs w:val="24"/>
          <w:lang w:val="sr-Cyrl-CS" w:eastAsia="sr-Cyrl-CS"/>
        </w:rPr>
        <w:t xml:space="preserve">и дипломирани инжењери техничке </w:t>
      </w:r>
      <w:r w:rsidRPr="00886D7C">
        <w:rPr>
          <w:rStyle w:val="Bodytext3"/>
          <w:rFonts w:ascii="Times New Roman" w:hAnsi="Times New Roman"/>
          <w:sz w:val="24"/>
          <w:szCs w:val="24"/>
          <w:lang w:val="sr-Cyrl-CS" w:eastAsia="sr-Cyrl-CS"/>
        </w:rPr>
        <w:t>струке</w:t>
      </w:r>
      <w:r w:rsidR="00822F16">
        <w:rPr>
          <w:rStyle w:val="Bodytext3"/>
          <w:rFonts w:ascii="Times New Roman" w:hAnsi="Times New Roman"/>
          <w:sz w:val="24"/>
          <w:szCs w:val="24"/>
          <w:lang w:val="sr-Cyrl-CS" w:eastAsia="sr-Cyrl-CS"/>
        </w:rPr>
        <w:t>,</w:t>
      </w:r>
      <w:r w:rsidR="007844E5">
        <w:rPr>
          <w:rStyle w:val="Bodytext3"/>
          <w:rFonts w:ascii="Times New Roman" w:hAnsi="Times New Roman"/>
          <w:sz w:val="24"/>
          <w:szCs w:val="24"/>
          <w:lang w:eastAsia="sr-Cyrl-CS"/>
        </w:rPr>
        <w:t xml:space="preserve"> </w:t>
      </w:r>
      <w:r w:rsidR="00822F16">
        <w:rPr>
          <w:rStyle w:val="Bodytext3"/>
          <w:rFonts w:ascii="Times New Roman" w:hAnsi="Times New Roman"/>
          <w:sz w:val="24"/>
          <w:szCs w:val="24"/>
          <w:lang w:val="sr-Cyrl-CS" w:eastAsia="sr-Cyrl-CS"/>
        </w:rPr>
        <w:t xml:space="preserve">и најмање </w:t>
      </w:r>
      <w:r w:rsidR="001243BB">
        <w:rPr>
          <w:rStyle w:val="Bodytext3"/>
          <w:rFonts w:ascii="Times New Roman" w:hAnsi="Times New Roman"/>
          <w:sz w:val="24"/>
          <w:szCs w:val="24"/>
          <w:lang w:val="sr-Cyrl-CS" w:eastAsia="sr-Cyrl-CS"/>
        </w:rPr>
        <w:t>1</w:t>
      </w:r>
      <w:r w:rsidR="007844E5">
        <w:rPr>
          <w:rStyle w:val="Bodytext3"/>
          <w:rFonts w:ascii="Times New Roman" w:hAnsi="Times New Roman"/>
          <w:sz w:val="24"/>
          <w:szCs w:val="24"/>
          <w:lang w:eastAsia="sr-Cyrl-CS"/>
        </w:rPr>
        <w:t xml:space="preserve"> </w:t>
      </w:r>
      <w:r w:rsidR="001243BB">
        <w:rPr>
          <w:rStyle w:val="Bodytext3"/>
          <w:rFonts w:ascii="Times New Roman" w:hAnsi="Times New Roman"/>
          <w:sz w:val="24"/>
          <w:szCs w:val="24"/>
          <w:lang w:val="sr-Cyrl-CS" w:eastAsia="sr-Cyrl-CS"/>
        </w:rPr>
        <w:t>(</w:t>
      </w:r>
      <w:r w:rsidR="00822F16">
        <w:rPr>
          <w:rStyle w:val="Bodytext3"/>
          <w:rFonts w:ascii="Times New Roman" w:hAnsi="Times New Roman"/>
          <w:sz w:val="24"/>
          <w:szCs w:val="24"/>
          <w:lang w:val="sr-Cyrl-CS" w:eastAsia="sr-Cyrl-CS"/>
        </w:rPr>
        <w:t>једно</w:t>
      </w:r>
      <w:r w:rsidR="001243BB">
        <w:rPr>
          <w:rStyle w:val="Bodytext3"/>
          <w:rFonts w:ascii="Times New Roman" w:hAnsi="Times New Roman"/>
          <w:sz w:val="24"/>
          <w:szCs w:val="24"/>
          <w:lang w:val="sr-Cyrl-CS" w:eastAsia="sr-Cyrl-CS"/>
        </w:rPr>
        <w:t>)</w:t>
      </w:r>
      <w:r w:rsidR="00822F16">
        <w:rPr>
          <w:rStyle w:val="Bodytext3"/>
          <w:rFonts w:ascii="Times New Roman" w:hAnsi="Times New Roman"/>
          <w:sz w:val="24"/>
          <w:szCs w:val="24"/>
          <w:lang w:val="sr-Cyrl-CS" w:eastAsia="sr-Cyrl-CS"/>
        </w:rPr>
        <w:t xml:space="preserve"> лице</w:t>
      </w:r>
      <w:r w:rsidR="00141981">
        <w:rPr>
          <w:rStyle w:val="Bodytext3"/>
          <w:rFonts w:ascii="Times New Roman" w:hAnsi="Times New Roman"/>
          <w:sz w:val="24"/>
          <w:szCs w:val="24"/>
          <w:lang w:val="sr-Cyrl-CS" w:eastAsia="sr-Cyrl-CS"/>
        </w:rPr>
        <w:t xml:space="preserve"> запослен</w:t>
      </w:r>
      <w:r w:rsidR="00141981">
        <w:rPr>
          <w:rStyle w:val="Bodytext3"/>
          <w:rFonts w:ascii="Times New Roman" w:hAnsi="Times New Roman"/>
          <w:sz w:val="24"/>
          <w:szCs w:val="24"/>
          <w:lang w:eastAsia="sr-Cyrl-CS"/>
        </w:rPr>
        <w:t>o,</w:t>
      </w:r>
      <w:r w:rsidR="007844E5">
        <w:rPr>
          <w:rStyle w:val="Bodytext3"/>
          <w:rFonts w:ascii="Times New Roman" w:hAnsi="Times New Roman"/>
          <w:sz w:val="24"/>
          <w:szCs w:val="24"/>
          <w:lang w:val="sr-Cyrl-CS" w:eastAsia="sr-Cyrl-CS"/>
        </w:rPr>
        <w:t xml:space="preserve"> или радно ангажовано</w:t>
      </w:r>
      <w:r w:rsidR="00822F16">
        <w:rPr>
          <w:rStyle w:val="Bodytext3"/>
          <w:rFonts w:ascii="Times New Roman" w:hAnsi="Times New Roman"/>
          <w:sz w:val="24"/>
          <w:szCs w:val="24"/>
          <w:lang w:val="sr-Cyrl-CS" w:eastAsia="sr-Cyrl-CS"/>
        </w:rPr>
        <w:t xml:space="preserve"> са положеним стручним испитом за безбедност и здравље на раду </w:t>
      </w:r>
      <w:r w:rsidR="00141981">
        <w:rPr>
          <w:rStyle w:val="Bodytext3"/>
          <w:rFonts w:ascii="Times New Roman" w:hAnsi="Times New Roman"/>
          <w:sz w:val="24"/>
          <w:szCs w:val="24"/>
          <w:lang w:eastAsia="sr-Cyrl-CS"/>
        </w:rPr>
        <w:t>.</w:t>
      </w:r>
    </w:p>
    <w:p w:rsidR="004713C3" w:rsidRPr="005703AE" w:rsidRDefault="004713C3" w:rsidP="004713C3">
      <w:pPr>
        <w:pStyle w:val="Bodytext31"/>
        <w:shd w:val="clear" w:color="auto" w:fill="auto"/>
        <w:spacing w:after="0" w:line="240" w:lineRule="auto"/>
        <w:jc w:val="both"/>
        <w:rPr>
          <w:rStyle w:val="Bodytext3"/>
          <w:rFonts w:ascii="Times New Roman" w:hAnsi="Times New Roman"/>
          <w:sz w:val="24"/>
          <w:szCs w:val="24"/>
          <w:lang w:eastAsia="sr-Cyrl-CS"/>
        </w:rPr>
      </w:pPr>
    </w:p>
    <w:tbl>
      <w:tblPr>
        <w:tblStyle w:val="TableGrid"/>
        <w:tblW w:w="0" w:type="auto"/>
        <w:tblInd w:w="108" w:type="dxa"/>
        <w:tblLook w:val="04A0" w:firstRow="1" w:lastRow="0" w:firstColumn="1" w:lastColumn="0" w:noHBand="0" w:noVBand="1"/>
      </w:tblPr>
      <w:tblGrid>
        <w:gridCol w:w="9844"/>
      </w:tblGrid>
      <w:tr w:rsidR="002E0E81" w:rsidTr="002E0E81">
        <w:trPr>
          <w:trHeight w:val="5496"/>
        </w:trPr>
        <w:tc>
          <w:tcPr>
            <w:tcW w:w="9844" w:type="dxa"/>
          </w:tcPr>
          <w:p w:rsidR="002E0E81" w:rsidRPr="000932B8" w:rsidRDefault="002E0E81"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w:t>
            </w:r>
          </w:p>
          <w:p w:rsidR="002E0E81" w:rsidRPr="00440FF6" w:rsidRDefault="002E0E81" w:rsidP="004713C3">
            <w:pPr>
              <w:pStyle w:val="Bodytext1"/>
              <w:shd w:val="clear" w:color="auto" w:fill="auto"/>
              <w:spacing w:line="240" w:lineRule="auto"/>
              <w:ind w:firstLine="0"/>
              <w:jc w:val="both"/>
              <w:rPr>
                <w:rStyle w:val="Bodytext"/>
                <w:rFonts w:ascii="Times New Roman" w:hAnsi="Times New Roman"/>
                <w:sz w:val="24"/>
                <w:szCs w:val="24"/>
                <w:lang w:val="sr-Cyrl-CS" w:eastAsia="sr-Cyrl-CS"/>
              </w:rPr>
            </w:pPr>
            <w:r w:rsidRPr="00440FF6">
              <w:rPr>
                <w:rStyle w:val="Bodytext"/>
                <w:rFonts w:ascii="Times New Roman" w:hAnsi="Times New Roman"/>
                <w:sz w:val="24"/>
                <w:szCs w:val="24"/>
                <w:lang w:val="sr-Cyrl-CS" w:eastAsia="sr-Cyrl-CS"/>
              </w:rPr>
              <w:t xml:space="preserve">Извод из појединачне пореске пријаве за порез и доприносе по одбитку-односно прва страна ППП-ПД пријаве где је наведен укупан број запослених, а којим понуђач доказује да располаже </w:t>
            </w:r>
            <w:r w:rsidRPr="007B45AC">
              <w:rPr>
                <w:rStyle w:val="Bodytext"/>
                <w:rFonts w:ascii="Times New Roman" w:hAnsi="Times New Roman"/>
                <w:sz w:val="24"/>
                <w:szCs w:val="24"/>
                <w:lang w:val="sr-Cyrl-CS" w:eastAsia="sr-Cyrl-CS"/>
              </w:rPr>
              <w:t>са минимум</w:t>
            </w:r>
            <w:r w:rsidRPr="007B45AC">
              <w:rPr>
                <w:rStyle w:val="BodytextBold10"/>
                <w:sz w:val="24"/>
                <w:szCs w:val="24"/>
              </w:rPr>
              <w:t xml:space="preserve"> 20 </w:t>
            </w:r>
            <w:r w:rsidRPr="007B45AC">
              <w:rPr>
                <w:rStyle w:val="Bodytext"/>
                <w:rFonts w:ascii="Times New Roman" w:hAnsi="Times New Roman"/>
                <w:sz w:val="24"/>
                <w:szCs w:val="24"/>
                <w:lang w:val="sr-Cyrl-CS" w:eastAsia="sr-Cyrl-CS"/>
              </w:rPr>
              <w:t>запослених</w:t>
            </w:r>
            <w:r>
              <w:rPr>
                <w:rStyle w:val="Bodytext"/>
                <w:rFonts w:ascii="Times New Roman" w:hAnsi="Times New Roman"/>
                <w:sz w:val="24"/>
                <w:szCs w:val="24"/>
                <w:lang w:val="sr-Cyrl-CS" w:eastAsia="sr-Cyrl-CS"/>
              </w:rPr>
              <w:t>,или радно ангажованих</w:t>
            </w:r>
            <w:r w:rsidRPr="007B45AC">
              <w:rPr>
                <w:rStyle w:val="Bodytext"/>
                <w:rFonts w:ascii="Times New Roman" w:hAnsi="Times New Roman"/>
                <w:sz w:val="24"/>
                <w:szCs w:val="24"/>
                <w:lang w:val="sr-Cyrl-CS" w:eastAsia="sr-Cyrl-CS"/>
              </w:rPr>
              <w:t xml:space="preserve"> од којих </w:t>
            </w:r>
            <w:r w:rsidRPr="004713C3">
              <w:rPr>
                <w:rStyle w:val="Bodytext"/>
                <w:rFonts w:ascii="Times New Roman" w:hAnsi="Times New Roman"/>
                <w:b/>
                <w:sz w:val="24"/>
                <w:szCs w:val="24"/>
                <w:lang w:val="sr-Cyrl-CS" w:eastAsia="sr-Cyrl-CS"/>
              </w:rPr>
              <w:t>5</w:t>
            </w:r>
            <w:r w:rsidRPr="007B45AC">
              <w:rPr>
                <w:rStyle w:val="BodytextBold10"/>
                <w:sz w:val="24"/>
                <w:szCs w:val="24"/>
              </w:rPr>
              <w:t xml:space="preserve"> (п</w:t>
            </w:r>
            <w:r w:rsidRPr="007B45AC">
              <w:rPr>
                <w:rStyle w:val="BodytextBold10"/>
              </w:rPr>
              <w:t>ет</w:t>
            </w:r>
            <w:r w:rsidRPr="007B45AC">
              <w:rPr>
                <w:rStyle w:val="BodytextBold10"/>
                <w:sz w:val="24"/>
                <w:szCs w:val="24"/>
              </w:rPr>
              <w:t>)</w:t>
            </w:r>
            <w:r w:rsidRPr="00440FF6">
              <w:rPr>
                <w:rStyle w:val="Bodytext"/>
                <w:rFonts w:ascii="Times New Roman" w:hAnsi="Times New Roman"/>
                <w:sz w:val="24"/>
                <w:szCs w:val="24"/>
                <w:lang w:val="sr-Cyrl-CS" w:eastAsia="sr-Cyrl-CS"/>
              </w:rPr>
              <w:t xml:space="preserve"> радника морају бити дипломирани и</w:t>
            </w:r>
            <w:r>
              <w:rPr>
                <w:rStyle w:val="Bodytext"/>
                <w:rFonts w:ascii="Times New Roman" w:hAnsi="Times New Roman"/>
                <w:sz w:val="24"/>
                <w:szCs w:val="24"/>
                <w:lang w:val="sr-Cyrl-CS" w:eastAsia="sr-Cyrl-CS"/>
              </w:rPr>
              <w:t>нжењери техничке струке и најмање</w:t>
            </w:r>
            <w:r w:rsidR="007844E5">
              <w:rPr>
                <w:rStyle w:val="Bodytext"/>
                <w:rFonts w:ascii="Times New Roman" w:hAnsi="Times New Roman"/>
                <w:sz w:val="24"/>
                <w:szCs w:val="24"/>
                <w:lang w:eastAsia="sr-Cyrl-CS"/>
              </w:rPr>
              <w:t xml:space="preserve"> </w:t>
            </w:r>
            <w:r w:rsidRPr="002E0E81">
              <w:rPr>
                <w:rStyle w:val="Bodytext"/>
                <w:rFonts w:ascii="Times New Roman" w:hAnsi="Times New Roman"/>
                <w:b/>
                <w:sz w:val="24"/>
                <w:szCs w:val="24"/>
                <w:lang w:val="sr-Cyrl-CS" w:eastAsia="sr-Cyrl-CS"/>
              </w:rPr>
              <w:t>1</w:t>
            </w:r>
            <w:r w:rsidR="007844E5">
              <w:rPr>
                <w:rStyle w:val="Bodytext"/>
                <w:rFonts w:ascii="Times New Roman" w:hAnsi="Times New Roman"/>
                <w:b/>
                <w:sz w:val="24"/>
                <w:szCs w:val="24"/>
                <w:lang w:eastAsia="sr-Cyrl-CS"/>
              </w:rPr>
              <w:t xml:space="preserve"> </w:t>
            </w:r>
            <w:r w:rsidRPr="002E0E81">
              <w:rPr>
                <w:rStyle w:val="Bodytext"/>
                <w:rFonts w:ascii="Times New Roman" w:hAnsi="Times New Roman"/>
                <w:b/>
                <w:sz w:val="24"/>
                <w:szCs w:val="24"/>
                <w:lang w:val="sr-Cyrl-CS" w:eastAsia="sr-Cyrl-CS"/>
              </w:rPr>
              <w:t>( једно</w:t>
            </w:r>
            <w:r>
              <w:rPr>
                <w:rStyle w:val="Bodytext"/>
                <w:rFonts w:ascii="Times New Roman" w:hAnsi="Times New Roman"/>
                <w:sz w:val="24"/>
                <w:szCs w:val="24"/>
                <w:lang w:val="sr-Cyrl-CS" w:eastAsia="sr-Cyrl-CS"/>
              </w:rPr>
              <w:t>)</w:t>
            </w:r>
            <w:r w:rsidR="00102788">
              <w:rPr>
                <w:rStyle w:val="Bodytext"/>
                <w:rFonts w:ascii="Times New Roman" w:hAnsi="Times New Roman"/>
                <w:sz w:val="24"/>
                <w:szCs w:val="24"/>
                <w:lang w:eastAsia="sr-Cyrl-CS"/>
              </w:rPr>
              <w:t>запослено,или радно ангажовано</w:t>
            </w:r>
            <w:r>
              <w:rPr>
                <w:rStyle w:val="Bodytext"/>
                <w:rFonts w:ascii="Times New Roman" w:hAnsi="Times New Roman"/>
                <w:sz w:val="24"/>
                <w:szCs w:val="24"/>
                <w:lang w:val="sr-Cyrl-CS" w:eastAsia="sr-Cyrl-CS"/>
              </w:rPr>
              <w:t xml:space="preserve"> лице са положеним стручним испитом за безбедност и здравље на раду.</w:t>
            </w:r>
          </w:p>
          <w:p w:rsidR="002E0E81" w:rsidRPr="00440FF6" w:rsidRDefault="002E0E81" w:rsidP="004713C3">
            <w:pPr>
              <w:pStyle w:val="Bodytext1"/>
              <w:shd w:val="clear" w:color="auto" w:fill="auto"/>
              <w:spacing w:line="240" w:lineRule="auto"/>
              <w:ind w:firstLine="0"/>
              <w:jc w:val="both"/>
              <w:rPr>
                <w:rStyle w:val="Bodytext"/>
                <w:rFonts w:ascii="Times New Roman" w:hAnsi="Times New Roman"/>
                <w:sz w:val="24"/>
                <w:szCs w:val="24"/>
                <w:lang w:val="sr-Cyrl-CS" w:eastAsia="sr-Cyrl-CS"/>
              </w:rPr>
            </w:pPr>
            <w:r w:rsidRPr="00440FF6">
              <w:rPr>
                <w:rStyle w:val="Bodytext"/>
                <w:rFonts w:ascii="Times New Roman" w:hAnsi="Times New Roman"/>
                <w:sz w:val="24"/>
                <w:szCs w:val="24"/>
                <w:lang w:val="sr-Cyrl-CS" w:eastAsia="sr-Cyrl-CS"/>
              </w:rPr>
              <w:t>За дипломиране инжењере техничке струке понуђач мора доставити доказе да су запослени</w:t>
            </w:r>
            <w:r>
              <w:rPr>
                <w:rStyle w:val="Bodytext"/>
                <w:rFonts w:ascii="Times New Roman" w:hAnsi="Times New Roman"/>
                <w:sz w:val="24"/>
                <w:szCs w:val="24"/>
                <w:lang w:val="sr-Cyrl-CS" w:eastAsia="sr-Cyrl-CS"/>
              </w:rPr>
              <w:t>,или радно ангажованих код п</w:t>
            </w:r>
            <w:r w:rsidRPr="00440FF6">
              <w:rPr>
                <w:rStyle w:val="Bodytext"/>
                <w:rFonts w:ascii="Times New Roman" w:hAnsi="Times New Roman"/>
                <w:sz w:val="24"/>
                <w:szCs w:val="24"/>
                <w:lang w:val="sr-Cyrl-CS" w:eastAsia="sr-Cyrl-CS"/>
              </w:rPr>
              <w:t>онуђача и да поседују звање дипломираног инжењера техничке струке:</w:t>
            </w:r>
          </w:p>
          <w:p w:rsidR="002E0E81" w:rsidRDefault="002E0E81" w:rsidP="004713C3">
            <w:pPr>
              <w:pStyle w:val="Bodytext1"/>
              <w:shd w:val="clear" w:color="auto" w:fill="auto"/>
              <w:spacing w:line="240" w:lineRule="auto"/>
              <w:ind w:firstLine="0"/>
              <w:jc w:val="both"/>
              <w:rPr>
                <w:rStyle w:val="Bodytext"/>
                <w:rFonts w:ascii="Times New Roman" w:hAnsi="Times New Roman"/>
                <w:b/>
                <w:sz w:val="24"/>
                <w:szCs w:val="24"/>
                <w:lang w:val="sr-Cyrl-CS" w:eastAsia="sr-Cyrl-CS"/>
              </w:rPr>
            </w:pPr>
            <w:r w:rsidRPr="00440FF6">
              <w:rPr>
                <w:rStyle w:val="Bodytext"/>
                <w:rFonts w:ascii="Times New Roman" w:hAnsi="Times New Roman"/>
                <w:b/>
                <w:sz w:val="24"/>
                <w:szCs w:val="24"/>
                <w:lang w:val="sr-Cyrl-CS" w:eastAsia="sr-Cyrl-CS"/>
              </w:rPr>
              <w:t>Докази за запослене дипломиране инжењере техничке струке ко</w:t>
            </w:r>
            <w:r>
              <w:rPr>
                <w:rStyle w:val="Bodytext"/>
                <w:rFonts w:ascii="Times New Roman" w:hAnsi="Times New Roman"/>
                <w:b/>
                <w:sz w:val="24"/>
                <w:szCs w:val="24"/>
                <w:lang w:val="sr-Cyrl-CS" w:eastAsia="sr-Cyrl-CS"/>
              </w:rPr>
              <w:t xml:space="preserve">ји се достављају: </w:t>
            </w:r>
            <w:r w:rsidRPr="00440FF6">
              <w:rPr>
                <w:rStyle w:val="Bodytext"/>
                <w:rFonts w:ascii="Times New Roman" w:hAnsi="Times New Roman"/>
                <w:b/>
                <w:sz w:val="24"/>
                <w:szCs w:val="24"/>
                <w:lang w:val="sr-Cyrl-CS" w:eastAsia="sr-Cyrl-CS"/>
              </w:rPr>
              <w:t>фотокопија уговора о раду са копијом обрасца „пријава-одјава“ фонду ПИО</w:t>
            </w:r>
            <w:r>
              <w:rPr>
                <w:rStyle w:val="Bodytext"/>
                <w:rFonts w:ascii="Times New Roman" w:hAnsi="Times New Roman"/>
                <w:b/>
                <w:sz w:val="24"/>
                <w:szCs w:val="24"/>
                <w:lang w:val="sr-Cyrl-CS" w:eastAsia="sr-Cyrl-CS"/>
              </w:rPr>
              <w:t xml:space="preserve"> (МА, односно одговарајући образац одјава-пријава)</w:t>
            </w:r>
          </w:p>
          <w:p w:rsidR="002E0E81" w:rsidRPr="00B33770" w:rsidRDefault="002E0E81" w:rsidP="002E0E81">
            <w:pPr>
              <w:pStyle w:val="Bodytext1"/>
              <w:shd w:val="clear" w:color="auto" w:fill="auto"/>
              <w:spacing w:before="120" w:line="317" w:lineRule="exact"/>
              <w:ind w:firstLine="0"/>
              <w:jc w:val="both"/>
              <w:rPr>
                <w:rStyle w:val="Bodytext"/>
                <w:rFonts w:ascii="Times New Roman" w:hAnsi="Times New Roman"/>
                <w:b/>
                <w:color w:val="000000"/>
                <w:sz w:val="24"/>
                <w:szCs w:val="24"/>
                <w:lang w:val="sr-Cyrl-CS" w:eastAsia="sr-Cyrl-CS"/>
              </w:rPr>
            </w:pPr>
            <w:r w:rsidRPr="00B33770">
              <w:rPr>
                <w:rStyle w:val="Bodytext"/>
                <w:rFonts w:ascii="Times New Roman" w:hAnsi="Times New Roman"/>
                <w:b/>
                <w:color w:val="000000"/>
                <w:sz w:val="24"/>
                <w:szCs w:val="24"/>
                <w:lang w:val="sr-Cyrl-CS" w:eastAsia="sr-Cyrl-CS"/>
              </w:rPr>
              <w:t>Докази за радно ангажоване дипломиране инжењере техничке струке: (фотокопија уговора ван радног односа у складу са чл.197-202. Закона о раду са копијом обрасца „Пријава-одјава“ фонду ПИО (МА односно одговарајући образац одјава-пријава)</w:t>
            </w:r>
          </w:p>
          <w:p w:rsidR="002E0E81" w:rsidRDefault="002E0E81" w:rsidP="004713C3">
            <w:pPr>
              <w:pStyle w:val="Bodytext1"/>
              <w:shd w:val="clear" w:color="auto" w:fill="auto"/>
              <w:spacing w:line="240" w:lineRule="auto"/>
              <w:ind w:firstLine="0"/>
              <w:jc w:val="both"/>
              <w:rPr>
                <w:rStyle w:val="Bodytext"/>
                <w:rFonts w:ascii="Times New Roman" w:hAnsi="Times New Roman"/>
                <w:b/>
                <w:sz w:val="24"/>
                <w:szCs w:val="24"/>
                <w:lang w:val="sr-Cyrl-CS" w:eastAsia="sr-Cyrl-CS"/>
              </w:rPr>
            </w:pPr>
          </w:p>
          <w:p w:rsidR="00366F6F" w:rsidRDefault="00366F6F" w:rsidP="004713C3">
            <w:pPr>
              <w:pStyle w:val="Bodytext1"/>
              <w:shd w:val="clear" w:color="auto" w:fill="auto"/>
              <w:spacing w:line="240" w:lineRule="auto"/>
              <w:ind w:firstLine="0"/>
              <w:jc w:val="both"/>
              <w:rPr>
                <w:rStyle w:val="Bodytext"/>
                <w:rFonts w:ascii="Times New Roman" w:hAnsi="Times New Roman"/>
                <w:b/>
                <w:sz w:val="24"/>
                <w:szCs w:val="24"/>
                <w:lang w:val="sr-Cyrl-CS" w:eastAsia="sr-Cyrl-CS"/>
              </w:rPr>
            </w:pPr>
            <w:r>
              <w:rPr>
                <w:rStyle w:val="Bodytext"/>
                <w:rFonts w:ascii="Times New Roman" w:hAnsi="Times New Roman"/>
                <w:b/>
                <w:sz w:val="24"/>
                <w:szCs w:val="24"/>
                <w:lang w:val="sr-Cyrl-CS" w:eastAsia="sr-Cyrl-CS"/>
              </w:rPr>
              <w:t>Доказ за запослено лице   за безбедност и здравље на раду: (</w:t>
            </w:r>
            <w:r w:rsidRPr="00440FF6">
              <w:rPr>
                <w:rStyle w:val="Bodytext"/>
                <w:rFonts w:ascii="Times New Roman" w:hAnsi="Times New Roman"/>
                <w:b/>
                <w:sz w:val="24"/>
                <w:szCs w:val="24"/>
                <w:lang w:val="sr-Cyrl-CS" w:eastAsia="sr-Cyrl-CS"/>
              </w:rPr>
              <w:t>фотокопија уговора о раду са копијом обрасца „пријава-одјава“ фонду ПИО</w:t>
            </w:r>
            <w:r>
              <w:rPr>
                <w:rStyle w:val="Bodytext"/>
                <w:rFonts w:ascii="Times New Roman" w:hAnsi="Times New Roman"/>
                <w:b/>
                <w:sz w:val="24"/>
                <w:szCs w:val="24"/>
                <w:lang w:val="sr-Cyrl-CS" w:eastAsia="sr-Cyrl-CS"/>
              </w:rPr>
              <w:t xml:space="preserve"> (МА, односно одговарајући образац одјава-пријава),фотокопија потребне лиценце-сертификата</w:t>
            </w:r>
          </w:p>
          <w:p w:rsidR="00366F6F" w:rsidRDefault="00366F6F" w:rsidP="004713C3">
            <w:pPr>
              <w:pStyle w:val="Bodytext1"/>
              <w:shd w:val="clear" w:color="auto" w:fill="auto"/>
              <w:spacing w:line="240" w:lineRule="auto"/>
              <w:ind w:firstLine="0"/>
              <w:jc w:val="both"/>
              <w:rPr>
                <w:rStyle w:val="Bodytext"/>
                <w:rFonts w:ascii="Times New Roman" w:hAnsi="Times New Roman"/>
                <w:b/>
                <w:sz w:val="24"/>
                <w:szCs w:val="24"/>
                <w:lang w:val="sr-Cyrl-CS" w:eastAsia="sr-Cyrl-CS"/>
              </w:rPr>
            </w:pPr>
          </w:p>
          <w:p w:rsidR="00366F6F" w:rsidRDefault="00366F6F" w:rsidP="00D11488">
            <w:pPr>
              <w:pStyle w:val="Bodytext1"/>
              <w:shd w:val="clear" w:color="auto" w:fill="auto"/>
              <w:spacing w:line="240" w:lineRule="auto"/>
              <w:ind w:firstLine="0"/>
              <w:jc w:val="both"/>
              <w:rPr>
                <w:rStyle w:val="Bodytext"/>
                <w:rFonts w:ascii="Times New Roman" w:hAnsi="Times New Roman"/>
                <w:b/>
                <w:sz w:val="24"/>
                <w:szCs w:val="24"/>
                <w:lang w:val="sr-Cyrl-CS" w:eastAsia="sr-Cyrl-CS"/>
              </w:rPr>
            </w:pPr>
            <w:r w:rsidRPr="00D11488">
              <w:rPr>
                <w:rStyle w:val="Bodytext"/>
                <w:rFonts w:ascii="Times New Roman" w:hAnsi="Times New Roman"/>
                <w:b/>
                <w:sz w:val="24"/>
                <w:szCs w:val="24"/>
                <w:lang w:val="sr-Cyrl-CS" w:eastAsia="sr-Cyrl-CS"/>
              </w:rPr>
              <w:t>Докази за радно ангажовано лице за безбедност и здравље на рад</w:t>
            </w:r>
            <w:r w:rsidR="00DB3237">
              <w:rPr>
                <w:rStyle w:val="Bodytext"/>
                <w:rFonts w:ascii="Times New Roman" w:hAnsi="Times New Roman"/>
                <w:b/>
                <w:sz w:val="24"/>
                <w:szCs w:val="24"/>
                <w:lang w:val="sr-Cyrl-CS" w:eastAsia="sr-Cyrl-CS"/>
              </w:rPr>
              <w:t>у</w:t>
            </w:r>
            <w:r w:rsidRPr="00D11488">
              <w:rPr>
                <w:rStyle w:val="Bodytext"/>
                <w:rFonts w:ascii="Times New Roman" w:hAnsi="Times New Roman"/>
                <w:b/>
                <w:sz w:val="24"/>
                <w:szCs w:val="24"/>
                <w:lang w:val="sr-Cyrl-CS" w:eastAsia="sr-Cyrl-CS"/>
              </w:rPr>
              <w:t>( фотокопија уговора ван радног односа у складу са чл.197-202. Закона о раду са копијом обрасца „Пријава-одјава“ фонду ПИО (МА односно одговарајући образац одјава-пријава)</w:t>
            </w:r>
          </w:p>
          <w:p w:rsidR="00DB3237" w:rsidRPr="00D11488" w:rsidRDefault="00DB3237" w:rsidP="00D11488">
            <w:pPr>
              <w:pStyle w:val="Bodytext1"/>
              <w:shd w:val="clear" w:color="auto" w:fill="auto"/>
              <w:spacing w:line="240" w:lineRule="auto"/>
              <w:ind w:firstLine="0"/>
              <w:jc w:val="both"/>
              <w:rPr>
                <w:rStyle w:val="Bodytext"/>
                <w:rFonts w:ascii="Times New Roman" w:hAnsi="Times New Roman"/>
                <w:b/>
                <w:sz w:val="24"/>
                <w:szCs w:val="24"/>
                <w:lang w:val="sr-Cyrl-CS" w:eastAsia="sr-Cyrl-CS"/>
              </w:rPr>
            </w:pPr>
          </w:p>
          <w:p w:rsidR="00366F6F" w:rsidRPr="00D11488" w:rsidRDefault="00366F6F" w:rsidP="00D11488">
            <w:pPr>
              <w:pStyle w:val="Bodytext1"/>
              <w:shd w:val="clear" w:color="auto" w:fill="auto"/>
              <w:spacing w:line="240" w:lineRule="auto"/>
              <w:ind w:firstLine="0"/>
              <w:jc w:val="both"/>
              <w:rPr>
                <w:rStyle w:val="Bodytext"/>
                <w:rFonts w:ascii="Times New Roman" w:hAnsi="Times New Roman"/>
                <w:b/>
                <w:sz w:val="24"/>
                <w:szCs w:val="24"/>
                <w:lang w:val="sr-Cyrl-CS" w:eastAsia="sr-Cyrl-CS"/>
              </w:rPr>
            </w:pPr>
            <w:r w:rsidRPr="00D11488">
              <w:rPr>
                <w:rStyle w:val="Bodytext"/>
                <w:rFonts w:ascii="Times New Roman" w:hAnsi="Times New Roman"/>
                <w:b/>
                <w:sz w:val="24"/>
                <w:szCs w:val="24"/>
                <w:lang w:val="sr-Cyrl-CS" w:eastAsia="sr-Cyrl-CS"/>
              </w:rPr>
              <w:t>У колико понуђач ангажује агенцију која се бави пословима безбедности и здравља на раду-уговор о пословно-техничкој сарадњи</w:t>
            </w:r>
          </w:p>
          <w:p w:rsidR="00366F6F" w:rsidRDefault="00366F6F" w:rsidP="004713C3">
            <w:pPr>
              <w:pStyle w:val="Bodytext1"/>
              <w:shd w:val="clear" w:color="auto" w:fill="auto"/>
              <w:spacing w:line="240" w:lineRule="auto"/>
              <w:ind w:firstLine="0"/>
              <w:jc w:val="both"/>
              <w:rPr>
                <w:rStyle w:val="Bodytext"/>
                <w:rFonts w:ascii="Times New Roman" w:hAnsi="Times New Roman"/>
                <w:b/>
                <w:sz w:val="24"/>
                <w:szCs w:val="24"/>
                <w:lang w:val="sr-Cyrl-CS" w:eastAsia="sr-Cyrl-CS"/>
              </w:rPr>
            </w:pPr>
          </w:p>
          <w:p w:rsidR="002E0E81" w:rsidRDefault="002E0E81" w:rsidP="004713C3">
            <w:pPr>
              <w:pStyle w:val="Bodytext1"/>
              <w:shd w:val="clear" w:color="auto" w:fill="auto"/>
              <w:spacing w:line="240" w:lineRule="auto"/>
              <w:ind w:firstLine="0"/>
              <w:jc w:val="both"/>
              <w:rPr>
                <w:rStyle w:val="Bodytext"/>
                <w:rFonts w:ascii="Times New Roman" w:hAnsi="Times New Roman"/>
                <w:b/>
                <w:sz w:val="24"/>
                <w:szCs w:val="24"/>
                <w:lang w:val="sr-Cyrl-CS" w:eastAsia="sr-Cyrl-CS"/>
              </w:rPr>
            </w:pPr>
          </w:p>
          <w:p w:rsidR="002E0E81" w:rsidRPr="005703AE" w:rsidRDefault="002E0E81" w:rsidP="004713C3">
            <w:pPr>
              <w:pStyle w:val="Bodytext1"/>
              <w:shd w:val="clear" w:color="auto" w:fill="auto"/>
              <w:spacing w:line="240" w:lineRule="auto"/>
              <w:ind w:firstLine="0"/>
              <w:jc w:val="both"/>
              <w:rPr>
                <w:rStyle w:val="Bodytext"/>
                <w:rFonts w:ascii="Times New Roman" w:hAnsi="Times New Roman"/>
                <w:b/>
                <w:sz w:val="24"/>
                <w:szCs w:val="24"/>
                <w:lang w:eastAsia="sr-Cyrl-CS"/>
              </w:rPr>
            </w:pPr>
          </w:p>
        </w:tc>
      </w:tr>
    </w:tbl>
    <w:p w:rsidR="004713C3" w:rsidRDefault="004713C3" w:rsidP="004713C3">
      <w:pPr>
        <w:pStyle w:val="Bodytext31"/>
        <w:shd w:val="clear" w:color="auto" w:fill="auto"/>
        <w:spacing w:after="0" w:line="240" w:lineRule="auto"/>
        <w:jc w:val="both"/>
        <w:rPr>
          <w:rStyle w:val="Bodytext3"/>
          <w:rFonts w:ascii="Times New Roman" w:hAnsi="Times New Roman"/>
          <w:b/>
          <w:color w:val="000000"/>
          <w:sz w:val="24"/>
          <w:szCs w:val="24"/>
          <w:lang w:val="sr-Cyrl-CS" w:eastAsia="sr-Cyrl-CS"/>
        </w:rPr>
      </w:pPr>
    </w:p>
    <w:p w:rsidR="0053352E" w:rsidRDefault="0053352E" w:rsidP="004713C3">
      <w:pPr>
        <w:pStyle w:val="Bodytext31"/>
        <w:shd w:val="clear" w:color="auto" w:fill="auto"/>
        <w:spacing w:after="0" w:line="240" w:lineRule="auto"/>
        <w:jc w:val="both"/>
        <w:rPr>
          <w:rStyle w:val="Bodytext3"/>
          <w:rFonts w:ascii="Times New Roman" w:hAnsi="Times New Roman"/>
          <w:b/>
          <w:color w:val="000000"/>
          <w:sz w:val="24"/>
          <w:szCs w:val="24"/>
          <w:lang w:val="sr-Cyrl-CS" w:eastAsia="sr-Cyrl-CS"/>
        </w:rPr>
      </w:pPr>
    </w:p>
    <w:p w:rsidR="004713C3" w:rsidRPr="0084232F" w:rsidRDefault="004713C3" w:rsidP="004713C3">
      <w:pPr>
        <w:pStyle w:val="Heading21"/>
        <w:keepNext/>
        <w:keepLines/>
        <w:shd w:val="clear" w:color="auto" w:fill="auto"/>
        <w:spacing w:after="0" w:line="240" w:lineRule="auto"/>
        <w:ind w:right="240"/>
        <w:jc w:val="both"/>
        <w:rPr>
          <w:sz w:val="24"/>
          <w:szCs w:val="24"/>
        </w:rPr>
      </w:pPr>
      <w:r>
        <w:rPr>
          <w:rStyle w:val="Bodytext3"/>
          <w:b/>
          <w:color w:val="000000"/>
          <w:sz w:val="24"/>
          <w:szCs w:val="24"/>
        </w:rPr>
        <w:t>2.4.</w:t>
      </w:r>
      <w:r w:rsidRPr="004713C3">
        <w:rPr>
          <w:rStyle w:val="Bodytext3"/>
          <w:sz w:val="24"/>
          <w:szCs w:val="24"/>
        </w:rPr>
        <w:t xml:space="preserve"> </w:t>
      </w:r>
      <w:r w:rsidRPr="0084232F">
        <w:rPr>
          <w:rStyle w:val="Bodytext3"/>
          <w:sz w:val="24"/>
          <w:szCs w:val="24"/>
        </w:rPr>
        <w:t xml:space="preserve">Да </w:t>
      </w:r>
      <w:r w:rsidRPr="0084232F">
        <w:rPr>
          <w:rStyle w:val="Heading20"/>
          <w:sz w:val="24"/>
          <w:szCs w:val="24"/>
        </w:rPr>
        <w:t>планирани одговорни извођачи радова који ће решењем бити именовани за извођење радова у предметној јавној набавци поседују личну лиценцу и то:</w:t>
      </w:r>
    </w:p>
    <w:p w:rsidR="004713C3" w:rsidRPr="00A55690" w:rsidRDefault="004713C3" w:rsidP="004713C3">
      <w:pPr>
        <w:pStyle w:val="Heading21"/>
        <w:keepNext/>
        <w:keepLines/>
        <w:shd w:val="clear" w:color="auto" w:fill="auto"/>
        <w:tabs>
          <w:tab w:val="left" w:pos="1637"/>
        </w:tabs>
        <w:spacing w:after="0" w:line="240" w:lineRule="auto"/>
        <w:rPr>
          <w:rStyle w:val="Heading20"/>
          <w:sz w:val="24"/>
          <w:szCs w:val="24"/>
        </w:rPr>
      </w:pPr>
      <w:bookmarkStart w:id="38" w:name="bookmark41"/>
      <w:r w:rsidRPr="00A55690">
        <w:rPr>
          <w:rStyle w:val="Heading20"/>
          <w:sz w:val="24"/>
          <w:szCs w:val="24"/>
        </w:rPr>
        <w:t xml:space="preserve">- </w:t>
      </w:r>
      <w:bookmarkEnd w:id="38"/>
      <w:r w:rsidRPr="00A55690">
        <w:rPr>
          <w:rStyle w:val="Heading20"/>
          <w:sz w:val="24"/>
          <w:szCs w:val="24"/>
        </w:rPr>
        <w:t>413-2 изврши</w:t>
      </w:r>
      <w:r w:rsidR="00E016CC" w:rsidRPr="00A55690">
        <w:rPr>
          <w:rStyle w:val="Heading20"/>
          <w:sz w:val="24"/>
          <w:szCs w:val="24"/>
        </w:rPr>
        <w:t>оца</w:t>
      </w:r>
      <w:r w:rsidRPr="00A55690">
        <w:rPr>
          <w:rStyle w:val="Heading20"/>
          <w:sz w:val="24"/>
          <w:szCs w:val="24"/>
          <w:lang w:val="en-US"/>
        </w:rPr>
        <w:t xml:space="preserve"> </w:t>
      </w:r>
      <w:r w:rsidRPr="00A55690">
        <w:rPr>
          <w:rStyle w:val="Heading20"/>
          <w:sz w:val="24"/>
          <w:szCs w:val="24"/>
        </w:rPr>
        <w:t xml:space="preserve">или </w:t>
      </w:r>
      <w:r w:rsidRPr="00A55690">
        <w:rPr>
          <w:rStyle w:val="Heading20"/>
        </w:rPr>
        <w:t>414-2 изврши</w:t>
      </w:r>
      <w:r w:rsidR="00E016CC" w:rsidRPr="00A55690">
        <w:rPr>
          <w:rStyle w:val="Heading20"/>
        </w:rPr>
        <w:t>оица или 413 – 1 извршилац и 414 – 1 извршилац</w:t>
      </w:r>
      <w:r w:rsidRPr="00A55690">
        <w:rPr>
          <w:rStyle w:val="Heading20"/>
        </w:rPr>
        <w:t xml:space="preserve"> </w:t>
      </w:r>
    </w:p>
    <w:p w:rsidR="00CC26B6" w:rsidRDefault="00CC26B6" w:rsidP="004713C3">
      <w:pPr>
        <w:pStyle w:val="Bodytext31"/>
        <w:shd w:val="clear" w:color="auto" w:fill="auto"/>
        <w:spacing w:after="0" w:line="240" w:lineRule="auto"/>
        <w:ind w:left="140"/>
        <w:jc w:val="left"/>
        <w:rPr>
          <w:rStyle w:val="Bodytext3"/>
          <w:rFonts w:ascii="Times New Roman" w:hAnsi="Times New Roman"/>
          <w:color w:val="000000"/>
          <w:sz w:val="24"/>
          <w:szCs w:val="24"/>
          <w:lang w:val="sr-Cyrl-CS" w:eastAsia="sr-Cyrl-CS"/>
        </w:rPr>
      </w:pPr>
    </w:p>
    <w:tbl>
      <w:tblPr>
        <w:tblStyle w:val="TableGrid"/>
        <w:tblW w:w="0" w:type="auto"/>
        <w:tblInd w:w="108" w:type="dxa"/>
        <w:tblLook w:val="04A0" w:firstRow="1" w:lastRow="0" w:firstColumn="1" w:lastColumn="0" w:noHBand="0" w:noVBand="1"/>
      </w:tblPr>
      <w:tblGrid>
        <w:gridCol w:w="2610"/>
        <w:gridCol w:w="7200"/>
      </w:tblGrid>
      <w:tr w:rsidR="004713C3" w:rsidTr="005703AE">
        <w:tc>
          <w:tcPr>
            <w:tcW w:w="2610" w:type="dxa"/>
          </w:tcPr>
          <w:p w:rsidR="004713C3" w:rsidRPr="000932B8" w:rsidRDefault="004713C3"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w:t>
            </w:r>
          </w:p>
        </w:tc>
        <w:tc>
          <w:tcPr>
            <w:tcW w:w="7200" w:type="dxa"/>
          </w:tcPr>
          <w:p w:rsidR="004713C3" w:rsidRPr="00EB6357" w:rsidRDefault="004713C3" w:rsidP="004713C3">
            <w:pPr>
              <w:pStyle w:val="Bodytext1"/>
              <w:shd w:val="clear" w:color="auto" w:fill="auto"/>
              <w:spacing w:line="240" w:lineRule="auto"/>
              <w:ind w:right="-18" w:firstLine="0"/>
              <w:jc w:val="both"/>
              <w:rPr>
                <w:rStyle w:val="Bodytext"/>
                <w:rFonts w:ascii="Times New Roman" w:hAnsi="Times New Roman"/>
                <w:sz w:val="24"/>
                <w:szCs w:val="24"/>
              </w:rPr>
            </w:pPr>
            <w:r w:rsidRPr="00F366A6">
              <w:rPr>
                <w:rStyle w:val="Bodytext"/>
                <w:rFonts w:ascii="Times New Roman" w:hAnsi="Times New Roman"/>
                <w:sz w:val="24"/>
                <w:szCs w:val="24"/>
                <w:lang w:val="sr-Cyrl-CS" w:eastAsia="sr-Cyrl-CS"/>
              </w:rPr>
              <w:t xml:space="preserve">Копије личне </w:t>
            </w:r>
            <w:r w:rsidRPr="007B45AC">
              <w:rPr>
                <w:rStyle w:val="Bodytext"/>
                <w:rFonts w:ascii="Times New Roman" w:hAnsi="Times New Roman"/>
                <w:b/>
                <w:sz w:val="24"/>
                <w:szCs w:val="24"/>
                <w:lang w:val="sr-Cyrl-CS" w:eastAsia="sr-Cyrl-CS"/>
              </w:rPr>
              <w:t>лиценце</w:t>
            </w:r>
            <w:r w:rsidRPr="007B45AC">
              <w:rPr>
                <w:rStyle w:val="BodytextBold9"/>
                <w:rFonts w:ascii="Times New Roman" w:hAnsi="Times New Roman"/>
                <w:b w:val="0"/>
                <w:sz w:val="24"/>
                <w:szCs w:val="24"/>
              </w:rPr>
              <w:t xml:space="preserve"> (413) или (414)  </w:t>
            </w:r>
            <w:r w:rsidRPr="007B45AC">
              <w:rPr>
                <w:rStyle w:val="Bodytext"/>
                <w:rFonts w:ascii="Times New Roman" w:hAnsi="Times New Roman"/>
                <w:b/>
                <w:sz w:val="24"/>
                <w:szCs w:val="24"/>
                <w:lang w:val="sr-Cyrl-CS" w:eastAsia="sr-Cyrl-CS"/>
              </w:rPr>
              <w:t>издате</w:t>
            </w:r>
            <w:r w:rsidRPr="00F366A6">
              <w:rPr>
                <w:rStyle w:val="Bodytext"/>
                <w:rFonts w:ascii="Times New Roman" w:hAnsi="Times New Roman"/>
                <w:sz w:val="24"/>
                <w:szCs w:val="24"/>
                <w:lang w:val="sr-Cyrl-CS" w:eastAsia="sr-Cyrl-CS"/>
              </w:rPr>
              <w:t xml:space="preserve"> од Инжењерске коморе Србије. 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фотокопија уговора о раду и МА или другог одговарајућег обрасца</w:t>
            </w:r>
            <w:r w:rsidR="00EB6357">
              <w:rPr>
                <w:rStyle w:val="Bodytext"/>
                <w:rFonts w:ascii="Times New Roman" w:hAnsi="Times New Roman"/>
                <w:sz w:val="24"/>
                <w:szCs w:val="24"/>
                <w:lang w:val="sr-Cyrl-CS" w:eastAsia="sr-Cyrl-CS"/>
              </w:rPr>
              <w:t>,односно за носиоца лиценце који није запослен код понуђача:фотокопија уговора ван радног односа)</w:t>
            </w:r>
          </w:p>
        </w:tc>
      </w:tr>
    </w:tbl>
    <w:p w:rsidR="004713C3" w:rsidRDefault="004713C3" w:rsidP="004713C3">
      <w:pPr>
        <w:pStyle w:val="Bodytext31"/>
        <w:shd w:val="clear" w:color="auto" w:fill="auto"/>
        <w:spacing w:after="0" w:line="240" w:lineRule="auto"/>
        <w:ind w:left="140"/>
        <w:jc w:val="left"/>
        <w:rPr>
          <w:rStyle w:val="Bodytext3"/>
          <w:rFonts w:ascii="Times New Roman" w:hAnsi="Times New Roman"/>
          <w:color w:val="000000"/>
          <w:sz w:val="24"/>
          <w:szCs w:val="24"/>
          <w:lang w:val="sr-Cyrl-CS" w:eastAsia="sr-Cyrl-CS"/>
        </w:rPr>
      </w:pPr>
    </w:p>
    <w:p w:rsidR="0053352E" w:rsidRDefault="0053352E" w:rsidP="004713C3">
      <w:pPr>
        <w:pStyle w:val="Bodytext31"/>
        <w:shd w:val="clear" w:color="auto" w:fill="auto"/>
        <w:spacing w:after="0" w:line="240" w:lineRule="auto"/>
        <w:ind w:left="140"/>
        <w:jc w:val="left"/>
        <w:rPr>
          <w:rStyle w:val="Bodytext3"/>
          <w:rFonts w:ascii="Times New Roman" w:hAnsi="Times New Roman"/>
          <w:color w:val="000000"/>
          <w:sz w:val="24"/>
          <w:szCs w:val="24"/>
          <w:lang w:val="sr-Cyrl-CS" w:eastAsia="sr-Cyrl-CS"/>
        </w:rPr>
      </w:pPr>
    </w:p>
    <w:p w:rsidR="004713C3" w:rsidRDefault="004713C3" w:rsidP="004713C3">
      <w:pPr>
        <w:jc w:val="both"/>
        <w:rPr>
          <w:color w:val="auto"/>
          <w:lang w:val="sr-Cyrl-CS" w:eastAsia="sr-Cyrl-CS"/>
        </w:rPr>
      </w:pPr>
      <w:r w:rsidRPr="004713C3">
        <w:rPr>
          <w:rStyle w:val="Bodytext3"/>
          <w:sz w:val="24"/>
          <w:szCs w:val="24"/>
          <w:lang w:val="sr-Cyrl-CS" w:eastAsia="sr-Cyrl-CS"/>
        </w:rPr>
        <w:lastRenderedPageBreak/>
        <w:t>2.5.</w:t>
      </w:r>
      <w:r w:rsidRPr="004713C3">
        <w:rPr>
          <w:color w:val="auto"/>
          <w:lang w:val="sr-Cyrl-CS" w:eastAsia="sr-Cyrl-CS"/>
        </w:rPr>
        <w:t xml:space="preserve"> </w:t>
      </w:r>
      <w:r w:rsidRPr="007B45AC">
        <w:rPr>
          <w:color w:val="auto"/>
          <w:lang w:val="sr-Cyrl-CS" w:eastAsia="sr-Cyrl-CS"/>
        </w:rPr>
        <w:t>Да располаже довољним техничким капацитетом односно да располаже следећом техничком опремом:</w:t>
      </w:r>
    </w:p>
    <w:p w:rsidR="004713C3" w:rsidRDefault="004713C3" w:rsidP="004713C3">
      <w:pPr>
        <w:rPr>
          <w:color w:val="auto"/>
          <w:lang w:val="sr-Cyrl-CS" w:eastAsia="sr-Cyrl-CS"/>
        </w:rPr>
      </w:pPr>
    </w:p>
    <w:tbl>
      <w:tblPr>
        <w:tblStyle w:val="TableGrid"/>
        <w:tblW w:w="0" w:type="auto"/>
        <w:tblInd w:w="108" w:type="dxa"/>
        <w:tblLook w:val="04A0" w:firstRow="1" w:lastRow="0" w:firstColumn="1" w:lastColumn="0" w:noHBand="0" w:noVBand="1"/>
      </w:tblPr>
      <w:tblGrid>
        <w:gridCol w:w="6570"/>
        <w:gridCol w:w="3240"/>
      </w:tblGrid>
      <w:tr w:rsidR="004713C3" w:rsidTr="005703AE">
        <w:tc>
          <w:tcPr>
            <w:tcW w:w="6570" w:type="dxa"/>
          </w:tcPr>
          <w:p w:rsidR="004713C3" w:rsidRDefault="004713C3" w:rsidP="004713C3">
            <w:pPr>
              <w:rPr>
                <w:color w:val="auto"/>
                <w:lang w:val="sr-Cyrl-CS" w:eastAsia="sr-Cyrl-CS"/>
              </w:rPr>
            </w:pPr>
            <w:r w:rsidRPr="007B45AC">
              <w:rPr>
                <w:w w:val="105"/>
              </w:rPr>
              <w:t>Мини багер или комбинована машина</w:t>
            </w:r>
          </w:p>
        </w:tc>
        <w:tc>
          <w:tcPr>
            <w:tcW w:w="3240" w:type="dxa"/>
          </w:tcPr>
          <w:p w:rsidR="004713C3" w:rsidRDefault="004713C3" w:rsidP="004713C3">
            <w:pPr>
              <w:rPr>
                <w:color w:val="auto"/>
                <w:lang w:val="sr-Cyrl-CS" w:eastAsia="sr-Cyrl-CS"/>
              </w:rPr>
            </w:pPr>
            <w:r w:rsidRPr="007B45AC">
              <w:rPr>
                <w:w w:val="105"/>
              </w:rPr>
              <w:t>комада 4</w:t>
            </w:r>
          </w:p>
        </w:tc>
      </w:tr>
      <w:tr w:rsidR="004713C3" w:rsidTr="005703AE">
        <w:tc>
          <w:tcPr>
            <w:tcW w:w="6570" w:type="dxa"/>
          </w:tcPr>
          <w:p w:rsidR="004713C3" w:rsidRDefault="004713C3" w:rsidP="004713C3">
            <w:pPr>
              <w:rPr>
                <w:color w:val="auto"/>
                <w:lang w:val="sr-Cyrl-CS" w:eastAsia="sr-Cyrl-CS"/>
              </w:rPr>
            </w:pPr>
            <w:r w:rsidRPr="007B45AC">
              <w:rPr>
                <w:w w:val="105"/>
              </w:rPr>
              <w:t>Кипер</w:t>
            </w:r>
          </w:p>
        </w:tc>
        <w:tc>
          <w:tcPr>
            <w:tcW w:w="3240" w:type="dxa"/>
          </w:tcPr>
          <w:p w:rsidR="004713C3" w:rsidRDefault="004713C3" w:rsidP="004713C3">
            <w:pPr>
              <w:rPr>
                <w:color w:val="auto"/>
                <w:lang w:val="sr-Cyrl-CS" w:eastAsia="sr-Cyrl-CS"/>
              </w:rPr>
            </w:pPr>
            <w:r w:rsidRPr="007B45AC">
              <w:rPr>
                <w:w w:val="105"/>
              </w:rPr>
              <w:t>комада 3</w:t>
            </w:r>
          </w:p>
        </w:tc>
      </w:tr>
      <w:tr w:rsidR="004713C3" w:rsidTr="005703AE">
        <w:tc>
          <w:tcPr>
            <w:tcW w:w="6570" w:type="dxa"/>
          </w:tcPr>
          <w:p w:rsidR="004713C3" w:rsidRDefault="004713C3" w:rsidP="004713C3">
            <w:pPr>
              <w:rPr>
                <w:color w:val="auto"/>
                <w:lang w:val="sr-Cyrl-CS" w:eastAsia="sr-Cyrl-CS"/>
              </w:rPr>
            </w:pPr>
            <w:r w:rsidRPr="007B45AC">
              <w:rPr>
                <w:w w:val="105"/>
              </w:rPr>
              <w:t>Вибро плоча или вибро набијач (вибро жаба)</w:t>
            </w:r>
          </w:p>
        </w:tc>
        <w:tc>
          <w:tcPr>
            <w:tcW w:w="3240" w:type="dxa"/>
          </w:tcPr>
          <w:p w:rsidR="004713C3" w:rsidRDefault="004713C3" w:rsidP="004713C3">
            <w:pPr>
              <w:rPr>
                <w:color w:val="auto"/>
                <w:lang w:val="sr-Cyrl-CS" w:eastAsia="sr-Cyrl-CS"/>
              </w:rPr>
            </w:pPr>
            <w:r w:rsidRPr="007B45AC">
              <w:rPr>
                <w:w w:val="105"/>
              </w:rPr>
              <w:t>комада 3</w:t>
            </w:r>
          </w:p>
        </w:tc>
      </w:tr>
      <w:tr w:rsidR="004713C3" w:rsidTr="005703AE">
        <w:tc>
          <w:tcPr>
            <w:tcW w:w="6570" w:type="dxa"/>
          </w:tcPr>
          <w:p w:rsidR="004713C3" w:rsidRDefault="004713C3" w:rsidP="004713C3">
            <w:pPr>
              <w:rPr>
                <w:color w:val="auto"/>
                <w:lang w:val="sr-Cyrl-CS" w:eastAsia="sr-Cyrl-CS"/>
              </w:rPr>
            </w:pPr>
            <w:r w:rsidRPr="007B45AC">
              <w:rPr>
                <w:color w:val="auto"/>
                <w:lang w:val="sr-Cyrl-CS" w:eastAsia="sr-Cyrl-CS"/>
              </w:rPr>
              <w:t>Багер гусеничар минимум 22т</w:t>
            </w:r>
          </w:p>
        </w:tc>
        <w:tc>
          <w:tcPr>
            <w:tcW w:w="3240" w:type="dxa"/>
          </w:tcPr>
          <w:p w:rsidR="004713C3" w:rsidRDefault="004713C3" w:rsidP="004713C3">
            <w:pPr>
              <w:rPr>
                <w:color w:val="auto"/>
                <w:lang w:val="sr-Cyrl-CS" w:eastAsia="sr-Cyrl-CS"/>
              </w:rPr>
            </w:pPr>
            <w:r w:rsidRPr="007B45AC">
              <w:rPr>
                <w:color w:val="auto"/>
                <w:lang w:val="sr-Cyrl-CS" w:eastAsia="sr-Cyrl-CS"/>
              </w:rPr>
              <w:t>комада 1</w:t>
            </w:r>
          </w:p>
        </w:tc>
      </w:tr>
      <w:tr w:rsidR="004713C3" w:rsidTr="005703AE">
        <w:tc>
          <w:tcPr>
            <w:tcW w:w="6570" w:type="dxa"/>
          </w:tcPr>
          <w:p w:rsidR="004713C3" w:rsidRDefault="004713C3" w:rsidP="004713C3">
            <w:pPr>
              <w:rPr>
                <w:color w:val="auto"/>
                <w:lang w:val="sr-Cyrl-CS" w:eastAsia="sr-Cyrl-CS"/>
              </w:rPr>
            </w:pPr>
            <w:r w:rsidRPr="007B45AC">
              <w:rPr>
                <w:color w:val="auto"/>
                <w:lang w:val="sr-Cyrl-CS" w:eastAsia="sr-Cyrl-CS"/>
              </w:rPr>
              <w:t xml:space="preserve">Дијамантска тестера за сечење асфалта и бетона       </w:t>
            </w:r>
          </w:p>
        </w:tc>
        <w:tc>
          <w:tcPr>
            <w:tcW w:w="3240" w:type="dxa"/>
          </w:tcPr>
          <w:p w:rsidR="004713C3" w:rsidRDefault="004713C3" w:rsidP="004713C3">
            <w:pPr>
              <w:rPr>
                <w:color w:val="auto"/>
                <w:lang w:val="sr-Cyrl-CS" w:eastAsia="sr-Cyrl-CS"/>
              </w:rPr>
            </w:pPr>
            <w:r w:rsidRPr="007B45AC">
              <w:rPr>
                <w:color w:val="auto"/>
                <w:lang w:val="sr-Cyrl-CS" w:eastAsia="sr-Cyrl-CS"/>
              </w:rPr>
              <w:t>комада 1</w:t>
            </w:r>
          </w:p>
        </w:tc>
      </w:tr>
      <w:tr w:rsidR="004713C3" w:rsidTr="005703AE">
        <w:tc>
          <w:tcPr>
            <w:tcW w:w="6570" w:type="dxa"/>
          </w:tcPr>
          <w:p w:rsidR="004713C3" w:rsidRDefault="004713C3" w:rsidP="004713C3">
            <w:pPr>
              <w:rPr>
                <w:color w:val="auto"/>
                <w:lang w:val="sr-Cyrl-CS" w:eastAsia="sr-Cyrl-CS"/>
              </w:rPr>
            </w:pPr>
            <w:r w:rsidRPr="007B45AC">
              <w:rPr>
                <w:color w:val="auto"/>
                <w:lang w:val="sr-Cyrl-CS" w:eastAsia="sr-Cyrl-CS"/>
              </w:rPr>
              <w:t>Хидраулични чекић за багер</w:t>
            </w:r>
          </w:p>
        </w:tc>
        <w:tc>
          <w:tcPr>
            <w:tcW w:w="3240" w:type="dxa"/>
          </w:tcPr>
          <w:p w:rsidR="004713C3" w:rsidRDefault="004713C3" w:rsidP="004713C3">
            <w:pPr>
              <w:rPr>
                <w:color w:val="auto"/>
                <w:lang w:val="sr-Cyrl-CS" w:eastAsia="sr-Cyrl-CS"/>
              </w:rPr>
            </w:pPr>
            <w:r w:rsidRPr="007B45AC">
              <w:rPr>
                <w:color w:val="auto"/>
                <w:lang w:val="sr-Cyrl-CS" w:eastAsia="sr-Cyrl-CS"/>
              </w:rPr>
              <w:t>комада 1</w:t>
            </w:r>
          </w:p>
        </w:tc>
      </w:tr>
      <w:tr w:rsidR="004713C3" w:rsidTr="005703AE">
        <w:tc>
          <w:tcPr>
            <w:tcW w:w="6570" w:type="dxa"/>
          </w:tcPr>
          <w:p w:rsidR="004713C3" w:rsidRDefault="004713C3" w:rsidP="004713C3">
            <w:pPr>
              <w:rPr>
                <w:color w:val="auto"/>
                <w:lang w:val="sr-Cyrl-CS" w:eastAsia="sr-Cyrl-CS"/>
              </w:rPr>
            </w:pPr>
            <w:r w:rsidRPr="007B45AC">
              <w:rPr>
                <w:color w:val="auto"/>
                <w:lang w:val="sr-Cyrl-CS" w:eastAsia="sr-Cyrl-CS"/>
              </w:rPr>
              <w:t xml:space="preserve">Оплата за разупирање рова мин. </w:t>
            </w:r>
            <w:r w:rsidRPr="007B45AC">
              <w:rPr>
                <w:color w:val="auto"/>
              </w:rPr>
              <w:t>носивости</w:t>
            </w:r>
            <w:r w:rsidRPr="007B45AC">
              <w:rPr>
                <w:color w:val="auto"/>
                <w:lang w:val="sr-Cyrl-CS" w:eastAsia="sr-Cyrl-CS"/>
              </w:rPr>
              <w:t xml:space="preserve"> 50кн/м2</w:t>
            </w:r>
            <w:r>
              <w:rPr>
                <w:color w:val="auto"/>
                <w:lang w:val="sr-Cyrl-CS" w:eastAsia="sr-Cyrl-CS"/>
              </w:rPr>
              <w:t xml:space="preserve"> за </w:t>
            </w:r>
            <w:r w:rsidRPr="007B45AC">
              <w:rPr>
                <w:color w:val="auto"/>
                <w:lang w:val="sr-Cyrl-CS" w:eastAsia="sr-Cyrl-CS"/>
              </w:rPr>
              <w:t>одговарајућу дубину рова у дужини од 17,0м</w:t>
            </w:r>
          </w:p>
        </w:tc>
        <w:tc>
          <w:tcPr>
            <w:tcW w:w="3240" w:type="dxa"/>
          </w:tcPr>
          <w:p w:rsidR="004713C3" w:rsidRDefault="004713C3" w:rsidP="004713C3">
            <w:pPr>
              <w:rPr>
                <w:color w:val="auto"/>
                <w:lang w:val="sr-Cyrl-CS" w:eastAsia="sr-Cyrl-CS"/>
              </w:rPr>
            </w:pPr>
          </w:p>
        </w:tc>
      </w:tr>
    </w:tbl>
    <w:p w:rsidR="004713C3" w:rsidRDefault="004713C3" w:rsidP="004713C3">
      <w:pPr>
        <w:pStyle w:val="Bodytext31"/>
        <w:shd w:val="clear" w:color="auto" w:fill="auto"/>
        <w:spacing w:after="0" w:line="240" w:lineRule="auto"/>
        <w:jc w:val="left"/>
        <w:rPr>
          <w:rStyle w:val="Bodytext3"/>
          <w:rFonts w:ascii="Times New Roman" w:hAnsi="Times New Roman"/>
          <w:b/>
          <w:color w:val="000000"/>
          <w:sz w:val="24"/>
          <w:szCs w:val="24"/>
          <w:lang w:val="sr-Cyrl-CS" w:eastAsia="sr-Cyrl-CS"/>
        </w:rPr>
      </w:pPr>
    </w:p>
    <w:tbl>
      <w:tblPr>
        <w:tblStyle w:val="TableGrid"/>
        <w:tblW w:w="0" w:type="auto"/>
        <w:tblInd w:w="108" w:type="dxa"/>
        <w:tblLook w:val="04A0" w:firstRow="1" w:lastRow="0" w:firstColumn="1" w:lastColumn="0" w:noHBand="0" w:noVBand="1"/>
      </w:tblPr>
      <w:tblGrid>
        <w:gridCol w:w="2610"/>
        <w:gridCol w:w="7200"/>
      </w:tblGrid>
      <w:tr w:rsidR="004713C3" w:rsidTr="005703AE">
        <w:tc>
          <w:tcPr>
            <w:tcW w:w="2610" w:type="dxa"/>
          </w:tcPr>
          <w:p w:rsidR="004713C3" w:rsidRPr="000932B8" w:rsidRDefault="004713C3" w:rsidP="004713C3">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w:t>
            </w:r>
          </w:p>
        </w:tc>
        <w:tc>
          <w:tcPr>
            <w:tcW w:w="7200" w:type="dxa"/>
          </w:tcPr>
          <w:p w:rsidR="004713C3" w:rsidRPr="001C4AB0" w:rsidRDefault="004713C3" w:rsidP="004713C3">
            <w:pPr>
              <w:pStyle w:val="Bodytext1"/>
              <w:shd w:val="clear" w:color="auto" w:fill="auto"/>
              <w:spacing w:line="240" w:lineRule="auto"/>
              <w:ind w:firstLine="0"/>
              <w:jc w:val="both"/>
              <w:rPr>
                <w:rFonts w:ascii="Times New Roman" w:hAnsi="Times New Roman"/>
                <w:sz w:val="24"/>
                <w:szCs w:val="24"/>
                <w:lang w:val="sr-Cyrl-CS" w:eastAsia="sr-Cyrl-CS"/>
              </w:rPr>
            </w:pPr>
            <w:r w:rsidRPr="001C4AB0">
              <w:rPr>
                <w:rFonts w:ascii="Times New Roman" w:hAnsi="Times New Roman"/>
                <w:sz w:val="24"/>
                <w:szCs w:val="24"/>
                <w:lang w:val="sr-Cyrl-CS" w:eastAsia="sr-Cyrl-CS"/>
              </w:rPr>
              <w:t>1)</w:t>
            </w:r>
            <w:r>
              <w:rPr>
                <w:rFonts w:ascii="Times New Roman" w:hAnsi="Times New Roman"/>
                <w:sz w:val="24"/>
                <w:szCs w:val="24"/>
                <w:lang w:val="sr-Cyrl-CS" w:eastAsia="sr-Cyrl-CS"/>
              </w:rPr>
              <w:t xml:space="preserve"> </w:t>
            </w:r>
            <w:r w:rsidRPr="001C4AB0">
              <w:rPr>
                <w:rFonts w:ascii="Times New Roman" w:hAnsi="Times New Roman"/>
                <w:b/>
                <w:sz w:val="24"/>
                <w:szCs w:val="24"/>
                <w:lang w:val="sr-Cyrl-CS" w:eastAsia="sr-Cyrl-CS"/>
              </w:rPr>
              <w:t>пописна листа са датумом</w:t>
            </w:r>
            <w:r>
              <w:rPr>
                <w:rFonts w:ascii="Times New Roman" w:hAnsi="Times New Roman"/>
                <w:b/>
                <w:sz w:val="24"/>
                <w:szCs w:val="24"/>
                <w:lang w:val="sr-Cyrl-CS" w:eastAsia="sr-Cyrl-CS"/>
              </w:rPr>
              <w:t xml:space="preserve"> </w:t>
            </w:r>
            <w:r w:rsidRPr="001C4AB0">
              <w:rPr>
                <w:rFonts w:ascii="Times New Roman" w:hAnsi="Times New Roman"/>
                <w:sz w:val="24"/>
                <w:szCs w:val="24"/>
                <w:lang w:val="sr-Cyrl-CS" w:eastAsia="sr-Cyrl-CS"/>
              </w:rPr>
              <w:t>31.12.2018.године,</w:t>
            </w:r>
            <w:r>
              <w:rPr>
                <w:rFonts w:ascii="Times New Roman" w:hAnsi="Times New Roman"/>
                <w:sz w:val="24"/>
                <w:szCs w:val="24"/>
                <w:lang w:val="sr-Cyrl-CS" w:eastAsia="sr-Cyrl-CS"/>
              </w:rPr>
              <w:t xml:space="preserve"> </w:t>
            </w:r>
            <w:r w:rsidRPr="001C4AB0">
              <w:rPr>
                <w:rFonts w:ascii="Times New Roman" w:hAnsi="Times New Roman"/>
                <w:sz w:val="24"/>
                <w:szCs w:val="24"/>
                <w:lang w:val="sr-Cyrl-CS" w:eastAsia="sr-Cyrl-CS"/>
              </w:rPr>
              <w:t>потписана од стране овлашћеног лица понуђача и оверена печатом понуђача;</w:t>
            </w:r>
          </w:p>
          <w:p w:rsidR="004713C3" w:rsidRPr="001C4AB0" w:rsidRDefault="004713C3" w:rsidP="004713C3">
            <w:pPr>
              <w:pStyle w:val="Bodytext1"/>
              <w:shd w:val="clear" w:color="auto" w:fill="auto"/>
              <w:spacing w:line="240" w:lineRule="auto"/>
              <w:ind w:firstLine="0"/>
              <w:jc w:val="both"/>
              <w:rPr>
                <w:rFonts w:ascii="Times New Roman" w:hAnsi="Times New Roman"/>
                <w:sz w:val="24"/>
                <w:szCs w:val="24"/>
                <w:lang w:val="sr-Cyrl-CS" w:eastAsia="sr-Cyrl-CS"/>
              </w:rPr>
            </w:pPr>
            <w:r w:rsidRPr="001C4AB0">
              <w:rPr>
                <w:rFonts w:ascii="Times New Roman" w:hAnsi="Times New Roman"/>
                <w:sz w:val="24"/>
                <w:szCs w:val="24"/>
                <w:lang w:val="sr-Cyrl-CS" w:eastAsia="sr-Cyrl-CS"/>
              </w:rPr>
              <w:t>2)</w:t>
            </w:r>
            <w:r>
              <w:rPr>
                <w:rFonts w:ascii="Times New Roman" w:hAnsi="Times New Roman"/>
                <w:sz w:val="24"/>
                <w:szCs w:val="24"/>
                <w:lang w:val="sr-Cyrl-CS" w:eastAsia="sr-Cyrl-CS"/>
              </w:rPr>
              <w:t xml:space="preserve"> </w:t>
            </w:r>
            <w:r w:rsidRPr="001C4AB0">
              <w:rPr>
                <w:rFonts w:ascii="Times New Roman" w:hAnsi="Times New Roman"/>
                <w:b/>
                <w:sz w:val="24"/>
                <w:szCs w:val="24"/>
                <w:lang w:val="sr-Cyrl-CS" w:eastAsia="sr-Cyrl-CS"/>
              </w:rPr>
              <w:t>аналитичка картица</w:t>
            </w:r>
            <w:r w:rsidRPr="001C4AB0">
              <w:rPr>
                <w:rFonts w:ascii="Times New Roman" w:hAnsi="Times New Roman"/>
                <w:sz w:val="24"/>
                <w:szCs w:val="24"/>
                <w:lang w:val="sr-Cyrl-CS" w:eastAsia="sr-Cyrl-CS"/>
              </w:rPr>
              <w:t xml:space="preserve"> основних средстава потписана од стране овлашћеног лица понуђача и оверена печатом понуђача;</w:t>
            </w:r>
          </w:p>
          <w:p w:rsidR="004713C3" w:rsidRPr="001C4AB0" w:rsidRDefault="004713C3" w:rsidP="004713C3">
            <w:pPr>
              <w:pStyle w:val="Bodytext1"/>
              <w:shd w:val="clear" w:color="auto" w:fill="auto"/>
              <w:spacing w:line="240" w:lineRule="auto"/>
              <w:ind w:firstLine="0"/>
              <w:jc w:val="both"/>
              <w:rPr>
                <w:rFonts w:ascii="Times New Roman" w:hAnsi="Times New Roman"/>
                <w:sz w:val="24"/>
                <w:szCs w:val="24"/>
                <w:lang w:val="sr-Cyrl-CS" w:eastAsia="sr-Cyrl-CS"/>
              </w:rPr>
            </w:pPr>
            <w:r w:rsidRPr="001C4AB0">
              <w:rPr>
                <w:rFonts w:ascii="Times New Roman" w:hAnsi="Times New Roman"/>
                <w:sz w:val="24"/>
                <w:szCs w:val="24"/>
                <w:lang w:val="sr-Cyrl-CS" w:eastAsia="sr-Cyrl-CS"/>
              </w:rPr>
              <w:t>3)</w:t>
            </w:r>
            <w:r>
              <w:rPr>
                <w:rFonts w:ascii="Times New Roman" w:hAnsi="Times New Roman"/>
                <w:sz w:val="24"/>
                <w:szCs w:val="24"/>
                <w:lang w:val="sr-Cyrl-CS" w:eastAsia="sr-Cyrl-CS"/>
              </w:rPr>
              <w:t xml:space="preserve"> </w:t>
            </w:r>
            <w:r w:rsidRPr="001C4AB0">
              <w:rPr>
                <w:rFonts w:ascii="Times New Roman" w:hAnsi="Times New Roman"/>
                <w:b/>
                <w:sz w:val="24"/>
                <w:szCs w:val="24"/>
                <w:lang w:val="sr-Cyrl-CS" w:eastAsia="sr-Cyrl-CS"/>
              </w:rPr>
              <w:t xml:space="preserve">рачун и отпремница </w:t>
            </w:r>
            <w:r w:rsidRPr="001C4AB0">
              <w:rPr>
                <w:rFonts w:ascii="Times New Roman" w:hAnsi="Times New Roman"/>
                <w:sz w:val="24"/>
                <w:szCs w:val="24"/>
                <w:lang w:val="sr-Cyrl-CS" w:eastAsia="sr-Cyrl-CS"/>
              </w:rPr>
              <w:t>за средства набављена од 1.1.2019.</w:t>
            </w:r>
            <w:r>
              <w:rPr>
                <w:rFonts w:ascii="Times New Roman" w:hAnsi="Times New Roman"/>
                <w:sz w:val="24"/>
                <w:szCs w:val="24"/>
                <w:lang w:val="sr-Cyrl-CS" w:eastAsia="sr-Cyrl-CS"/>
              </w:rPr>
              <w:t xml:space="preserve"> </w:t>
            </w:r>
            <w:r w:rsidRPr="001C4AB0">
              <w:rPr>
                <w:rFonts w:ascii="Times New Roman" w:hAnsi="Times New Roman"/>
                <w:sz w:val="24"/>
                <w:szCs w:val="24"/>
                <w:lang w:val="sr-Cyrl-CS" w:eastAsia="sr-Cyrl-CS"/>
              </w:rPr>
              <w:t>године.</w:t>
            </w:r>
          </w:p>
          <w:p w:rsidR="004713C3" w:rsidRPr="001C4AB0" w:rsidRDefault="004713C3" w:rsidP="004713C3">
            <w:pPr>
              <w:pStyle w:val="Bodytext1"/>
              <w:shd w:val="clear" w:color="auto" w:fill="auto"/>
              <w:spacing w:line="240" w:lineRule="auto"/>
              <w:ind w:firstLine="0"/>
              <w:jc w:val="both"/>
              <w:rPr>
                <w:rFonts w:ascii="Times New Roman" w:hAnsi="Times New Roman"/>
                <w:sz w:val="24"/>
                <w:szCs w:val="24"/>
                <w:lang w:val="sr-Cyrl-CS" w:eastAsia="sr-Cyrl-CS"/>
              </w:rPr>
            </w:pPr>
            <w:r w:rsidRPr="001C4AB0">
              <w:rPr>
                <w:rFonts w:ascii="Times New Roman" w:hAnsi="Times New Roman"/>
                <w:sz w:val="24"/>
                <w:szCs w:val="24"/>
                <w:lang w:val="sr-Cyrl-CS" w:eastAsia="sr-Cyrl-CS"/>
              </w:rPr>
              <w:t>4)</w:t>
            </w:r>
            <w:r>
              <w:rPr>
                <w:rFonts w:ascii="Times New Roman" w:hAnsi="Times New Roman"/>
                <w:sz w:val="24"/>
                <w:szCs w:val="24"/>
                <w:lang w:val="sr-Cyrl-CS" w:eastAsia="sr-Cyrl-CS"/>
              </w:rPr>
              <w:t xml:space="preserve"> </w:t>
            </w:r>
            <w:r w:rsidRPr="001C4AB0">
              <w:rPr>
                <w:rFonts w:ascii="Times New Roman" w:hAnsi="Times New Roman"/>
                <w:b/>
                <w:sz w:val="24"/>
                <w:szCs w:val="24"/>
                <w:lang w:val="sr-Cyrl-CS" w:eastAsia="sr-Cyrl-CS"/>
              </w:rPr>
              <w:t>уговор о закупу</w:t>
            </w:r>
            <w:r w:rsidRPr="001C4AB0">
              <w:rPr>
                <w:rFonts w:ascii="Times New Roman" w:hAnsi="Times New Roman"/>
                <w:sz w:val="24"/>
                <w:szCs w:val="24"/>
                <w:lang w:val="sr-Cyrl-CS" w:eastAsia="sr-Cyrl-CS"/>
              </w:rPr>
              <w:t>,који у прилогу мора имати пописну листу закуподавца или рачун и отпремницу уколико је средство набављено од ст</w:t>
            </w:r>
            <w:r>
              <w:rPr>
                <w:rFonts w:ascii="Times New Roman" w:hAnsi="Times New Roman"/>
                <w:sz w:val="24"/>
                <w:szCs w:val="24"/>
                <w:lang w:val="sr-Cyrl-CS" w:eastAsia="sr-Cyrl-CS"/>
              </w:rPr>
              <w:t>ране закуподавца након 1.1.2019.</w:t>
            </w:r>
          </w:p>
          <w:p w:rsidR="004713C3" w:rsidRPr="001C4AB0" w:rsidRDefault="004713C3" w:rsidP="004713C3">
            <w:pPr>
              <w:pStyle w:val="Bodytext1"/>
              <w:shd w:val="clear" w:color="auto" w:fill="auto"/>
              <w:spacing w:line="240" w:lineRule="auto"/>
              <w:ind w:firstLine="0"/>
              <w:jc w:val="both"/>
              <w:rPr>
                <w:rFonts w:ascii="Times New Roman" w:hAnsi="Times New Roman"/>
                <w:sz w:val="24"/>
                <w:szCs w:val="24"/>
                <w:lang w:val="sr-Cyrl-CS" w:eastAsia="sr-Cyrl-CS"/>
              </w:rPr>
            </w:pPr>
            <w:r w:rsidRPr="001C4AB0">
              <w:rPr>
                <w:rFonts w:ascii="Times New Roman" w:hAnsi="Times New Roman"/>
                <w:sz w:val="24"/>
                <w:szCs w:val="24"/>
                <w:lang w:val="sr-Cyrl-CS" w:eastAsia="sr-Cyrl-CS"/>
              </w:rPr>
              <w:t>5)</w:t>
            </w:r>
            <w:r>
              <w:rPr>
                <w:rFonts w:ascii="Times New Roman" w:hAnsi="Times New Roman"/>
                <w:sz w:val="24"/>
                <w:szCs w:val="24"/>
                <w:lang w:val="sr-Cyrl-CS" w:eastAsia="sr-Cyrl-CS"/>
              </w:rPr>
              <w:t xml:space="preserve"> </w:t>
            </w:r>
            <w:r w:rsidRPr="001C4AB0">
              <w:rPr>
                <w:rFonts w:ascii="Times New Roman" w:hAnsi="Times New Roman"/>
                <w:b/>
                <w:sz w:val="24"/>
                <w:szCs w:val="24"/>
                <w:lang w:val="sr-Cyrl-CS" w:eastAsia="sr-Cyrl-CS"/>
              </w:rPr>
              <w:t>уговор о лизингу</w:t>
            </w:r>
          </w:p>
          <w:p w:rsidR="004713C3" w:rsidRDefault="004713C3" w:rsidP="004713C3">
            <w:pPr>
              <w:pStyle w:val="Bodytext1"/>
              <w:shd w:val="clear" w:color="auto" w:fill="auto"/>
              <w:spacing w:line="240" w:lineRule="auto"/>
              <w:ind w:firstLine="0"/>
              <w:jc w:val="both"/>
              <w:rPr>
                <w:rFonts w:ascii="Times New Roman" w:hAnsi="Times New Roman"/>
                <w:sz w:val="24"/>
                <w:szCs w:val="24"/>
                <w:lang w:val="sr-Cyrl-CS" w:eastAsia="sr-Cyrl-CS"/>
              </w:rPr>
            </w:pPr>
            <w:r w:rsidRPr="001C4AB0">
              <w:rPr>
                <w:rFonts w:ascii="Times New Roman" w:hAnsi="Times New Roman"/>
                <w:sz w:val="24"/>
                <w:szCs w:val="24"/>
                <w:lang w:val="sr-Cyrl-CS" w:eastAsia="sr-Cyrl-CS"/>
              </w:rPr>
              <w:t>На наведеним доказима мора видно бити означена тражена техничка опрема</w:t>
            </w:r>
          </w:p>
          <w:p w:rsidR="005F4E3B" w:rsidRDefault="005F4E3B" w:rsidP="005F4E3B">
            <w:pPr>
              <w:pStyle w:val="yiv3158650405msonormal"/>
              <w:shd w:val="clear" w:color="auto" w:fill="FFFFFF"/>
              <w:spacing w:before="0" w:beforeAutospacing="0" w:after="0" w:afterAutospacing="0"/>
              <w:rPr>
                <w:rFonts w:ascii="Calibri" w:hAnsi="Calibri"/>
                <w:color w:val="000000"/>
              </w:rPr>
            </w:pPr>
            <w:r>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4713C3" w:rsidRPr="005F4E3B" w:rsidRDefault="005F4E3B" w:rsidP="005F4E3B">
            <w:pPr>
              <w:pStyle w:val="Bodytext1"/>
              <w:shd w:val="clear" w:color="auto" w:fill="auto"/>
              <w:spacing w:line="240" w:lineRule="auto"/>
              <w:ind w:firstLine="0"/>
              <w:jc w:val="both"/>
              <w:rPr>
                <w:rFonts w:ascii="Times New Roman" w:hAnsi="Times New Roman"/>
                <w:color w:val="FF0000"/>
                <w:sz w:val="24"/>
                <w:szCs w:val="24"/>
                <w:lang w:eastAsia="sr-Cyrl-CS"/>
              </w:rPr>
            </w:pPr>
            <w:r>
              <w:rPr>
                <w:color w:val="000000"/>
                <w:shd w:val="clear" w:color="auto" w:fill="FFFFFF"/>
              </w:rPr>
              <w:t>Напомена: уговор о закупу или лизингу мора трајати до краја трајања уговора.</w:t>
            </w:r>
          </w:p>
          <w:p w:rsidR="004713C3" w:rsidRPr="004713C3" w:rsidRDefault="004713C3" w:rsidP="004713C3">
            <w:pPr>
              <w:pStyle w:val="Bodytext1"/>
              <w:shd w:val="clear" w:color="auto" w:fill="auto"/>
              <w:spacing w:line="240" w:lineRule="auto"/>
              <w:ind w:right="-18" w:firstLine="0"/>
              <w:jc w:val="both"/>
              <w:rPr>
                <w:rStyle w:val="Bodytext"/>
                <w:rFonts w:ascii="Times New Roman" w:hAnsi="Times New Roman"/>
                <w:sz w:val="24"/>
                <w:szCs w:val="24"/>
              </w:rPr>
            </w:pPr>
          </w:p>
        </w:tc>
      </w:tr>
    </w:tbl>
    <w:p w:rsidR="0053352E" w:rsidRDefault="0053352E" w:rsidP="00616418">
      <w:pPr>
        <w:pStyle w:val="Heading11"/>
        <w:keepNext/>
        <w:keepLines/>
        <w:shd w:val="clear" w:color="auto" w:fill="auto"/>
        <w:spacing w:after="0" w:line="240" w:lineRule="auto"/>
        <w:ind w:left="20"/>
        <w:rPr>
          <w:rStyle w:val="Heading10"/>
          <w:b/>
          <w:color w:val="000000"/>
          <w:sz w:val="24"/>
          <w:szCs w:val="24"/>
        </w:rPr>
      </w:pPr>
      <w:bookmarkStart w:id="39" w:name="bookmark47"/>
    </w:p>
    <w:p w:rsidR="00EA550A" w:rsidRDefault="00EA550A" w:rsidP="00616418">
      <w:pPr>
        <w:pStyle w:val="Heading11"/>
        <w:keepNext/>
        <w:keepLines/>
        <w:shd w:val="clear" w:color="auto" w:fill="auto"/>
        <w:spacing w:after="0" w:line="240" w:lineRule="auto"/>
        <w:ind w:left="20"/>
        <w:rPr>
          <w:rStyle w:val="Heading10"/>
          <w:b/>
          <w:color w:val="000000"/>
          <w:sz w:val="24"/>
          <w:szCs w:val="24"/>
        </w:rPr>
      </w:pPr>
      <w:r w:rsidRPr="00B33770">
        <w:rPr>
          <w:rStyle w:val="Heading10"/>
          <w:b/>
          <w:color w:val="000000"/>
          <w:sz w:val="24"/>
          <w:szCs w:val="24"/>
        </w:rPr>
        <w:t>РЕГИСТАР ПОНУЂАЧА:</w:t>
      </w:r>
      <w:bookmarkEnd w:id="39"/>
    </w:p>
    <w:p w:rsidR="004713C3" w:rsidRPr="004713C3" w:rsidRDefault="004713C3" w:rsidP="00616418">
      <w:pPr>
        <w:pStyle w:val="Heading11"/>
        <w:keepNext/>
        <w:keepLines/>
        <w:shd w:val="clear" w:color="auto" w:fill="auto"/>
        <w:spacing w:after="0" w:line="240" w:lineRule="auto"/>
        <w:ind w:left="20"/>
        <w:rPr>
          <w:b w:val="0"/>
          <w:sz w:val="24"/>
          <w:szCs w:val="24"/>
        </w:rPr>
      </w:pPr>
    </w:p>
    <w:p w:rsidR="00EA550A" w:rsidRDefault="00EA550A" w:rsidP="00616418">
      <w:pPr>
        <w:pStyle w:val="Bodytext1"/>
        <w:shd w:val="clear" w:color="auto" w:fill="auto"/>
        <w:spacing w:line="240" w:lineRule="auto"/>
        <w:ind w:left="20" w:right="4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ст.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до </w:t>
      </w:r>
      <w:r w:rsidRPr="00B33770">
        <w:rPr>
          <w:rStyle w:val="Bodytext"/>
          <w:rFonts w:ascii="Times New Roman" w:hAnsi="Times New Roman"/>
          <w:color w:val="000000"/>
          <w:sz w:val="24"/>
          <w:szCs w:val="24"/>
        </w:rPr>
        <w:t xml:space="preserve">4) </w:t>
      </w:r>
      <w:r w:rsidRPr="00B33770">
        <w:rPr>
          <w:rStyle w:val="Bodytext"/>
          <w:rFonts w:ascii="Times New Roman" w:hAnsi="Times New Roman"/>
          <w:color w:val="000000"/>
          <w:sz w:val="24"/>
          <w:szCs w:val="24"/>
          <w:lang w:val="sr-Cyrl-CS" w:eastAsia="sr-Cyrl-CS"/>
        </w:rPr>
        <w:t xml:space="preserve">ЗЈН, сходно чл. </w:t>
      </w:r>
      <w:r w:rsidRPr="00B33770">
        <w:rPr>
          <w:rStyle w:val="Bodytext"/>
          <w:rFonts w:ascii="Times New Roman" w:hAnsi="Times New Roman"/>
          <w:color w:val="000000"/>
          <w:sz w:val="24"/>
          <w:szCs w:val="24"/>
        </w:rPr>
        <w:t xml:space="preserve">78. </w:t>
      </w:r>
      <w:r w:rsidRPr="00B33770">
        <w:rPr>
          <w:rStyle w:val="Bodytext"/>
          <w:rFonts w:ascii="Times New Roman" w:hAnsi="Times New Roman"/>
          <w:color w:val="000000"/>
          <w:sz w:val="24"/>
          <w:szCs w:val="24"/>
          <w:lang w:val="sr-Cyrl-CS" w:eastAsia="sr-Cyrl-CS"/>
        </w:rPr>
        <w:t>ЗЈН.</w:t>
      </w:r>
    </w:p>
    <w:p w:rsidR="004713C3" w:rsidRPr="00B33770" w:rsidRDefault="004713C3" w:rsidP="00616418">
      <w:pPr>
        <w:pStyle w:val="Bodytext1"/>
        <w:shd w:val="clear" w:color="auto" w:fill="auto"/>
        <w:spacing w:line="240" w:lineRule="auto"/>
        <w:ind w:left="20" w:right="40" w:firstLine="0"/>
        <w:jc w:val="both"/>
        <w:rPr>
          <w:rFonts w:ascii="Times New Roman" w:hAnsi="Times New Roman"/>
          <w:sz w:val="24"/>
          <w:szCs w:val="24"/>
        </w:rPr>
      </w:pPr>
    </w:p>
    <w:p w:rsidR="00EA550A" w:rsidRDefault="00EA550A" w:rsidP="00616418">
      <w:pPr>
        <w:pStyle w:val="Heading11"/>
        <w:keepNext/>
        <w:keepLines/>
        <w:shd w:val="clear" w:color="auto" w:fill="auto"/>
        <w:spacing w:after="0" w:line="240" w:lineRule="auto"/>
        <w:ind w:left="20" w:right="40"/>
        <w:rPr>
          <w:rStyle w:val="Heading10"/>
          <w:b/>
          <w:color w:val="000000"/>
          <w:sz w:val="24"/>
          <w:szCs w:val="24"/>
        </w:rPr>
      </w:pPr>
      <w:bookmarkStart w:id="40" w:name="bookmark48"/>
      <w:r w:rsidRPr="00B33770">
        <w:rPr>
          <w:rStyle w:val="Heading10"/>
          <w:b/>
          <w:color w:val="000000"/>
          <w:sz w:val="24"/>
          <w:szCs w:val="24"/>
        </w:rPr>
        <w:t>УСЛОВИ КОЈЕ МОРА ДА ИСПУ</w:t>
      </w:r>
      <w:r w:rsidRPr="00B33770">
        <w:rPr>
          <w:rStyle w:val="Heading12"/>
          <w:b/>
          <w:color w:val="000000"/>
          <w:sz w:val="24"/>
          <w:szCs w:val="24"/>
          <w:u w:val="none"/>
        </w:rPr>
        <w:t>НИ</w:t>
      </w:r>
      <w:r w:rsidRPr="00B33770">
        <w:rPr>
          <w:rStyle w:val="Heading10"/>
          <w:b/>
          <w:color w:val="000000"/>
          <w:sz w:val="24"/>
          <w:szCs w:val="24"/>
        </w:rPr>
        <w:t xml:space="preserve"> ПОНУЂАЧ АКО ИЗВРШЕЊЕ НАБАВКЕ ДЕЛИМИЧНО ПОВЕРАВА ПОДИЗВОЂАЧУ</w:t>
      </w:r>
      <w:bookmarkEnd w:id="40"/>
    </w:p>
    <w:p w:rsidR="004713C3" w:rsidRPr="004713C3" w:rsidRDefault="004713C3" w:rsidP="00616418">
      <w:pPr>
        <w:pStyle w:val="Heading11"/>
        <w:keepNext/>
        <w:keepLines/>
        <w:shd w:val="clear" w:color="auto" w:fill="auto"/>
        <w:spacing w:after="0" w:line="240" w:lineRule="auto"/>
        <w:ind w:left="20" w:right="40"/>
        <w:rPr>
          <w:b w:val="0"/>
          <w:sz w:val="24"/>
          <w:szCs w:val="24"/>
        </w:rPr>
      </w:pPr>
    </w:p>
    <w:p w:rsidR="00EA550A" w:rsidRPr="00B33770" w:rsidRDefault="00EA550A" w:rsidP="00616418">
      <w:pPr>
        <w:pStyle w:val="Bodytext1"/>
        <w:shd w:val="clear" w:color="auto" w:fill="auto"/>
        <w:spacing w:line="240" w:lineRule="auto"/>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у понуди наведе да ли ће извршење јавне набавке делимично поверити подизвођачу.</w:t>
      </w:r>
    </w:p>
    <w:p w:rsidR="00EA550A" w:rsidRPr="00B33770" w:rsidRDefault="00EA550A" w:rsidP="00616418">
      <w:pPr>
        <w:pStyle w:val="Bodytext1"/>
        <w:shd w:val="clear" w:color="auto" w:fill="auto"/>
        <w:spacing w:line="240" w:lineRule="auto"/>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w:t>
      </w:r>
      <w:r w:rsidRPr="00B33770">
        <w:rPr>
          <w:rStyle w:val="Bodytext"/>
          <w:rFonts w:ascii="Times New Roman" w:hAnsi="Times New Roman"/>
          <w:color w:val="000000"/>
          <w:sz w:val="24"/>
          <w:szCs w:val="24"/>
        </w:rPr>
        <w:t xml:space="preserve">50 % </w:t>
      </w:r>
      <w:r w:rsidRPr="00B33770">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EA550A" w:rsidRPr="00B33770" w:rsidRDefault="00EA550A" w:rsidP="00616418">
      <w:pPr>
        <w:pStyle w:val="Bodytext1"/>
        <w:shd w:val="clear" w:color="auto" w:fill="auto"/>
        <w:spacing w:line="240" w:lineRule="auto"/>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w:t>
      </w:r>
      <w:r w:rsidR="001D0E35"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уговору.</w:t>
      </w:r>
    </w:p>
    <w:p w:rsidR="00EA550A" w:rsidRPr="00B33770" w:rsidRDefault="00EA550A" w:rsidP="00616418">
      <w:pPr>
        <w:pStyle w:val="Bodytext1"/>
        <w:shd w:val="clear" w:color="auto" w:fill="auto"/>
        <w:spacing w:line="240" w:lineRule="auto"/>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услова.</w:t>
      </w:r>
    </w:p>
    <w:p w:rsidR="00EA550A" w:rsidRPr="00B33770" w:rsidRDefault="00EA550A" w:rsidP="00616418">
      <w:pPr>
        <w:pStyle w:val="Bodytext1"/>
        <w:shd w:val="clear" w:color="auto" w:fill="auto"/>
        <w:spacing w:line="240" w:lineRule="auto"/>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lastRenderedPageBreak/>
        <w:t xml:space="preserve">Понуђач је дужан да за подизвођаче достави доказе о испуњености обавезних услова Поглавље IV. УСЛОВИ ЗА УЧЕШЋЕ У ПОСТУПКУ ЈАВНЕ НАБАВКЕ (чл.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ЗЈН) И УПУТСТВО КАКО ДА СЕ ДОКАЗУЈЕ ИСПУЊЕНОСТ УСЛОВА, а доказ о испуњености услова из подтачке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члана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ЗЈН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rsidR="00EA550A" w:rsidRDefault="00EA550A" w:rsidP="00616418">
      <w:pPr>
        <w:pStyle w:val="Bodytext1"/>
        <w:shd w:val="clear" w:color="auto" w:fill="auto"/>
        <w:spacing w:line="240" w:lineRule="auto"/>
        <w:ind w:left="20" w:right="4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13C3" w:rsidRPr="00B33770" w:rsidRDefault="004713C3" w:rsidP="00616418">
      <w:pPr>
        <w:pStyle w:val="Bodytext1"/>
        <w:shd w:val="clear" w:color="auto" w:fill="auto"/>
        <w:spacing w:line="240" w:lineRule="auto"/>
        <w:ind w:left="20" w:right="40" w:firstLine="0"/>
        <w:jc w:val="both"/>
        <w:rPr>
          <w:rFonts w:ascii="Times New Roman" w:hAnsi="Times New Roman"/>
          <w:sz w:val="24"/>
          <w:szCs w:val="24"/>
        </w:rPr>
      </w:pPr>
    </w:p>
    <w:p w:rsidR="00EA550A" w:rsidRDefault="00EA550A" w:rsidP="00616418">
      <w:pPr>
        <w:pStyle w:val="Heading11"/>
        <w:keepNext/>
        <w:keepLines/>
        <w:shd w:val="clear" w:color="auto" w:fill="auto"/>
        <w:spacing w:after="0" w:line="240" w:lineRule="auto"/>
        <w:ind w:left="20" w:right="40"/>
        <w:rPr>
          <w:rStyle w:val="Heading10"/>
          <w:b/>
          <w:color w:val="000000"/>
          <w:sz w:val="24"/>
          <w:szCs w:val="24"/>
        </w:rPr>
      </w:pPr>
      <w:bookmarkStart w:id="41" w:name="bookmark49"/>
      <w:r w:rsidRPr="00B33770">
        <w:rPr>
          <w:rStyle w:val="Heading10"/>
          <w:b/>
          <w:color w:val="000000"/>
          <w:sz w:val="24"/>
          <w:szCs w:val="24"/>
        </w:rPr>
        <w:t>УСЛОВИ КОЈЕ МОРА ДА ИСПУ</w:t>
      </w:r>
      <w:r w:rsidRPr="00B33770">
        <w:rPr>
          <w:rStyle w:val="Heading12"/>
          <w:b/>
          <w:color w:val="000000"/>
          <w:sz w:val="24"/>
          <w:szCs w:val="24"/>
          <w:u w:val="none"/>
        </w:rPr>
        <w:t>НИ</w:t>
      </w:r>
      <w:r w:rsidRPr="00B33770">
        <w:rPr>
          <w:rStyle w:val="Heading10"/>
          <w:b/>
          <w:color w:val="000000"/>
          <w:sz w:val="24"/>
          <w:szCs w:val="24"/>
        </w:rPr>
        <w:t xml:space="preserve"> СВАКИ ОД ПОНУЂАЧА ИЗ ГРУ</w:t>
      </w:r>
      <w:r w:rsidRPr="00B33770">
        <w:rPr>
          <w:rStyle w:val="Heading12"/>
          <w:b/>
          <w:color w:val="000000"/>
          <w:sz w:val="24"/>
          <w:szCs w:val="24"/>
          <w:u w:val="none"/>
        </w:rPr>
        <w:t>П</w:t>
      </w:r>
      <w:r w:rsidRPr="00B33770">
        <w:rPr>
          <w:rStyle w:val="Heading10"/>
          <w:b/>
          <w:color w:val="000000"/>
          <w:sz w:val="24"/>
          <w:szCs w:val="24"/>
        </w:rPr>
        <w:t>Е</w:t>
      </w:r>
      <w:r w:rsidR="00410113" w:rsidRPr="00B33770">
        <w:rPr>
          <w:rStyle w:val="Heading10"/>
          <w:b/>
          <w:color w:val="000000"/>
          <w:sz w:val="24"/>
          <w:szCs w:val="24"/>
        </w:rPr>
        <w:t xml:space="preserve"> </w:t>
      </w:r>
      <w:r w:rsidRPr="00B33770">
        <w:rPr>
          <w:rStyle w:val="Heading10"/>
          <w:b/>
          <w:color w:val="000000"/>
          <w:sz w:val="24"/>
          <w:szCs w:val="24"/>
        </w:rPr>
        <w:t>ПОНУЂАЧА</w:t>
      </w:r>
      <w:bookmarkEnd w:id="41"/>
    </w:p>
    <w:p w:rsidR="004713C3" w:rsidRPr="004713C3" w:rsidRDefault="004713C3" w:rsidP="00616418">
      <w:pPr>
        <w:pStyle w:val="Heading11"/>
        <w:keepNext/>
        <w:keepLines/>
        <w:shd w:val="clear" w:color="auto" w:fill="auto"/>
        <w:spacing w:after="0" w:line="240" w:lineRule="auto"/>
        <w:ind w:left="20" w:right="40"/>
        <w:rPr>
          <w:sz w:val="24"/>
          <w:szCs w:val="24"/>
        </w:rPr>
      </w:pPr>
    </w:p>
    <w:p w:rsidR="00EA550A" w:rsidRPr="00B33770" w:rsidRDefault="00EA550A" w:rsidP="00616418">
      <w:pPr>
        <w:pStyle w:val="Bodytext1"/>
        <w:shd w:val="clear" w:color="auto" w:fill="auto"/>
        <w:tabs>
          <w:tab w:val="center" w:pos="7011"/>
        </w:tabs>
        <w:spacing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Понуду може поднети група понуђача.</w:t>
      </w:r>
      <w:r w:rsidRPr="00B33770">
        <w:rPr>
          <w:rStyle w:val="Bodytext"/>
          <w:rFonts w:ascii="Times New Roman" w:hAnsi="Times New Roman"/>
          <w:color w:val="000000"/>
          <w:sz w:val="24"/>
          <w:szCs w:val="24"/>
          <w:lang w:val="sr-Cyrl-CS" w:eastAsia="sr-Cyrl-CS"/>
        </w:rPr>
        <w:tab/>
      </w:r>
    </w:p>
    <w:p w:rsidR="00EA550A" w:rsidRPr="00B33770" w:rsidRDefault="00EA550A" w:rsidP="00616418">
      <w:pPr>
        <w:jc w:val="both"/>
        <w:rPr>
          <w:rStyle w:val="Bodytext"/>
          <w:sz w:val="24"/>
          <w:szCs w:val="24"/>
          <w:lang w:val="sr-Cyrl-CS" w:eastAsia="sr-Cyrl-CS"/>
        </w:rPr>
      </w:pPr>
      <w:r w:rsidRPr="00B33770">
        <w:rPr>
          <w:rStyle w:val="Bodytext"/>
          <w:sz w:val="24"/>
          <w:szCs w:val="24"/>
          <w:lang w:val="sr-Cyrl-CS" w:eastAsia="sr-Cyrl-CS"/>
        </w:rPr>
        <w:t xml:space="preserve">Сваки понуђач из групе понуђача мора да испуни обавезне услове из Поглавља IV. УСЛОВИ ЗА УЧЕШЋЕ У ПОСТУПКУ ЈАВНЕ НАБАВКЕ (чл. </w:t>
      </w:r>
      <w:r w:rsidRPr="00B33770">
        <w:rPr>
          <w:rStyle w:val="Bodytext"/>
          <w:sz w:val="24"/>
          <w:szCs w:val="24"/>
        </w:rPr>
        <w:t xml:space="preserve">75. </w:t>
      </w:r>
      <w:r w:rsidRPr="00B33770">
        <w:rPr>
          <w:rStyle w:val="Bodytext"/>
          <w:sz w:val="24"/>
          <w:szCs w:val="24"/>
          <w:lang w:val="sr-Cyrl-CS" w:eastAsia="sr-Cyrl-CS"/>
        </w:rPr>
        <w:t xml:space="preserve">ЗЈН) И УПУТСТВО КАКО ДА СЕ ДОКАЗУЈЕ ИСПУЊЕНОСТ УСЛОВА, а додатне услове испуњавају заједно, осим ако наручилац из оправданих разлога не одреди другачије. </w:t>
      </w:r>
    </w:p>
    <w:p w:rsidR="00F507E0" w:rsidRPr="00B33770" w:rsidRDefault="00F507E0" w:rsidP="00616418">
      <w:pPr>
        <w:jc w:val="both"/>
        <w:rPr>
          <w:rStyle w:val="Bodytext"/>
          <w:sz w:val="24"/>
          <w:szCs w:val="24"/>
          <w:lang w:eastAsia="sr-Cyrl-CS"/>
        </w:rPr>
      </w:pPr>
    </w:p>
    <w:p w:rsidR="00EA550A" w:rsidRPr="00B33770" w:rsidRDefault="00EA550A" w:rsidP="00616418">
      <w:pPr>
        <w:pStyle w:val="Bodytext1"/>
        <w:shd w:val="clear" w:color="auto" w:fill="auto"/>
        <w:spacing w:line="240" w:lineRule="auto"/>
        <w:ind w:left="4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A550A" w:rsidRPr="00B33770" w:rsidRDefault="00EA550A" w:rsidP="00616418">
      <w:pPr>
        <w:pStyle w:val="Bodytext1"/>
        <w:numPr>
          <w:ilvl w:val="0"/>
          <w:numId w:val="7"/>
        </w:numPr>
        <w:shd w:val="clear" w:color="auto" w:fill="auto"/>
        <w:tabs>
          <w:tab w:val="left" w:pos="309"/>
          <w:tab w:val="left" w:pos="9360"/>
        </w:tabs>
        <w:spacing w:line="240" w:lineRule="auto"/>
        <w:ind w:lef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податке о члану групе који ће бити</w:t>
      </w:r>
      <w:r w:rsidR="00616418">
        <w:rPr>
          <w:rStyle w:val="Bodytext"/>
          <w:rFonts w:ascii="Times New Roman" w:hAnsi="Times New Roman"/>
          <w:color w:val="000000"/>
          <w:sz w:val="24"/>
          <w:szCs w:val="24"/>
          <w:lang w:val="sr-Cyrl-CS" w:eastAsia="sr-Cyrl-CS"/>
        </w:rPr>
        <w:t xml:space="preserve"> носилац посла, односно који ће поднети понуду и </w:t>
      </w:r>
      <w:r w:rsidRPr="00B33770">
        <w:rPr>
          <w:rStyle w:val="Bodytext"/>
          <w:rFonts w:ascii="Times New Roman" w:hAnsi="Times New Roman"/>
          <w:color w:val="000000"/>
          <w:sz w:val="24"/>
          <w:szCs w:val="24"/>
          <w:lang w:val="sr-Cyrl-CS" w:eastAsia="sr-Cyrl-CS"/>
        </w:rPr>
        <w:t>који ће заступати групу понуђача пред наручиоцем;</w:t>
      </w:r>
    </w:p>
    <w:p w:rsidR="00EA550A" w:rsidRPr="00B33770" w:rsidRDefault="00EA550A" w:rsidP="00616418">
      <w:pPr>
        <w:pStyle w:val="Bodytext1"/>
        <w:numPr>
          <w:ilvl w:val="0"/>
          <w:numId w:val="7"/>
        </w:numPr>
        <w:shd w:val="clear" w:color="auto" w:fill="auto"/>
        <w:tabs>
          <w:tab w:val="left" w:pos="314"/>
        </w:tabs>
        <w:spacing w:line="240" w:lineRule="auto"/>
        <w:ind w:lef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опис послова сваког од понуђача из групе понуђача у извршењу уговора.</w:t>
      </w:r>
    </w:p>
    <w:p w:rsidR="0053352E" w:rsidRDefault="0053352E" w:rsidP="00616418">
      <w:pPr>
        <w:pStyle w:val="Bodytext1"/>
        <w:shd w:val="clear" w:color="auto" w:fill="auto"/>
        <w:spacing w:line="240" w:lineRule="auto"/>
        <w:ind w:left="40" w:right="40" w:firstLine="0"/>
        <w:jc w:val="both"/>
        <w:rPr>
          <w:rStyle w:val="Bodytext"/>
          <w:rFonts w:ascii="Times New Roman" w:hAnsi="Times New Roman"/>
          <w:color w:val="000000"/>
          <w:sz w:val="24"/>
          <w:szCs w:val="24"/>
          <w:lang w:val="sr-Cyrl-CS" w:eastAsia="sr-Cyrl-CS"/>
        </w:rPr>
      </w:pPr>
    </w:p>
    <w:p w:rsidR="0053352E" w:rsidRDefault="0053352E" w:rsidP="00616418">
      <w:pPr>
        <w:pStyle w:val="Bodytext1"/>
        <w:shd w:val="clear" w:color="auto" w:fill="auto"/>
        <w:spacing w:line="240" w:lineRule="auto"/>
        <w:ind w:left="40" w:right="40" w:firstLine="0"/>
        <w:jc w:val="both"/>
        <w:rPr>
          <w:rStyle w:val="Bodytext"/>
          <w:rFonts w:ascii="Times New Roman" w:hAnsi="Times New Roman"/>
          <w:color w:val="000000"/>
          <w:sz w:val="24"/>
          <w:szCs w:val="24"/>
          <w:lang w:val="sr-Cyrl-CS" w:eastAsia="sr-Cyrl-CS"/>
        </w:rPr>
      </w:pPr>
    </w:p>
    <w:p w:rsidR="00616418" w:rsidRDefault="00EA550A" w:rsidP="00616418">
      <w:pPr>
        <w:pStyle w:val="Bodytext1"/>
        <w:shd w:val="clear" w:color="auto" w:fill="auto"/>
        <w:spacing w:line="240" w:lineRule="auto"/>
        <w:ind w:left="40" w:right="4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Понуђачи који поднесу заједничку понуду одговарају неограничено солидарно према наручиоцу.</w:t>
      </w:r>
    </w:p>
    <w:p w:rsidR="0053352E" w:rsidRDefault="0053352E" w:rsidP="00616418">
      <w:pPr>
        <w:pStyle w:val="Bodytext1"/>
        <w:shd w:val="clear" w:color="auto" w:fill="auto"/>
        <w:spacing w:line="240" w:lineRule="auto"/>
        <w:ind w:left="40" w:right="40" w:firstLine="0"/>
        <w:jc w:val="both"/>
        <w:rPr>
          <w:rStyle w:val="Bodytext"/>
          <w:rFonts w:ascii="Times New Roman" w:hAnsi="Times New Roman"/>
          <w:color w:val="000000"/>
          <w:sz w:val="24"/>
          <w:szCs w:val="24"/>
          <w:lang w:val="sr-Cyrl-CS" w:eastAsia="sr-Cyrl-CS"/>
        </w:rPr>
      </w:pPr>
    </w:p>
    <w:tbl>
      <w:tblPr>
        <w:tblStyle w:val="TableGrid"/>
        <w:tblW w:w="0" w:type="auto"/>
        <w:tblInd w:w="108" w:type="dxa"/>
        <w:tblLook w:val="04A0" w:firstRow="1" w:lastRow="0" w:firstColumn="1" w:lastColumn="0" w:noHBand="0" w:noVBand="1"/>
      </w:tblPr>
      <w:tblGrid>
        <w:gridCol w:w="2610"/>
        <w:gridCol w:w="7290"/>
      </w:tblGrid>
      <w:tr w:rsidR="00616418" w:rsidTr="005703AE">
        <w:tc>
          <w:tcPr>
            <w:tcW w:w="2610" w:type="dxa"/>
          </w:tcPr>
          <w:p w:rsidR="00616418" w:rsidRPr="000932B8" w:rsidRDefault="00616418" w:rsidP="00616418">
            <w:pPr>
              <w:pStyle w:val="Bodytext1"/>
              <w:shd w:val="clear" w:color="auto" w:fill="auto"/>
              <w:spacing w:line="240" w:lineRule="auto"/>
              <w:ind w:firstLine="0"/>
              <w:rPr>
                <w:rStyle w:val="Bodytext"/>
                <w:rFonts w:ascii="Times New Roman" w:hAnsi="Times New Roman"/>
                <w:color w:val="000000"/>
                <w:sz w:val="24"/>
                <w:szCs w:val="24"/>
                <w:lang w:eastAsia="sr-Cyrl-CS"/>
              </w:rPr>
            </w:pPr>
            <w:r w:rsidRPr="000932B8">
              <w:rPr>
                <w:rStyle w:val="Bodytext3"/>
                <w:rFonts w:ascii="Times New Roman" w:hAnsi="Times New Roman"/>
                <w:color w:val="000000"/>
                <w:sz w:val="24"/>
                <w:szCs w:val="24"/>
                <w:lang w:val="sr-Cyrl-CS" w:eastAsia="sr-Cyrl-CS"/>
              </w:rPr>
              <w:t>Доказ:</w:t>
            </w:r>
          </w:p>
        </w:tc>
        <w:tc>
          <w:tcPr>
            <w:tcW w:w="7290" w:type="dxa"/>
          </w:tcPr>
          <w:p w:rsidR="00616418" w:rsidRPr="004713C3" w:rsidRDefault="00616418" w:rsidP="00616418">
            <w:pPr>
              <w:pStyle w:val="Bodytext1"/>
              <w:shd w:val="clear" w:color="auto" w:fill="auto"/>
              <w:spacing w:line="240" w:lineRule="auto"/>
              <w:ind w:firstLine="0"/>
              <w:jc w:val="both"/>
              <w:rPr>
                <w:rStyle w:val="Bodytext"/>
                <w:rFonts w:ascii="Times New Roman" w:hAnsi="Times New Roman"/>
                <w:sz w:val="24"/>
                <w:szCs w:val="24"/>
              </w:rPr>
            </w:pPr>
            <w:r w:rsidRPr="00B33770">
              <w:rPr>
                <w:rStyle w:val="Bodytext"/>
                <w:rFonts w:ascii="Times New Roman" w:hAnsi="Times New Roman"/>
                <w:color w:val="000000"/>
                <w:sz w:val="24"/>
                <w:szCs w:val="24"/>
                <w:lang w:val="sr-Cyrl-CS" w:eastAsia="sr-Cyrl-CS"/>
              </w:rPr>
              <w:t>Споразум понуђача доставити у понуди</w:t>
            </w:r>
          </w:p>
        </w:tc>
      </w:tr>
    </w:tbl>
    <w:p w:rsidR="00616418" w:rsidRPr="00616418" w:rsidRDefault="00616418" w:rsidP="00616418">
      <w:pPr>
        <w:pStyle w:val="Bodytext31"/>
        <w:shd w:val="clear" w:color="auto" w:fill="auto"/>
        <w:spacing w:after="0" w:line="240" w:lineRule="auto"/>
        <w:ind w:left="40" w:right="40"/>
        <w:jc w:val="both"/>
        <w:rPr>
          <w:rStyle w:val="Bodytext3"/>
          <w:rFonts w:ascii="Times New Roman" w:hAnsi="Times New Roman"/>
          <w:b/>
          <w:color w:val="000000"/>
          <w:sz w:val="24"/>
          <w:szCs w:val="24"/>
          <w:lang w:eastAsia="sr-Cyrl-CS"/>
        </w:rPr>
      </w:pPr>
    </w:p>
    <w:p w:rsidR="0053352E" w:rsidRDefault="0053352E" w:rsidP="00616418">
      <w:pPr>
        <w:pStyle w:val="Bodytext31"/>
        <w:shd w:val="clear" w:color="auto" w:fill="auto"/>
        <w:spacing w:after="0" w:line="240" w:lineRule="auto"/>
        <w:ind w:left="40" w:right="40"/>
        <w:jc w:val="both"/>
        <w:rPr>
          <w:rStyle w:val="Bodytext3"/>
          <w:rFonts w:ascii="Times New Roman" w:hAnsi="Times New Roman"/>
          <w:color w:val="000000"/>
          <w:sz w:val="24"/>
          <w:szCs w:val="24"/>
          <w:lang w:val="sr-Cyrl-CS" w:eastAsia="sr-Cyrl-CS"/>
        </w:rPr>
      </w:pPr>
    </w:p>
    <w:p w:rsidR="00EA550A" w:rsidRPr="00616418" w:rsidRDefault="00EA550A" w:rsidP="00616418">
      <w:pPr>
        <w:pStyle w:val="Bodytext31"/>
        <w:shd w:val="clear" w:color="auto" w:fill="auto"/>
        <w:spacing w:after="0" w:line="240" w:lineRule="auto"/>
        <w:ind w:left="40" w:right="40"/>
        <w:jc w:val="both"/>
        <w:rPr>
          <w:rFonts w:ascii="Times New Roman" w:hAnsi="Times New Roman"/>
          <w:b w:val="0"/>
          <w:sz w:val="24"/>
          <w:szCs w:val="24"/>
        </w:rPr>
      </w:pPr>
      <w:r w:rsidRPr="00616418">
        <w:rPr>
          <w:rStyle w:val="Bodytext3"/>
          <w:rFonts w:ascii="Times New Roman" w:hAnsi="Times New Roman"/>
          <w:color w:val="000000"/>
          <w:sz w:val="24"/>
          <w:szCs w:val="24"/>
          <w:lang w:val="sr-Cyrl-CS" w:eastAsia="sr-Cyrl-CS"/>
        </w:rPr>
        <w:t>Докази о испуњености услова могу се достављати у неовереним копијама, осим ако другачије није одређено конкурсном документацијом.</w:t>
      </w:r>
    </w:p>
    <w:p w:rsidR="00EA550A" w:rsidRPr="00616418" w:rsidRDefault="00EA550A" w:rsidP="00616418">
      <w:pPr>
        <w:pStyle w:val="Bodytext31"/>
        <w:shd w:val="clear" w:color="auto" w:fill="auto"/>
        <w:spacing w:after="0" w:line="240" w:lineRule="auto"/>
        <w:ind w:left="40" w:right="40"/>
        <w:jc w:val="both"/>
        <w:rPr>
          <w:rFonts w:ascii="Times New Roman" w:hAnsi="Times New Roman"/>
          <w:b w:val="0"/>
          <w:sz w:val="24"/>
          <w:szCs w:val="24"/>
        </w:rPr>
      </w:pPr>
      <w:r w:rsidRPr="00616418">
        <w:rPr>
          <w:rStyle w:val="Bodytext3"/>
          <w:rFonts w:ascii="Times New Roman" w:hAnsi="Times New Roman"/>
          <w:color w:val="000000"/>
          <w:sz w:val="24"/>
          <w:szCs w:val="24"/>
          <w:lang w:val="sr-Cyrl-CS" w:eastAsia="sr-Cyrl-CS"/>
        </w:rPr>
        <w:t>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w:t>
      </w:r>
    </w:p>
    <w:p w:rsidR="00EA550A" w:rsidRPr="00616418" w:rsidRDefault="00EA550A" w:rsidP="00616418">
      <w:pPr>
        <w:pStyle w:val="Bodytext31"/>
        <w:shd w:val="clear" w:color="auto" w:fill="auto"/>
        <w:spacing w:after="0" w:line="240" w:lineRule="auto"/>
        <w:ind w:left="40" w:right="40"/>
        <w:jc w:val="both"/>
        <w:rPr>
          <w:rFonts w:ascii="Times New Roman" w:hAnsi="Times New Roman"/>
          <w:b w:val="0"/>
          <w:sz w:val="24"/>
          <w:szCs w:val="24"/>
        </w:rPr>
      </w:pPr>
      <w:r w:rsidRPr="00616418">
        <w:rPr>
          <w:rStyle w:val="Bodytext3"/>
          <w:rFonts w:ascii="Times New Roman" w:hAnsi="Times New Roman"/>
          <w:color w:val="000000"/>
          <w:sz w:val="24"/>
          <w:szCs w:val="24"/>
          <w:lang w:val="sr-Cyrl-CS" w:eastAsia="sr-Cyrl-CS"/>
        </w:rPr>
        <w:t>Ако понуђач у остављеном року не достави на увид оригинал или оверену копију тражених доказа његова ће понуда бити одбијена као неприхватљива.</w:t>
      </w:r>
    </w:p>
    <w:p w:rsidR="00EA550A" w:rsidRPr="00616418" w:rsidRDefault="00EA550A" w:rsidP="00616418">
      <w:pPr>
        <w:pStyle w:val="Bodytext31"/>
        <w:shd w:val="clear" w:color="auto" w:fill="auto"/>
        <w:spacing w:after="0" w:line="240" w:lineRule="auto"/>
        <w:ind w:left="40" w:right="40"/>
        <w:jc w:val="both"/>
        <w:rPr>
          <w:rFonts w:ascii="Times New Roman" w:hAnsi="Times New Roman"/>
          <w:b w:val="0"/>
          <w:sz w:val="24"/>
          <w:szCs w:val="24"/>
        </w:rPr>
      </w:pPr>
      <w:r w:rsidRPr="00616418">
        <w:rPr>
          <w:rStyle w:val="Bodytext3"/>
          <w:rFonts w:ascii="Times New Roman" w:hAnsi="Times New Roman"/>
          <w:color w:val="000000"/>
          <w:sz w:val="24"/>
          <w:szCs w:val="24"/>
          <w:lang w:val="sr-Cyrl-CS" w:eastAsia="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Уколико је понуђач у складу са чланом </w:t>
      </w:r>
      <w:r w:rsidRPr="00616418">
        <w:rPr>
          <w:rStyle w:val="Bodytext3"/>
          <w:rFonts w:ascii="Times New Roman" w:hAnsi="Times New Roman"/>
          <w:color w:val="000000"/>
          <w:sz w:val="24"/>
          <w:szCs w:val="24"/>
        </w:rPr>
        <w:t xml:space="preserve">78. </w:t>
      </w:r>
      <w:r w:rsidRPr="00616418">
        <w:rPr>
          <w:rStyle w:val="Bodytext3"/>
          <w:rFonts w:ascii="Times New Roman" w:hAnsi="Times New Roman"/>
          <w:color w:val="000000"/>
          <w:sz w:val="24"/>
          <w:szCs w:val="24"/>
          <w:lang w:val="sr-Cyrl-CS" w:eastAsia="sr-Cyrl-CS"/>
        </w:rPr>
        <w:t>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EA550A" w:rsidRPr="00616418" w:rsidRDefault="00EA550A" w:rsidP="00616418">
      <w:pPr>
        <w:pStyle w:val="Bodytext31"/>
        <w:shd w:val="clear" w:color="auto" w:fill="auto"/>
        <w:spacing w:after="0" w:line="240" w:lineRule="auto"/>
        <w:ind w:left="40" w:right="40"/>
        <w:jc w:val="both"/>
        <w:rPr>
          <w:rFonts w:ascii="Times New Roman" w:hAnsi="Times New Roman"/>
          <w:b w:val="0"/>
          <w:sz w:val="24"/>
          <w:szCs w:val="24"/>
        </w:rPr>
      </w:pPr>
      <w:r w:rsidRPr="00616418">
        <w:rPr>
          <w:rStyle w:val="Bodytext3"/>
          <w:rFonts w:ascii="Times New Roman" w:hAnsi="Times New Roman"/>
          <w:color w:val="000000"/>
          <w:sz w:val="24"/>
          <w:szCs w:val="24"/>
          <w:lang w:val="sr-Cyrl-CS" w:eastAsia="sr-Cyrl-CS"/>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EA550A" w:rsidRPr="00616418" w:rsidRDefault="00EA550A" w:rsidP="00616418">
      <w:pPr>
        <w:pStyle w:val="Bodytext31"/>
        <w:shd w:val="clear" w:color="auto" w:fill="auto"/>
        <w:spacing w:after="0" w:line="240" w:lineRule="auto"/>
        <w:ind w:left="40" w:right="40"/>
        <w:jc w:val="both"/>
        <w:rPr>
          <w:rFonts w:ascii="Times New Roman" w:hAnsi="Times New Roman"/>
          <w:b w:val="0"/>
          <w:sz w:val="24"/>
          <w:szCs w:val="24"/>
        </w:rPr>
      </w:pPr>
      <w:r w:rsidRPr="00616418">
        <w:rPr>
          <w:rStyle w:val="Bodytext3"/>
          <w:rFonts w:ascii="Times New Roman" w:hAnsi="Times New Roman"/>
          <w:color w:val="000000"/>
          <w:sz w:val="24"/>
          <w:szCs w:val="24"/>
          <w:lang w:val="sr-Cyrl-CS" w:eastAsia="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w:t>
      </w:r>
      <w:r w:rsidRPr="00616418">
        <w:rPr>
          <w:rStyle w:val="Bodytext3"/>
          <w:rFonts w:ascii="Times New Roman" w:hAnsi="Times New Roman"/>
          <w:color w:val="000000"/>
          <w:sz w:val="24"/>
          <w:szCs w:val="24"/>
          <w:lang w:val="sr-Cyrl-CS" w:eastAsia="sr-Cyrl-CS"/>
        </w:rPr>
        <w:lastRenderedPageBreak/>
        <w:t>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w:t>
      </w:r>
    </w:p>
    <w:p w:rsidR="00EA550A" w:rsidRPr="00616418" w:rsidRDefault="00EA550A" w:rsidP="00616418">
      <w:pPr>
        <w:jc w:val="both"/>
        <w:rPr>
          <w:rStyle w:val="Bodytext3"/>
          <w:b w:val="0"/>
          <w:bCs w:val="0"/>
          <w:sz w:val="24"/>
          <w:szCs w:val="24"/>
          <w:lang w:eastAsia="sr-Cyrl-CS"/>
        </w:rPr>
      </w:pPr>
      <w:r w:rsidRPr="00616418">
        <w:rPr>
          <w:rStyle w:val="Bodytext3"/>
          <w:b w:val="0"/>
          <w:bCs w:val="0"/>
          <w:sz w:val="24"/>
          <w:szCs w:val="24"/>
          <w:lang w:val="sr-Cyrl-CS" w:eastAsia="sr-Cyrl-CS"/>
        </w:rPr>
        <w:t xml:space="preserve">Ако се у држави у којој понуђач има седиште не издају докази из члана </w:t>
      </w:r>
      <w:r w:rsidRPr="00616418">
        <w:rPr>
          <w:rStyle w:val="Bodytext3"/>
          <w:b w:val="0"/>
          <w:bCs w:val="0"/>
          <w:sz w:val="24"/>
          <w:szCs w:val="24"/>
        </w:rPr>
        <w:t xml:space="preserve">77. </w:t>
      </w:r>
      <w:r w:rsidRPr="00616418">
        <w:rPr>
          <w:rStyle w:val="Bodytext3"/>
          <w:b w:val="0"/>
          <w:bCs w:val="0"/>
          <w:sz w:val="24"/>
          <w:szCs w:val="24"/>
          <w:lang w:val="sr-Cyrl-CS" w:eastAsia="sr-Cyrl-CS"/>
        </w:rPr>
        <w:t>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616418">
        <w:rPr>
          <w:rStyle w:val="Bodytext3"/>
          <w:b w:val="0"/>
          <w:bCs w:val="0"/>
          <w:sz w:val="24"/>
          <w:szCs w:val="24"/>
          <w:lang w:eastAsia="sr-Cyrl-CS"/>
        </w:rPr>
        <w:t>.</w:t>
      </w:r>
    </w:p>
    <w:p w:rsidR="00972CA0" w:rsidRPr="00B33770" w:rsidRDefault="00972CA0" w:rsidP="002217A2">
      <w:pPr>
        <w:jc w:val="both"/>
        <w:rPr>
          <w:rStyle w:val="Bodytext3"/>
          <w:b w:val="0"/>
          <w:bCs w:val="0"/>
          <w:sz w:val="24"/>
          <w:szCs w:val="24"/>
          <w:lang w:eastAsia="sr-Cyrl-CS"/>
        </w:rPr>
      </w:pPr>
    </w:p>
    <w:p w:rsidR="00BB336C" w:rsidRDefault="00BB336C"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5703AE" w:rsidRDefault="005703AE"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EA550A" w:rsidRDefault="00EA550A"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rPr>
        <w:t xml:space="preserve">IV.1. </w:t>
      </w:r>
      <w:r w:rsidRPr="00B33770">
        <w:rPr>
          <w:rStyle w:val="Bodytext3"/>
          <w:rFonts w:ascii="Times New Roman" w:hAnsi="Times New Roman"/>
          <w:b/>
          <w:color w:val="000000"/>
          <w:sz w:val="24"/>
          <w:szCs w:val="24"/>
          <w:lang w:val="sr-Cyrl-CS" w:eastAsia="sr-Cyrl-CS"/>
        </w:rPr>
        <w:t>СПИСАК ОБРАЗАЦА КОЈИ СУ САСТАВ</w:t>
      </w:r>
      <w:r w:rsidRPr="00B33770">
        <w:rPr>
          <w:rStyle w:val="Bodytext35"/>
          <w:b/>
          <w:bCs/>
          <w:color w:val="000000"/>
          <w:sz w:val="24"/>
          <w:szCs w:val="24"/>
          <w:u w:val="none"/>
        </w:rPr>
        <w:t>НИ</w:t>
      </w:r>
      <w:r w:rsidRPr="00B33770">
        <w:rPr>
          <w:rStyle w:val="Bodytext3"/>
          <w:rFonts w:ascii="Times New Roman" w:hAnsi="Times New Roman"/>
          <w:b/>
          <w:color w:val="000000"/>
          <w:sz w:val="24"/>
          <w:szCs w:val="24"/>
          <w:lang w:val="sr-Cyrl-CS" w:eastAsia="sr-Cyrl-CS"/>
        </w:rPr>
        <w:t xml:space="preserve"> ДЕО КОНКУРСНЕ</w:t>
      </w:r>
      <w:r w:rsidR="00616418">
        <w:rPr>
          <w:b w:val="0"/>
        </w:rPr>
        <w:t xml:space="preserve"> </w:t>
      </w:r>
      <w:r w:rsidRPr="00B33770">
        <w:rPr>
          <w:rStyle w:val="Bodytext3"/>
          <w:rFonts w:ascii="Times New Roman" w:hAnsi="Times New Roman"/>
          <w:b/>
          <w:color w:val="000000"/>
          <w:sz w:val="24"/>
          <w:szCs w:val="24"/>
          <w:lang w:val="sr-Cyrl-CS" w:eastAsia="sr-Cyrl-CS"/>
        </w:rPr>
        <w:t>ДОКУМЕНТАЦИЈЕ</w:t>
      </w:r>
    </w:p>
    <w:p w:rsidR="00616418" w:rsidRDefault="00616418"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p>
    <w:p w:rsidR="00616418" w:rsidRDefault="00616418"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p>
    <w:p w:rsidR="00616418" w:rsidRDefault="00616418"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p>
    <w:tbl>
      <w:tblPr>
        <w:tblStyle w:val="TableGrid"/>
        <w:tblW w:w="0" w:type="auto"/>
        <w:tblLook w:val="04A0" w:firstRow="1" w:lastRow="0" w:firstColumn="1" w:lastColumn="0" w:noHBand="0" w:noVBand="1"/>
      </w:tblPr>
      <w:tblGrid>
        <w:gridCol w:w="828"/>
        <w:gridCol w:w="6120"/>
        <w:gridCol w:w="2628"/>
      </w:tblGrid>
      <w:tr w:rsidR="00616418" w:rsidTr="00616418">
        <w:tc>
          <w:tcPr>
            <w:tcW w:w="828" w:type="dxa"/>
          </w:tcPr>
          <w:p w:rsidR="00616418" w:rsidRDefault="00616418"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val="sr-Cyrl-CS" w:eastAsia="sr-Cyrl-CS"/>
              </w:rPr>
              <w:t>Р. бр.</w:t>
            </w:r>
          </w:p>
        </w:tc>
        <w:tc>
          <w:tcPr>
            <w:tcW w:w="6120" w:type="dxa"/>
          </w:tcPr>
          <w:p w:rsidR="00616418" w:rsidRDefault="00616418"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val="sr-Cyrl-CS" w:eastAsia="sr-Cyrl-CS"/>
              </w:rPr>
              <w:t>НАЗИВ ОБРАСЦА</w:t>
            </w:r>
          </w:p>
        </w:tc>
        <w:tc>
          <w:tcPr>
            <w:tcW w:w="2628" w:type="dxa"/>
          </w:tcPr>
          <w:p w:rsidR="00616418" w:rsidRDefault="00616418"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val="sr-Cyrl-CS" w:eastAsia="sr-Cyrl-CS"/>
              </w:rPr>
              <w:t>БРОЈ ОБРАСЦА</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1.</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Образац понуде</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1</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2.</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Општи подаци о понуђачу</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2</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3.</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Општи подаци о члану групе понуђача</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3</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4.</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Изјава понуђача да не наступа са подизвођачима</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4</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5.</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Општи подаци о подизвођачу</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5</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6.</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Списак реализованих уговора</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lang w:eastAsia="sr-Cyrl-CS"/>
              </w:rPr>
              <w:t>6</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7.</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Потврде о реализацији закључених уговора</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lang w:eastAsia="sr-Cyrl-CS"/>
              </w:rPr>
              <w:t>7</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8.</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Изјава о прибављању полисе осигурања</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lang w:eastAsia="sr-Cyrl-CS"/>
              </w:rPr>
              <w:t>8</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9.</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Модел уговора</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9</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10.</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Предмер и предрачун -образац структуре понуђене цена</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10</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11.</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Трошкови припреме понуде</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11</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12.</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Изјава о независној понуди</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12</w:t>
            </w:r>
          </w:p>
        </w:tc>
      </w:tr>
      <w:tr w:rsidR="00616418" w:rsidTr="00616418">
        <w:tc>
          <w:tcPr>
            <w:tcW w:w="828" w:type="dxa"/>
            <w:vAlign w:val="center"/>
          </w:tcPr>
          <w:p w:rsidR="00616418" w:rsidRPr="00616418" w:rsidRDefault="0061641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sidRPr="00616418">
              <w:rPr>
                <w:rStyle w:val="Bodytext3"/>
                <w:rFonts w:ascii="Times New Roman" w:hAnsi="Times New Roman"/>
                <w:color w:val="000000"/>
                <w:sz w:val="24"/>
                <w:szCs w:val="24"/>
                <w:lang w:val="sr-Cyrl-CS" w:eastAsia="sr-Cyrl-CS"/>
              </w:rPr>
              <w:t>13.</w:t>
            </w:r>
          </w:p>
        </w:tc>
        <w:tc>
          <w:tcPr>
            <w:tcW w:w="6120" w:type="dxa"/>
            <w:vAlign w:val="center"/>
          </w:tcPr>
          <w:p w:rsidR="00616418" w:rsidRPr="00616418" w:rsidRDefault="00616418" w:rsidP="00616418">
            <w:pPr>
              <w:pStyle w:val="Bodytext1"/>
              <w:shd w:val="clear" w:color="auto" w:fill="auto"/>
              <w:spacing w:line="240" w:lineRule="auto"/>
              <w:ind w:left="100" w:firstLine="0"/>
              <w:jc w:val="both"/>
              <w:rPr>
                <w:rFonts w:ascii="Times New Roman" w:hAnsi="Times New Roman"/>
                <w:sz w:val="24"/>
                <w:szCs w:val="24"/>
              </w:rPr>
            </w:pPr>
            <w:r w:rsidRPr="00616418">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w:t>
            </w:r>
          </w:p>
        </w:tc>
        <w:tc>
          <w:tcPr>
            <w:tcW w:w="2628" w:type="dxa"/>
            <w:vAlign w:val="center"/>
          </w:tcPr>
          <w:p w:rsidR="00616418" w:rsidRPr="00616418" w:rsidRDefault="00616418" w:rsidP="00616418">
            <w:pPr>
              <w:pStyle w:val="Bodytext31"/>
              <w:shd w:val="clear" w:color="auto" w:fill="auto"/>
              <w:spacing w:after="0" w:line="240" w:lineRule="auto"/>
              <w:ind w:left="120"/>
              <w:rPr>
                <w:rFonts w:ascii="Times New Roman" w:hAnsi="Times New Roman"/>
                <w:sz w:val="24"/>
                <w:szCs w:val="24"/>
              </w:rPr>
            </w:pPr>
            <w:r w:rsidRPr="00616418">
              <w:rPr>
                <w:rStyle w:val="Bodytext3"/>
                <w:rFonts w:ascii="Times New Roman" w:hAnsi="Times New Roman"/>
                <w:color w:val="000000"/>
                <w:sz w:val="24"/>
                <w:szCs w:val="24"/>
                <w:lang w:val="sr-Cyrl-CS" w:eastAsia="sr-Cyrl-CS"/>
              </w:rPr>
              <w:t xml:space="preserve">ОБРАЗАЦ БР. </w:t>
            </w:r>
            <w:r w:rsidRPr="00616418">
              <w:rPr>
                <w:rStyle w:val="Bodytext3"/>
                <w:rFonts w:ascii="Times New Roman" w:hAnsi="Times New Roman"/>
                <w:color w:val="000000"/>
                <w:sz w:val="24"/>
                <w:szCs w:val="24"/>
              </w:rPr>
              <w:t>13</w:t>
            </w:r>
          </w:p>
        </w:tc>
      </w:tr>
      <w:tr w:rsidR="00B70AF8" w:rsidTr="00616418">
        <w:tc>
          <w:tcPr>
            <w:tcW w:w="828" w:type="dxa"/>
            <w:vAlign w:val="center"/>
          </w:tcPr>
          <w:p w:rsidR="00B70AF8" w:rsidRPr="00616418" w:rsidRDefault="00B70AF8" w:rsidP="00616418">
            <w:pPr>
              <w:pStyle w:val="Bodytext31"/>
              <w:shd w:val="clear" w:color="auto" w:fill="auto"/>
              <w:spacing w:after="0" w:line="240" w:lineRule="auto"/>
              <w:rPr>
                <w:rStyle w:val="Bodytext3"/>
                <w:rFonts w:ascii="Times New Roman" w:hAnsi="Times New Roman"/>
                <w:color w:val="000000"/>
                <w:sz w:val="24"/>
                <w:szCs w:val="24"/>
                <w:lang w:val="sr-Cyrl-CS" w:eastAsia="sr-Cyrl-CS"/>
              </w:rPr>
            </w:pPr>
            <w:r>
              <w:rPr>
                <w:rStyle w:val="Bodytext3"/>
                <w:rFonts w:ascii="Times New Roman" w:hAnsi="Times New Roman"/>
                <w:color w:val="000000"/>
                <w:sz w:val="24"/>
                <w:szCs w:val="24"/>
                <w:lang w:val="sr-Cyrl-CS" w:eastAsia="sr-Cyrl-CS"/>
              </w:rPr>
              <w:t>14</w:t>
            </w:r>
          </w:p>
        </w:tc>
        <w:tc>
          <w:tcPr>
            <w:tcW w:w="6120" w:type="dxa"/>
            <w:vAlign w:val="center"/>
          </w:tcPr>
          <w:p w:rsidR="00B70AF8" w:rsidRPr="00616418" w:rsidRDefault="00144298" w:rsidP="00616418">
            <w:pPr>
              <w:pStyle w:val="Bodytext1"/>
              <w:shd w:val="clear" w:color="auto" w:fill="auto"/>
              <w:spacing w:line="240" w:lineRule="auto"/>
              <w:ind w:left="100" w:firstLine="0"/>
              <w:jc w:val="both"/>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Потврда о обиласку локације</w:t>
            </w:r>
          </w:p>
        </w:tc>
        <w:tc>
          <w:tcPr>
            <w:tcW w:w="2628" w:type="dxa"/>
            <w:vAlign w:val="center"/>
          </w:tcPr>
          <w:p w:rsidR="00B70AF8" w:rsidRPr="00616418" w:rsidRDefault="00144298" w:rsidP="00616418">
            <w:pPr>
              <w:pStyle w:val="Bodytext31"/>
              <w:shd w:val="clear" w:color="auto" w:fill="auto"/>
              <w:spacing w:after="0" w:line="240" w:lineRule="auto"/>
              <w:ind w:left="120"/>
              <w:rPr>
                <w:rStyle w:val="Bodytext3"/>
                <w:rFonts w:ascii="Times New Roman" w:hAnsi="Times New Roman"/>
                <w:color w:val="000000"/>
                <w:sz w:val="24"/>
                <w:szCs w:val="24"/>
                <w:lang w:val="sr-Cyrl-CS" w:eastAsia="sr-Cyrl-CS"/>
              </w:rPr>
            </w:pPr>
            <w:r>
              <w:rPr>
                <w:rStyle w:val="Bodytext3"/>
                <w:rFonts w:ascii="Times New Roman" w:hAnsi="Times New Roman"/>
                <w:color w:val="000000"/>
                <w:sz w:val="24"/>
                <w:szCs w:val="24"/>
                <w:lang w:val="sr-Cyrl-CS" w:eastAsia="sr-Cyrl-CS"/>
              </w:rPr>
              <w:t>ОБРАЗАЦ БР.14</w:t>
            </w:r>
          </w:p>
        </w:tc>
      </w:tr>
    </w:tbl>
    <w:p w:rsidR="00616418" w:rsidRDefault="00616418" w:rsidP="00616418">
      <w:pPr>
        <w:pStyle w:val="Bodytext31"/>
        <w:shd w:val="clear" w:color="auto" w:fill="auto"/>
        <w:spacing w:after="0" w:line="230" w:lineRule="exact"/>
        <w:rPr>
          <w:rStyle w:val="Bodytext3"/>
          <w:rFonts w:ascii="Times New Roman" w:hAnsi="Times New Roman"/>
          <w:b/>
          <w:color w:val="000000"/>
          <w:sz w:val="24"/>
          <w:szCs w:val="24"/>
          <w:lang w:val="sr-Cyrl-CS" w:eastAsia="sr-Cyrl-CS"/>
        </w:rPr>
      </w:pPr>
    </w:p>
    <w:p w:rsidR="00616418" w:rsidRPr="00B33770" w:rsidRDefault="00616418" w:rsidP="00616418">
      <w:pPr>
        <w:pStyle w:val="Bodytext31"/>
        <w:shd w:val="clear" w:color="auto" w:fill="auto"/>
        <w:spacing w:after="0" w:line="230" w:lineRule="exact"/>
        <w:rPr>
          <w:rFonts w:ascii="Times New Roman" w:hAnsi="Times New Roman"/>
          <w:b w:val="0"/>
          <w:sz w:val="24"/>
          <w:szCs w:val="24"/>
        </w:rPr>
      </w:pPr>
    </w:p>
    <w:p w:rsidR="00EA550A" w:rsidRPr="00B33770" w:rsidRDefault="00EA550A" w:rsidP="002217A2"/>
    <w:p w:rsidR="00EA550A" w:rsidRPr="00B33770" w:rsidRDefault="00EA550A" w:rsidP="002217A2"/>
    <w:p w:rsidR="00EA550A" w:rsidRPr="00B33770" w:rsidRDefault="00EA550A" w:rsidP="002217A2"/>
    <w:p w:rsidR="0011476D" w:rsidRDefault="0011476D" w:rsidP="002217A2"/>
    <w:p w:rsidR="007B45AC" w:rsidRDefault="007B45AC" w:rsidP="002217A2"/>
    <w:p w:rsidR="007B45AC" w:rsidRDefault="007B45AC" w:rsidP="002217A2"/>
    <w:p w:rsidR="007B45AC" w:rsidRDefault="007B45AC" w:rsidP="002217A2"/>
    <w:p w:rsidR="007B45AC" w:rsidRDefault="007B45AC" w:rsidP="002217A2"/>
    <w:p w:rsidR="00616418" w:rsidRDefault="00616418" w:rsidP="002217A2"/>
    <w:p w:rsidR="00616418" w:rsidRDefault="00616418" w:rsidP="002217A2"/>
    <w:p w:rsidR="005703AE" w:rsidRDefault="005703AE" w:rsidP="002217A2"/>
    <w:p w:rsidR="005703AE" w:rsidRDefault="005703AE" w:rsidP="002217A2"/>
    <w:p w:rsidR="005703AE" w:rsidRPr="00B33770" w:rsidRDefault="005703AE" w:rsidP="002217A2"/>
    <w:p w:rsidR="00EA550A" w:rsidRPr="00B33770" w:rsidRDefault="00EA550A" w:rsidP="002217A2"/>
    <w:p w:rsidR="00972CA0" w:rsidRPr="00B33770" w:rsidRDefault="00972CA0" w:rsidP="00616418">
      <w:pPr>
        <w:pStyle w:val="Heading21"/>
        <w:keepNext/>
        <w:keepLines/>
        <w:shd w:val="clear" w:color="auto" w:fill="auto"/>
        <w:spacing w:after="0" w:line="230" w:lineRule="exact"/>
        <w:ind w:left="142"/>
        <w:rPr>
          <w:rStyle w:val="Heading20"/>
          <w:b/>
          <w:color w:val="000000"/>
          <w:sz w:val="24"/>
          <w:szCs w:val="24"/>
        </w:rPr>
      </w:pPr>
      <w:r w:rsidRPr="00B33770">
        <w:rPr>
          <w:rStyle w:val="Heading20"/>
          <w:b/>
          <w:color w:val="000000"/>
          <w:sz w:val="24"/>
          <w:szCs w:val="24"/>
        </w:rPr>
        <w:lastRenderedPageBreak/>
        <w:t>Образац 1.</w:t>
      </w:r>
    </w:p>
    <w:p w:rsidR="00972CA0" w:rsidRPr="00B33770" w:rsidRDefault="00972CA0" w:rsidP="00616418">
      <w:pPr>
        <w:pStyle w:val="Heading21"/>
        <w:keepNext/>
        <w:keepLines/>
        <w:shd w:val="clear" w:color="auto" w:fill="auto"/>
        <w:spacing w:after="0" w:line="230" w:lineRule="exact"/>
        <w:ind w:left="142"/>
        <w:jc w:val="center"/>
        <w:rPr>
          <w:rStyle w:val="Heading20"/>
          <w:b/>
          <w:color w:val="000000"/>
          <w:sz w:val="24"/>
          <w:szCs w:val="24"/>
        </w:rPr>
      </w:pPr>
    </w:p>
    <w:p w:rsidR="00972CA0" w:rsidRPr="00B33770" w:rsidRDefault="00616418" w:rsidP="00616418">
      <w:pPr>
        <w:pStyle w:val="Heading21"/>
        <w:keepNext/>
        <w:keepLines/>
        <w:shd w:val="clear" w:color="auto" w:fill="auto"/>
        <w:spacing w:after="0" w:line="230" w:lineRule="exact"/>
        <w:ind w:left="142"/>
        <w:jc w:val="center"/>
        <w:rPr>
          <w:rStyle w:val="Heading20"/>
          <w:b/>
          <w:color w:val="000000"/>
          <w:sz w:val="24"/>
          <w:szCs w:val="24"/>
        </w:rPr>
      </w:pPr>
      <w:r w:rsidRPr="00B33770">
        <w:rPr>
          <w:rStyle w:val="Heading20"/>
          <w:b/>
          <w:color w:val="000000"/>
          <w:sz w:val="24"/>
          <w:szCs w:val="24"/>
        </w:rPr>
        <w:t>ОБРАЗАЦ ПОНУДЕ</w:t>
      </w:r>
    </w:p>
    <w:p w:rsidR="00972CA0" w:rsidRPr="00B33770" w:rsidRDefault="00972CA0" w:rsidP="002217A2">
      <w:pPr>
        <w:pStyle w:val="Heading21"/>
        <w:keepNext/>
        <w:keepLines/>
        <w:shd w:val="clear" w:color="auto" w:fill="auto"/>
        <w:spacing w:after="0" w:line="230" w:lineRule="exact"/>
        <w:ind w:left="3420"/>
        <w:rPr>
          <w:rStyle w:val="Heading20"/>
          <w:color w:val="000000"/>
          <w:sz w:val="24"/>
          <w:szCs w:val="24"/>
        </w:rPr>
      </w:pPr>
    </w:p>
    <w:p w:rsidR="00972CA0" w:rsidRPr="00B33770" w:rsidRDefault="00972CA0" w:rsidP="002217A2">
      <w:pPr>
        <w:pStyle w:val="Heading21"/>
        <w:keepNext/>
        <w:keepLines/>
        <w:shd w:val="clear" w:color="auto" w:fill="auto"/>
        <w:spacing w:after="0" w:line="230" w:lineRule="exact"/>
        <w:ind w:left="3420"/>
        <w:rPr>
          <w:sz w:val="24"/>
          <w:szCs w:val="24"/>
        </w:rPr>
      </w:pPr>
    </w:p>
    <w:p w:rsidR="00EA550A" w:rsidRPr="00B33770" w:rsidRDefault="00EA550A" w:rsidP="002217A2">
      <w:pPr>
        <w:pStyle w:val="Heading21"/>
        <w:keepNext/>
        <w:keepLines/>
        <w:shd w:val="clear" w:color="auto" w:fill="auto"/>
        <w:tabs>
          <w:tab w:val="left" w:leader="underscore" w:pos="4273"/>
          <w:tab w:val="left" w:leader="underscore" w:pos="4993"/>
          <w:tab w:val="left" w:leader="underscore" w:pos="5415"/>
          <w:tab w:val="left" w:leader="underscore" w:pos="6318"/>
        </w:tabs>
        <w:spacing w:after="0" w:line="230" w:lineRule="exact"/>
        <w:ind w:left="1460"/>
        <w:rPr>
          <w:b w:val="0"/>
          <w:sz w:val="24"/>
          <w:szCs w:val="24"/>
        </w:rPr>
      </w:pPr>
      <w:bookmarkStart w:id="42" w:name="bookmark51"/>
      <w:r w:rsidRPr="00B33770">
        <w:rPr>
          <w:rStyle w:val="Heading20"/>
          <w:b/>
          <w:color w:val="000000"/>
          <w:sz w:val="24"/>
          <w:szCs w:val="24"/>
        </w:rPr>
        <w:t>Понуда број</w:t>
      </w:r>
      <w:r w:rsidRPr="00B33770">
        <w:rPr>
          <w:rStyle w:val="Heading20"/>
          <w:b/>
          <w:color w:val="000000"/>
          <w:sz w:val="24"/>
          <w:szCs w:val="24"/>
          <w:lang w:val="en-US" w:eastAsia="en-US"/>
        </w:rPr>
        <w:tab/>
      </w:r>
      <w:r w:rsidRPr="00B33770">
        <w:rPr>
          <w:rStyle w:val="Heading20"/>
          <w:b/>
          <w:color w:val="000000"/>
          <w:sz w:val="24"/>
          <w:szCs w:val="24"/>
        </w:rPr>
        <w:t>од</w:t>
      </w:r>
      <w:r w:rsidRPr="00B33770">
        <w:rPr>
          <w:rStyle w:val="Heading20"/>
          <w:b/>
          <w:color w:val="000000"/>
          <w:sz w:val="24"/>
          <w:szCs w:val="24"/>
          <w:lang w:val="en-US" w:eastAsia="en-US"/>
        </w:rPr>
        <w:tab/>
        <w:t>.</w:t>
      </w:r>
      <w:r w:rsidRPr="00B33770">
        <w:rPr>
          <w:rStyle w:val="Heading20"/>
          <w:b/>
          <w:color w:val="000000"/>
          <w:sz w:val="24"/>
          <w:szCs w:val="24"/>
          <w:lang w:val="en-US" w:eastAsia="en-US"/>
        </w:rPr>
        <w:tab/>
        <w:t>.</w:t>
      </w:r>
      <w:r w:rsidRPr="00B33770">
        <w:rPr>
          <w:rStyle w:val="Heading20"/>
          <w:b/>
          <w:color w:val="000000"/>
          <w:sz w:val="24"/>
          <w:szCs w:val="24"/>
          <w:lang w:val="en-US" w:eastAsia="en-US"/>
        </w:rPr>
        <w:tab/>
        <w:t xml:space="preserve">. </w:t>
      </w:r>
      <w:r w:rsidRPr="00B33770">
        <w:rPr>
          <w:rStyle w:val="Heading20"/>
          <w:b/>
          <w:color w:val="000000"/>
          <w:sz w:val="24"/>
          <w:szCs w:val="24"/>
        </w:rPr>
        <w:t>године</w:t>
      </w:r>
      <w:bookmarkEnd w:id="42"/>
    </w:p>
    <w:p w:rsidR="00616418" w:rsidRDefault="00616418" w:rsidP="002217A2">
      <w:pPr>
        <w:jc w:val="center"/>
        <w:rPr>
          <w:rStyle w:val="Bodytext"/>
          <w:sz w:val="24"/>
          <w:szCs w:val="24"/>
          <w:lang w:val="sr-Cyrl-CS" w:eastAsia="sr-Cyrl-CS"/>
        </w:rPr>
      </w:pPr>
    </w:p>
    <w:p w:rsidR="00EA550A" w:rsidRPr="00B33770" w:rsidRDefault="004567D1" w:rsidP="002217A2">
      <w:pPr>
        <w:jc w:val="center"/>
      </w:pPr>
      <w:r w:rsidRPr="00B33770">
        <w:rPr>
          <w:rStyle w:val="Bodytext"/>
          <w:sz w:val="24"/>
          <w:szCs w:val="24"/>
          <w:lang w:val="sr-Cyrl-CS" w:eastAsia="sr-Cyrl-CS"/>
        </w:rPr>
        <w:t xml:space="preserve">за јавну набавку број </w:t>
      </w:r>
      <w:r w:rsidR="003507D7" w:rsidRPr="00B248BE">
        <w:rPr>
          <w:rStyle w:val="Bodytext"/>
          <w:color w:val="auto"/>
          <w:sz w:val="24"/>
          <w:szCs w:val="24"/>
          <w:lang w:eastAsia="sr-Cyrl-CS"/>
        </w:rPr>
        <w:t>II 404-</w:t>
      </w:r>
      <w:r w:rsidR="00B248BE" w:rsidRPr="00B248BE">
        <w:rPr>
          <w:rStyle w:val="Bodytext"/>
          <w:color w:val="auto"/>
          <w:sz w:val="24"/>
          <w:szCs w:val="24"/>
          <w:lang w:eastAsia="sr-Cyrl-CS"/>
        </w:rPr>
        <w:t>84</w:t>
      </w:r>
      <w:r w:rsidR="003507D7" w:rsidRPr="00B248BE">
        <w:rPr>
          <w:rStyle w:val="Bodytext"/>
          <w:color w:val="auto"/>
          <w:sz w:val="24"/>
          <w:szCs w:val="24"/>
          <w:lang w:eastAsia="sr-Cyrl-CS"/>
        </w:rPr>
        <w:t>/1</w:t>
      </w:r>
      <w:r w:rsidR="00A93CCE" w:rsidRPr="00B248BE">
        <w:rPr>
          <w:rStyle w:val="Bodytext"/>
          <w:color w:val="auto"/>
          <w:sz w:val="24"/>
          <w:szCs w:val="24"/>
          <w:lang w:eastAsia="sr-Cyrl-CS"/>
        </w:rPr>
        <w:t>9</w:t>
      </w:r>
      <w:r w:rsidR="003507D7" w:rsidRPr="00B33770">
        <w:rPr>
          <w:rStyle w:val="Bodytext"/>
          <w:sz w:val="24"/>
          <w:szCs w:val="24"/>
          <w:lang w:eastAsia="sr-Cyrl-CS"/>
        </w:rPr>
        <w:t xml:space="preserve"> </w:t>
      </w:r>
      <w:r w:rsidR="006A185A" w:rsidRPr="006A185A">
        <w:rPr>
          <w:rStyle w:val="Bodytext3"/>
          <w:b w:val="0"/>
          <w:sz w:val="24"/>
          <w:szCs w:val="24"/>
        </w:rPr>
        <w:t>Радови на изгр</w:t>
      </w:r>
      <w:r w:rsidR="00616418">
        <w:rPr>
          <w:rStyle w:val="Bodytext3"/>
          <w:b w:val="0"/>
          <w:sz w:val="24"/>
          <w:szCs w:val="24"/>
        </w:rPr>
        <w:t xml:space="preserve">адњи кишне канализације у улици </w:t>
      </w:r>
      <w:r w:rsidR="006A185A" w:rsidRPr="006A185A">
        <w:rPr>
          <w:rStyle w:val="Bodytext3"/>
          <w:b w:val="0"/>
          <w:sz w:val="24"/>
          <w:szCs w:val="24"/>
        </w:rPr>
        <w:t>Милоша Обреновића</w:t>
      </w:r>
      <w:r w:rsidR="00382507">
        <w:rPr>
          <w:rStyle w:val="Bodytext3"/>
          <w:b w:val="0"/>
          <w:sz w:val="24"/>
          <w:szCs w:val="24"/>
        </w:rPr>
        <w:t xml:space="preserve"> у пословној зони</w:t>
      </w:r>
      <w:r w:rsidR="006A185A" w:rsidRPr="006A185A">
        <w:rPr>
          <w:rStyle w:val="Bodytext3"/>
          <w:b w:val="0"/>
          <w:sz w:val="24"/>
          <w:szCs w:val="24"/>
        </w:rPr>
        <w:t xml:space="preserve"> „Крчагово“ у Ужицу</w:t>
      </w:r>
      <w:r w:rsidR="006A185A" w:rsidRPr="00B33770">
        <w:rPr>
          <w:rStyle w:val="Heading20"/>
          <w:sz w:val="24"/>
          <w:szCs w:val="24"/>
        </w:rPr>
        <w:t xml:space="preserve"> </w:t>
      </w:r>
    </w:p>
    <w:p w:rsidR="00EA550A" w:rsidRPr="00B33770" w:rsidRDefault="00EA550A" w:rsidP="002217A2">
      <w:pPr>
        <w:pStyle w:val="Bodytext1"/>
        <w:shd w:val="clear" w:color="auto" w:fill="auto"/>
        <w:spacing w:line="317" w:lineRule="exact"/>
        <w:ind w:right="220" w:firstLine="0"/>
        <w:jc w:val="center"/>
        <w:rPr>
          <w:rStyle w:val="Bodytext135pt"/>
          <w:rFonts w:ascii="Times New Roman" w:hAnsi="Times New Roman"/>
          <w:color w:val="000000"/>
          <w:sz w:val="24"/>
          <w:szCs w:val="24"/>
        </w:rPr>
      </w:pPr>
    </w:p>
    <w:p w:rsidR="00EA550A" w:rsidRPr="00B33770" w:rsidRDefault="00EA550A" w:rsidP="00616418">
      <w:pPr>
        <w:pStyle w:val="Bodytext1"/>
        <w:shd w:val="clear" w:color="auto" w:fill="auto"/>
        <w:spacing w:before="120" w:after="120" w:line="240" w:lineRule="auto"/>
        <w:ind w:right="220" w:firstLine="0"/>
        <w:jc w:val="both"/>
        <w:rPr>
          <w:rFonts w:ascii="Times New Roman" w:hAnsi="Times New Roman"/>
          <w:sz w:val="24"/>
          <w:szCs w:val="24"/>
        </w:rPr>
      </w:pPr>
      <w:r w:rsidRPr="00B33770">
        <w:rPr>
          <w:rStyle w:val="Bodytext135pt"/>
          <w:rFonts w:ascii="Times New Roman" w:hAnsi="Times New Roman"/>
          <w:color w:val="000000"/>
          <w:sz w:val="24"/>
          <w:szCs w:val="24"/>
        </w:rPr>
        <w:t>1)</w:t>
      </w:r>
      <w:r w:rsidR="00616418">
        <w:rPr>
          <w:rStyle w:val="Bodytext135p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Општи подаци о: понуђачу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понуђачу из групе понуђача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подизвођачу:</w:t>
      </w:r>
    </w:p>
    <w:p w:rsidR="00EA550A" w:rsidRPr="00B33770" w:rsidRDefault="00EA550A" w:rsidP="00616418">
      <w:pPr>
        <w:pStyle w:val="Bodytext1"/>
        <w:shd w:val="clear" w:color="auto" w:fill="auto"/>
        <w:tabs>
          <w:tab w:val="left" w:leader="underscore" w:pos="8540"/>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Скраћени назив:</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8569"/>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3543"/>
          <w:tab w:val="left" w:leader="underscore" w:pos="6802"/>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ПИБ:</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6812"/>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B33770">
        <w:rPr>
          <w:rStyle w:val="Bodytext100"/>
          <w:color w:val="000000"/>
          <w:sz w:val="24"/>
          <w:szCs w:val="24"/>
        </w:rPr>
        <w:t>(заокружити)</w:t>
      </w:r>
    </w:p>
    <w:p w:rsidR="00616418" w:rsidRDefault="00616418" w:rsidP="00616418">
      <w:pPr>
        <w:pStyle w:val="Bodytext1"/>
        <w:shd w:val="clear" w:color="auto" w:fill="auto"/>
        <w:tabs>
          <w:tab w:val="left" w:leader="underscore" w:pos="8540"/>
        </w:tabs>
        <w:spacing w:before="120" w:after="120" w:line="240" w:lineRule="auto"/>
        <w:ind w:left="20" w:firstLine="0"/>
        <w:jc w:val="both"/>
        <w:rPr>
          <w:rStyle w:val="Bodytext"/>
          <w:rFonts w:ascii="Times New Roman" w:hAnsi="Times New Roman"/>
          <w:color w:val="000000"/>
          <w:sz w:val="24"/>
          <w:szCs w:val="24"/>
          <w:lang w:val="sr-Cyrl-CS" w:eastAsia="sr-Cyrl-CS"/>
        </w:rPr>
      </w:pPr>
    </w:p>
    <w:p w:rsidR="00EA550A" w:rsidRPr="00B33770" w:rsidRDefault="00EA550A" w:rsidP="00616418">
      <w:pPr>
        <w:pStyle w:val="Bodytext1"/>
        <w:shd w:val="clear" w:color="auto" w:fill="auto"/>
        <w:tabs>
          <w:tab w:val="left" w:leader="underscore" w:pos="8540"/>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Скраћени назив:</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8574"/>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3543"/>
          <w:tab w:val="left" w:leader="underscore" w:pos="6802"/>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ПИБ:</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6807"/>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r w:rsidRPr="00B33770">
        <w:rPr>
          <w:rStyle w:val="Bodytext"/>
          <w:rFonts w:ascii="Times New Roman" w:hAnsi="Times New Roman"/>
          <w:color w:val="000000"/>
          <w:sz w:val="24"/>
          <w:szCs w:val="24"/>
        </w:rPr>
        <w:tab/>
      </w:r>
    </w:p>
    <w:p w:rsidR="00EA550A" w:rsidRPr="00B33770" w:rsidRDefault="00EA550A" w:rsidP="00616418">
      <w:pPr>
        <w:pStyle w:val="Heading21"/>
        <w:keepNext/>
        <w:keepLines/>
        <w:shd w:val="clear" w:color="auto" w:fill="auto"/>
        <w:spacing w:before="120" w:after="120" w:line="240" w:lineRule="auto"/>
        <w:jc w:val="both"/>
        <w:rPr>
          <w:b w:val="0"/>
          <w:sz w:val="24"/>
          <w:szCs w:val="24"/>
        </w:rPr>
      </w:pPr>
      <w:r w:rsidRPr="00B33770">
        <w:rPr>
          <w:rStyle w:val="Bodytext"/>
          <w:b w:val="0"/>
          <w:color w:val="000000"/>
          <w:sz w:val="24"/>
          <w:szCs w:val="24"/>
        </w:rPr>
        <w:t xml:space="preserve">а) понуђач који наступа самостално б) понуђач - носилац посла в) понуђач из групе понуђача г) подизвођач </w:t>
      </w:r>
      <w:r w:rsidRPr="00B33770">
        <w:rPr>
          <w:rStyle w:val="Bodytext100"/>
          <w:b w:val="0"/>
          <w:color w:val="000000"/>
          <w:sz w:val="24"/>
          <w:szCs w:val="24"/>
        </w:rPr>
        <w:t>(заокружити)</w:t>
      </w:r>
    </w:p>
    <w:p w:rsidR="00EA550A" w:rsidRPr="00B33770" w:rsidRDefault="00EA550A" w:rsidP="00616418">
      <w:pPr>
        <w:spacing w:before="120" w:after="120"/>
        <w:jc w:val="both"/>
        <w:rPr>
          <w:rStyle w:val="Bodytext100"/>
          <w:sz w:val="24"/>
          <w:szCs w:val="24"/>
        </w:rPr>
      </w:pPr>
    </w:p>
    <w:p w:rsidR="00EA550A" w:rsidRPr="00B33770" w:rsidRDefault="00EA550A" w:rsidP="00616418">
      <w:pPr>
        <w:pStyle w:val="Bodytext1"/>
        <w:shd w:val="clear" w:color="auto" w:fill="auto"/>
        <w:tabs>
          <w:tab w:val="left" w:leader="underscore" w:pos="8079"/>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Скраћени назив:</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8079"/>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3543"/>
          <w:tab w:val="left" w:leader="underscore" w:pos="6802"/>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ПИБ:</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tabs>
          <w:tab w:val="left" w:leader="underscore" w:pos="6812"/>
        </w:tabs>
        <w:spacing w:before="120" w:after="120" w:line="240" w:lineRule="auto"/>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r w:rsidRPr="00B33770">
        <w:rPr>
          <w:rStyle w:val="Bodytext"/>
          <w:rFonts w:ascii="Times New Roman" w:hAnsi="Times New Roman"/>
          <w:color w:val="000000"/>
          <w:sz w:val="24"/>
          <w:szCs w:val="24"/>
        </w:rPr>
        <w:tab/>
      </w:r>
    </w:p>
    <w:p w:rsidR="00EA550A" w:rsidRPr="00B33770" w:rsidRDefault="00EA550A" w:rsidP="00616418">
      <w:pPr>
        <w:pStyle w:val="Bodytext1"/>
        <w:shd w:val="clear" w:color="auto" w:fill="auto"/>
        <w:spacing w:before="120" w:after="120" w:line="240" w:lineRule="auto"/>
        <w:ind w:left="20" w:right="30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B33770">
        <w:rPr>
          <w:rStyle w:val="Bodytext9"/>
          <w:color w:val="000000"/>
          <w:sz w:val="24"/>
          <w:szCs w:val="24"/>
        </w:rPr>
        <w:t>(заокружити)</w:t>
      </w:r>
    </w:p>
    <w:p w:rsidR="00616418" w:rsidRDefault="00616418" w:rsidP="00616418">
      <w:pPr>
        <w:spacing w:before="120" w:after="120"/>
        <w:jc w:val="both"/>
        <w:rPr>
          <w:rStyle w:val="Bodytext4Bold"/>
          <w:i w:val="0"/>
          <w:iCs w:val="0"/>
          <w:sz w:val="24"/>
          <w:szCs w:val="24"/>
        </w:rPr>
      </w:pPr>
    </w:p>
    <w:p w:rsidR="00EA550A" w:rsidRPr="00B33770" w:rsidRDefault="00EA550A" w:rsidP="00616418">
      <w:pPr>
        <w:spacing w:before="120" w:after="120"/>
        <w:jc w:val="both"/>
        <w:rPr>
          <w:rStyle w:val="Bodytext4"/>
          <w:i w:val="0"/>
          <w:iCs w:val="0"/>
          <w:sz w:val="24"/>
          <w:szCs w:val="24"/>
        </w:rPr>
      </w:pPr>
      <w:r w:rsidRPr="00B33770">
        <w:rPr>
          <w:rStyle w:val="Bodytext4Bold"/>
          <w:i w:val="0"/>
          <w:iCs w:val="0"/>
          <w:sz w:val="24"/>
          <w:szCs w:val="24"/>
        </w:rPr>
        <w:t>НАПОМЕНА:</w:t>
      </w:r>
      <w:r w:rsidRPr="00B33770">
        <w:rPr>
          <w:rStyle w:val="Bodytext4"/>
          <w:i w:val="0"/>
          <w:iCs w:val="0"/>
          <w:sz w:val="24"/>
          <w:szCs w:val="24"/>
        </w:rPr>
        <w:t xml:space="preserve"> Образац копирати у потребном броју примерака у случају већег броја понуђача из групе понуђача или подизвођача</w:t>
      </w:r>
    </w:p>
    <w:p w:rsidR="00EA550A" w:rsidRPr="00B33770" w:rsidRDefault="00EA550A" w:rsidP="00616418">
      <w:pPr>
        <w:spacing w:before="120" w:after="120"/>
        <w:jc w:val="both"/>
        <w:rPr>
          <w:rStyle w:val="Bodytext4"/>
          <w:i w:val="0"/>
          <w:iCs w:val="0"/>
          <w:sz w:val="24"/>
          <w:szCs w:val="24"/>
        </w:rPr>
      </w:pPr>
    </w:p>
    <w:p w:rsidR="00EA550A" w:rsidRPr="00B33770" w:rsidRDefault="00EA550A" w:rsidP="00616418">
      <w:pPr>
        <w:pStyle w:val="Bodytext1"/>
        <w:shd w:val="clear" w:color="auto" w:fill="auto"/>
        <w:tabs>
          <w:tab w:val="left" w:leader="underscore" w:pos="3530"/>
          <w:tab w:val="left" w:leader="underscore" w:pos="4254"/>
          <w:tab w:val="left" w:leader="underscore" w:pos="4672"/>
          <w:tab w:val="left" w:leader="underscore" w:pos="5334"/>
        </w:tabs>
        <w:spacing w:before="120" w:after="120" w:line="240" w:lineRule="auto"/>
        <w:ind w:firstLine="0"/>
        <w:jc w:val="both"/>
        <w:rPr>
          <w:rFonts w:ascii="Times New Roman" w:hAnsi="Times New Roman"/>
          <w:sz w:val="24"/>
          <w:szCs w:val="24"/>
        </w:rPr>
      </w:pPr>
      <w:r w:rsidRPr="00B33770">
        <w:rPr>
          <w:rStyle w:val="Bodytext135pt2"/>
          <w:rFonts w:ascii="Times New Roman" w:hAnsi="Times New Roman"/>
          <w:color w:val="000000"/>
          <w:sz w:val="24"/>
          <w:szCs w:val="24"/>
        </w:rPr>
        <w:t>2)</w:t>
      </w:r>
      <w:r w:rsidR="00616418">
        <w:rPr>
          <w:rStyle w:val="Bodytext135pt2"/>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Понуду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од</w:t>
      </w:r>
      <w:r w:rsidRPr="00B33770">
        <w:rPr>
          <w:rStyle w:val="Bodytext"/>
          <w:rFonts w:ascii="Times New Roman" w:hAnsi="Times New Roman"/>
          <w:color w:val="000000"/>
          <w:sz w:val="24"/>
          <w:szCs w:val="24"/>
        </w:rPr>
        <w:tab/>
        <w:t>.</w:t>
      </w:r>
      <w:r w:rsidRPr="00B33770">
        <w:rPr>
          <w:rStyle w:val="Bodytext"/>
          <w:rFonts w:ascii="Times New Roman" w:hAnsi="Times New Roman"/>
          <w:color w:val="000000"/>
          <w:sz w:val="24"/>
          <w:szCs w:val="24"/>
        </w:rPr>
        <w:tab/>
        <w:t>.</w:t>
      </w:r>
      <w:r w:rsidRPr="00B33770">
        <w:rPr>
          <w:rStyle w:val="Bodytext"/>
          <w:rFonts w:ascii="Times New Roman" w:hAnsi="Times New Roman"/>
          <w:color w:val="000000"/>
          <w:sz w:val="24"/>
          <w:szCs w:val="24"/>
        </w:rPr>
        <w:tab/>
        <w:t xml:space="preserve">. </w:t>
      </w:r>
      <w:r w:rsidRPr="00B33770">
        <w:rPr>
          <w:rStyle w:val="Bodytext"/>
          <w:rFonts w:ascii="Times New Roman" w:hAnsi="Times New Roman"/>
          <w:color w:val="000000"/>
          <w:sz w:val="24"/>
          <w:szCs w:val="24"/>
          <w:lang w:val="sr-Cyrl-CS" w:eastAsia="sr-Cyrl-CS"/>
        </w:rPr>
        <w:t>године подносимо</w:t>
      </w:r>
    </w:p>
    <w:p w:rsidR="00EA550A" w:rsidRDefault="00EA550A"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color w:val="000000"/>
          <w:sz w:val="24"/>
          <w:szCs w:val="24"/>
          <w:lang w:val="sr-Cyrl-CS" w:eastAsia="sr-Cyrl-CS"/>
        </w:rPr>
      </w:pPr>
      <w:r w:rsidRPr="00B33770">
        <w:rPr>
          <w:rStyle w:val="BodytextBold7"/>
          <w:color w:val="000000"/>
          <w:sz w:val="24"/>
          <w:szCs w:val="24"/>
        </w:rPr>
        <w:t>а)</w:t>
      </w:r>
      <w:r w:rsidRPr="00B33770">
        <w:rPr>
          <w:rStyle w:val="Bodytext"/>
          <w:rFonts w:ascii="Times New Roman" w:hAnsi="Times New Roman"/>
          <w:color w:val="000000"/>
          <w:sz w:val="24"/>
          <w:szCs w:val="24"/>
          <w:lang w:val="sr-Cyrl-CS" w:eastAsia="sr-Cyrl-CS"/>
        </w:rPr>
        <w:t xml:space="preserve"> самостално</w:t>
      </w:r>
      <w:r w:rsidRPr="00B33770">
        <w:rPr>
          <w:rStyle w:val="BodytextBold7"/>
          <w:color w:val="000000"/>
          <w:sz w:val="24"/>
          <w:szCs w:val="24"/>
        </w:rPr>
        <w:tab/>
        <w:t>б)</w:t>
      </w:r>
      <w:r w:rsidRPr="00B33770">
        <w:rPr>
          <w:rStyle w:val="Bodytext"/>
          <w:rFonts w:ascii="Times New Roman" w:hAnsi="Times New Roman"/>
          <w:color w:val="000000"/>
          <w:sz w:val="24"/>
          <w:szCs w:val="24"/>
          <w:lang w:val="sr-Cyrl-CS" w:eastAsia="sr-Cyrl-CS"/>
        </w:rPr>
        <w:t xml:space="preserve"> као заједничку понуду</w:t>
      </w:r>
      <w:r w:rsidRPr="00B33770">
        <w:rPr>
          <w:rStyle w:val="BodytextBold7"/>
          <w:color w:val="000000"/>
          <w:sz w:val="24"/>
          <w:szCs w:val="24"/>
        </w:rPr>
        <w:tab/>
        <w:t>ц)</w:t>
      </w:r>
      <w:r w:rsidRPr="00B33770">
        <w:rPr>
          <w:rStyle w:val="Bodytext"/>
          <w:rFonts w:ascii="Times New Roman" w:hAnsi="Times New Roman"/>
          <w:color w:val="000000"/>
          <w:sz w:val="24"/>
          <w:szCs w:val="24"/>
          <w:lang w:val="sr-Cyrl-CS" w:eastAsia="sr-Cyrl-CS"/>
        </w:rPr>
        <w:t xml:space="preserve"> са подизвођачем</w:t>
      </w:r>
    </w:p>
    <w:tbl>
      <w:tblPr>
        <w:tblStyle w:val="TableGrid"/>
        <w:tblW w:w="0" w:type="auto"/>
        <w:tblInd w:w="108" w:type="dxa"/>
        <w:tblLook w:val="04A0" w:firstRow="1" w:lastRow="0" w:firstColumn="1" w:lastColumn="0" w:noHBand="0" w:noVBand="1"/>
      </w:tblPr>
      <w:tblGrid>
        <w:gridCol w:w="2970"/>
        <w:gridCol w:w="6498"/>
      </w:tblGrid>
      <w:tr w:rsidR="00616418" w:rsidTr="00633641">
        <w:tc>
          <w:tcPr>
            <w:tcW w:w="2970" w:type="dxa"/>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r w:rsidRPr="00B33770">
              <w:rPr>
                <w:rStyle w:val="Bodytext3"/>
                <w:rFonts w:ascii="Times New Roman" w:hAnsi="Times New Roman"/>
                <w:color w:val="000000"/>
                <w:sz w:val="24"/>
                <w:szCs w:val="24"/>
                <w:lang w:val="sr-Cyrl-CS" w:eastAsia="sr-Cyrl-CS"/>
              </w:rPr>
              <w:t>Укупна цена без ПДВ</w:t>
            </w:r>
            <w:r>
              <w:rPr>
                <w:rStyle w:val="Bodytext3"/>
                <w:rFonts w:ascii="Times New Roman" w:hAnsi="Times New Roman"/>
                <w:color w:val="000000"/>
                <w:sz w:val="24"/>
                <w:szCs w:val="24"/>
                <w:lang w:val="sr-Cyrl-CS" w:eastAsia="sr-Cyrl-CS"/>
              </w:rPr>
              <w:t>-а</w:t>
            </w:r>
          </w:p>
        </w:tc>
        <w:tc>
          <w:tcPr>
            <w:tcW w:w="6498" w:type="dxa"/>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p>
        </w:tc>
      </w:tr>
      <w:tr w:rsidR="00616418" w:rsidTr="00633641">
        <w:tc>
          <w:tcPr>
            <w:tcW w:w="9468" w:type="dxa"/>
            <w:gridSpan w:val="2"/>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r w:rsidRPr="00B33770">
              <w:rPr>
                <w:rStyle w:val="Bodytext"/>
                <w:rFonts w:ascii="Times New Roman" w:hAnsi="Times New Roman"/>
                <w:color w:val="000000"/>
                <w:sz w:val="24"/>
                <w:szCs w:val="24"/>
                <w:lang w:val="sr-Cyrl-CS" w:eastAsia="sr-Cyrl-CS"/>
              </w:rPr>
              <w:t>Словима:</w:t>
            </w:r>
          </w:p>
        </w:tc>
      </w:tr>
      <w:tr w:rsidR="00616418" w:rsidTr="00633641">
        <w:tc>
          <w:tcPr>
            <w:tcW w:w="2970" w:type="dxa"/>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r w:rsidRPr="00B33770">
              <w:rPr>
                <w:rStyle w:val="Bodytext3"/>
                <w:rFonts w:ascii="Times New Roman" w:hAnsi="Times New Roman"/>
                <w:color w:val="000000"/>
                <w:sz w:val="24"/>
                <w:szCs w:val="24"/>
                <w:lang w:val="sr-Cyrl-CS" w:eastAsia="sr-Cyrl-CS"/>
              </w:rPr>
              <w:lastRenderedPageBreak/>
              <w:t>Укупна цена са ПДВ</w:t>
            </w:r>
            <w:r>
              <w:rPr>
                <w:rStyle w:val="Bodytext3"/>
                <w:rFonts w:ascii="Times New Roman" w:hAnsi="Times New Roman"/>
                <w:color w:val="000000"/>
                <w:sz w:val="24"/>
                <w:szCs w:val="24"/>
                <w:lang w:val="sr-Cyrl-CS" w:eastAsia="sr-Cyrl-CS"/>
              </w:rPr>
              <w:t>-ом</w:t>
            </w:r>
          </w:p>
        </w:tc>
        <w:tc>
          <w:tcPr>
            <w:tcW w:w="6498" w:type="dxa"/>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p>
        </w:tc>
      </w:tr>
      <w:tr w:rsidR="00616418" w:rsidTr="00633641">
        <w:tc>
          <w:tcPr>
            <w:tcW w:w="9468" w:type="dxa"/>
            <w:gridSpan w:val="2"/>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r w:rsidRPr="00B33770">
              <w:rPr>
                <w:rStyle w:val="Bodytext"/>
                <w:rFonts w:ascii="Times New Roman" w:hAnsi="Times New Roman"/>
                <w:color w:val="000000"/>
                <w:sz w:val="24"/>
                <w:szCs w:val="24"/>
                <w:lang w:val="sr-Cyrl-CS" w:eastAsia="sr-Cyrl-CS"/>
              </w:rPr>
              <w:t>Словима:</w:t>
            </w:r>
          </w:p>
        </w:tc>
      </w:tr>
      <w:tr w:rsidR="00616418" w:rsidTr="00633641">
        <w:tc>
          <w:tcPr>
            <w:tcW w:w="9468" w:type="dxa"/>
            <w:gridSpan w:val="2"/>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r w:rsidRPr="00B33770">
              <w:rPr>
                <w:rStyle w:val="BodytextBold7"/>
                <w:color w:val="000000"/>
                <w:sz w:val="24"/>
                <w:szCs w:val="24"/>
              </w:rPr>
              <w:t>Рок</w:t>
            </w:r>
            <w:r w:rsidRPr="00B33770">
              <w:rPr>
                <w:rStyle w:val="Bodytext"/>
                <w:rFonts w:ascii="Times New Roman" w:hAnsi="Times New Roman"/>
                <w:color w:val="000000"/>
                <w:sz w:val="24"/>
                <w:szCs w:val="24"/>
                <w:lang w:val="sr-Cyrl-CS" w:eastAsia="sr-Cyrl-CS"/>
              </w:rPr>
              <w:t xml:space="preserve"> завршетка радова износи ___________ календарских дана од дана увођења у посао (не дужи од 90 (деведесет) календарских дана)</w:t>
            </w:r>
          </w:p>
        </w:tc>
      </w:tr>
      <w:tr w:rsidR="00616418" w:rsidTr="00633641">
        <w:tc>
          <w:tcPr>
            <w:tcW w:w="9468" w:type="dxa"/>
            <w:gridSpan w:val="2"/>
          </w:tcPr>
          <w:p w:rsidR="00616418" w:rsidRDefault="00616418"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r w:rsidRPr="00B33770">
              <w:rPr>
                <w:rStyle w:val="BodytextBold7"/>
                <w:color w:val="000000"/>
                <w:sz w:val="24"/>
                <w:szCs w:val="24"/>
              </w:rPr>
              <w:t>Гарантни рок</w:t>
            </w:r>
            <w:r w:rsidRPr="00B33770">
              <w:rPr>
                <w:rStyle w:val="Bodytext"/>
                <w:rFonts w:ascii="Times New Roman" w:hAnsi="Times New Roman"/>
                <w:color w:val="000000"/>
                <w:sz w:val="24"/>
                <w:szCs w:val="24"/>
                <w:lang w:val="sr-Cyrl-CS" w:eastAsia="sr-Cyrl-CS"/>
              </w:rPr>
              <w:t xml:space="preserve"> за све радове је ________ године</w:t>
            </w:r>
            <w:r>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 xml:space="preserve">(не краћи од 2 (две) </w:t>
            </w:r>
            <w:r w:rsidR="00633641">
              <w:rPr>
                <w:rStyle w:val="Bodytext"/>
                <w:rFonts w:ascii="Times New Roman" w:hAnsi="Times New Roman"/>
                <w:color w:val="000000"/>
                <w:sz w:val="24"/>
                <w:szCs w:val="24"/>
                <w:lang w:val="sr-Cyrl-CS" w:eastAsia="sr-Cyrl-CS"/>
              </w:rPr>
              <w:t>године)</w:t>
            </w:r>
            <w:r w:rsidRPr="00B33770">
              <w:rPr>
                <w:rStyle w:val="Bodytext"/>
                <w:rFonts w:ascii="Times New Roman" w:hAnsi="Times New Roman"/>
                <w:color w:val="000000"/>
                <w:sz w:val="24"/>
                <w:szCs w:val="24"/>
                <w:lang w:val="sr-Cyrl-CS" w:eastAsia="sr-Cyrl-CS"/>
              </w:rPr>
              <w:t>, од дана примопредаје радова.</w:t>
            </w:r>
          </w:p>
        </w:tc>
      </w:tr>
      <w:tr w:rsidR="00616418" w:rsidTr="00633641">
        <w:tc>
          <w:tcPr>
            <w:tcW w:w="9468" w:type="dxa"/>
            <w:gridSpan w:val="2"/>
          </w:tcPr>
          <w:p w:rsidR="00616418" w:rsidRDefault="00633641" w:rsidP="00616418">
            <w:pPr>
              <w:pStyle w:val="Bodytext1"/>
              <w:shd w:val="clear" w:color="auto" w:fill="auto"/>
              <w:tabs>
                <w:tab w:val="left" w:pos="2728"/>
                <w:tab w:val="left" w:pos="6256"/>
              </w:tabs>
              <w:spacing w:before="120" w:after="120" w:line="240" w:lineRule="auto"/>
              <w:ind w:firstLine="0"/>
              <w:jc w:val="both"/>
              <w:rPr>
                <w:rStyle w:val="Bodytext"/>
                <w:rFonts w:ascii="Times New Roman" w:hAnsi="Times New Roman"/>
                <w:b/>
                <w:color w:val="000000"/>
                <w:sz w:val="24"/>
                <w:szCs w:val="24"/>
                <w:lang w:val="sr-Cyrl-CS" w:eastAsia="sr-Cyrl-CS"/>
              </w:rPr>
            </w:pPr>
            <w:r w:rsidRPr="00B33770">
              <w:rPr>
                <w:rStyle w:val="Bodytext"/>
                <w:rFonts w:ascii="Times New Roman" w:hAnsi="Times New Roman"/>
                <w:color w:val="000000"/>
                <w:sz w:val="24"/>
                <w:szCs w:val="24"/>
                <w:lang w:val="sr-Cyrl-CS" w:eastAsia="sr-Cyrl-CS"/>
              </w:rPr>
              <w:t>Рок важења понуде је __________ дана од дана отварања понуда (не краћи од 120 (стодвадесет) дана</w:t>
            </w:r>
          </w:p>
        </w:tc>
      </w:tr>
    </w:tbl>
    <w:p w:rsidR="00EA550A" w:rsidRPr="00633641" w:rsidRDefault="00EA550A" w:rsidP="00616418">
      <w:pPr>
        <w:spacing w:before="120" w:after="120"/>
        <w:jc w:val="both"/>
      </w:pPr>
    </w:p>
    <w:p w:rsidR="00776CEF" w:rsidRDefault="00616418" w:rsidP="00616418">
      <w:pPr>
        <w:pStyle w:val="Tablecaption0"/>
        <w:shd w:val="clear" w:color="auto" w:fill="auto"/>
        <w:spacing w:before="120" w:after="120" w:line="240" w:lineRule="auto"/>
        <w:rPr>
          <w:rStyle w:val="Tablecaption"/>
          <w:color w:val="000000"/>
          <w:sz w:val="24"/>
          <w:szCs w:val="24"/>
        </w:rPr>
      </w:pPr>
      <w:r w:rsidRPr="00B33770">
        <w:rPr>
          <w:rStyle w:val="Tablecaption135pt"/>
          <w:color w:val="000000"/>
          <w:sz w:val="24"/>
          <w:szCs w:val="24"/>
          <w:lang w:val="en-US" w:eastAsia="en-US"/>
        </w:rPr>
        <w:t>3)</w:t>
      </w:r>
      <w:r>
        <w:rPr>
          <w:rStyle w:val="Tablecaption135pt"/>
          <w:color w:val="000000"/>
          <w:sz w:val="24"/>
          <w:szCs w:val="24"/>
          <w:lang w:eastAsia="en-US"/>
        </w:rPr>
        <w:t xml:space="preserve"> </w:t>
      </w:r>
      <w:r w:rsidRPr="00B33770">
        <w:rPr>
          <w:rStyle w:val="Tablecaption"/>
          <w:color w:val="000000"/>
          <w:sz w:val="24"/>
          <w:szCs w:val="24"/>
        </w:rPr>
        <w:t>Подаци о подизвођачу:</w:t>
      </w:r>
    </w:p>
    <w:tbl>
      <w:tblPr>
        <w:tblStyle w:val="TableGrid"/>
        <w:tblW w:w="0" w:type="auto"/>
        <w:tblInd w:w="108" w:type="dxa"/>
        <w:tblLook w:val="04A0" w:firstRow="1" w:lastRow="0" w:firstColumn="1" w:lastColumn="0" w:noHBand="0" w:noVBand="1"/>
      </w:tblPr>
      <w:tblGrid>
        <w:gridCol w:w="2286"/>
        <w:gridCol w:w="2394"/>
        <w:gridCol w:w="2394"/>
        <w:gridCol w:w="2394"/>
      </w:tblGrid>
      <w:tr w:rsidR="00633641" w:rsidTr="00633641">
        <w:tc>
          <w:tcPr>
            <w:tcW w:w="2286" w:type="dxa"/>
            <w:vAlign w:val="center"/>
          </w:tcPr>
          <w:p w:rsidR="00633641" w:rsidRDefault="00633641" w:rsidP="00633641">
            <w:pPr>
              <w:pStyle w:val="Tablecaption0"/>
              <w:shd w:val="clear" w:color="auto" w:fill="auto"/>
              <w:spacing w:before="120" w:after="120" w:line="240" w:lineRule="auto"/>
              <w:jc w:val="center"/>
              <w:rPr>
                <w:color w:val="000000"/>
                <w:sz w:val="24"/>
                <w:szCs w:val="24"/>
                <w:shd w:val="clear" w:color="auto" w:fill="FFFFFF"/>
              </w:rPr>
            </w:pPr>
            <w:r w:rsidRPr="00B33770">
              <w:rPr>
                <w:rStyle w:val="Bodytext"/>
                <w:color w:val="000000"/>
                <w:sz w:val="24"/>
                <w:szCs w:val="24"/>
              </w:rPr>
              <w:t>Назив подизвођача</w:t>
            </w:r>
          </w:p>
        </w:tc>
        <w:tc>
          <w:tcPr>
            <w:tcW w:w="2394" w:type="dxa"/>
            <w:vAlign w:val="center"/>
          </w:tcPr>
          <w:p w:rsidR="00633641" w:rsidRDefault="00633641" w:rsidP="00633641">
            <w:pPr>
              <w:pStyle w:val="Tablecaption0"/>
              <w:shd w:val="clear" w:color="auto" w:fill="auto"/>
              <w:spacing w:before="120" w:after="120" w:line="240" w:lineRule="auto"/>
              <w:jc w:val="center"/>
              <w:rPr>
                <w:color w:val="000000"/>
                <w:sz w:val="24"/>
                <w:szCs w:val="24"/>
                <w:shd w:val="clear" w:color="auto" w:fill="FFFFFF"/>
              </w:rPr>
            </w:pPr>
            <w:r w:rsidRPr="00B33770">
              <w:rPr>
                <w:rStyle w:val="Bodytext"/>
                <w:color w:val="000000"/>
                <w:sz w:val="24"/>
                <w:szCs w:val="24"/>
              </w:rPr>
              <w:t>Позиција радова које изводи</w:t>
            </w:r>
          </w:p>
        </w:tc>
        <w:tc>
          <w:tcPr>
            <w:tcW w:w="2394" w:type="dxa"/>
            <w:vAlign w:val="center"/>
          </w:tcPr>
          <w:p w:rsidR="00633641" w:rsidRPr="00633641" w:rsidRDefault="00633641" w:rsidP="00633641">
            <w:pPr>
              <w:pStyle w:val="Tablecaption0"/>
              <w:shd w:val="clear" w:color="auto" w:fill="auto"/>
              <w:spacing w:before="120" w:after="120" w:line="240" w:lineRule="auto"/>
              <w:jc w:val="center"/>
              <w:rPr>
                <w:color w:val="000000"/>
                <w:sz w:val="24"/>
                <w:szCs w:val="24"/>
                <w:shd w:val="clear" w:color="auto" w:fill="FFFFFF"/>
              </w:rPr>
            </w:pPr>
            <w:r w:rsidRPr="00B33770">
              <w:rPr>
                <w:rStyle w:val="Bodytext"/>
                <w:color w:val="000000"/>
                <w:sz w:val="24"/>
                <w:szCs w:val="24"/>
              </w:rPr>
              <w:t>Вредност радова са ПДВ</w:t>
            </w:r>
            <w:r>
              <w:rPr>
                <w:rStyle w:val="Bodytext"/>
                <w:color w:val="000000"/>
                <w:sz w:val="24"/>
                <w:szCs w:val="24"/>
              </w:rPr>
              <w:t>-ом</w:t>
            </w:r>
          </w:p>
        </w:tc>
        <w:tc>
          <w:tcPr>
            <w:tcW w:w="2394" w:type="dxa"/>
            <w:vAlign w:val="center"/>
          </w:tcPr>
          <w:p w:rsidR="00633641" w:rsidRPr="00633641" w:rsidRDefault="00633641" w:rsidP="00633641">
            <w:pPr>
              <w:pStyle w:val="Tablecaption0"/>
              <w:shd w:val="clear" w:color="auto" w:fill="auto"/>
              <w:spacing w:before="120" w:after="120" w:line="240" w:lineRule="auto"/>
              <w:jc w:val="center"/>
              <w:rPr>
                <w:color w:val="000000"/>
                <w:sz w:val="24"/>
                <w:szCs w:val="24"/>
                <w:shd w:val="clear" w:color="auto" w:fill="FFFFFF"/>
              </w:rPr>
            </w:pPr>
            <w:r w:rsidRPr="00B33770">
              <w:rPr>
                <w:rStyle w:val="Bodytext"/>
                <w:color w:val="000000"/>
                <w:sz w:val="24"/>
                <w:szCs w:val="24"/>
              </w:rPr>
              <w:t>Проценат</w:t>
            </w:r>
            <w:r>
              <w:t xml:space="preserve"> </w:t>
            </w:r>
            <w:r w:rsidRPr="00B33770">
              <w:rPr>
                <w:rStyle w:val="Bodytext"/>
                <w:color w:val="000000"/>
                <w:sz w:val="24"/>
                <w:szCs w:val="24"/>
              </w:rPr>
              <w:t>укупне вредности набавке који ће извршити подизвођач</w:t>
            </w:r>
          </w:p>
        </w:tc>
      </w:tr>
      <w:tr w:rsidR="00633641" w:rsidTr="00633641">
        <w:tc>
          <w:tcPr>
            <w:tcW w:w="2286"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r>
      <w:tr w:rsidR="00633641" w:rsidTr="00633641">
        <w:tc>
          <w:tcPr>
            <w:tcW w:w="2286"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r>
      <w:tr w:rsidR="00633641" w:rsidTr="00633641">
        <w:tc>
          <w:tcPr>
            <w:tcW w:w="2286"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c>
          <w:tcPr>
            <w:tcW w:w="2394" w:type="dxa"/>
          </w:tcPr>
          <w:p w:rsidR="00633641" w:rsidRDefault="00633641" w:rsidP="00616418">
            <w:pPr>
              <w:pStyle w:val="Tablecaption0"/>
              <w:shd w:val="clear" w:color="auto" w:fill="auto"/>
              <w:spacing w:before="120" w:after="120" w:line="240" w:lineRule="auto"/>
              <w:rPr>
                <w:color w:val="000000"/>
                <w:sz w:val="24"/>
                <w:szCs w:val="24"/>
                <w:shd w:val="clear" w:color="auto" w:fill="FFFFFF"/>
              </w:rPr>
            </w:pPr>
          </w:p>
        </w:tc>
      </w:tr>
    </w:tbl>
    <w:p w:rsidR="00776CEF" w:rsidRPr="00633641" w:rsidRDefault="00482049" w:rsidP="00633641">
      <w:pPr>
        <w:spacing w:before="120" w:after="120"/>
        <w:jc w:val="both"/>
        <w:rPr>
          <w:color w:val="auto"/>
        </w:rPr>
      </w:pPr>
      <w:r w:rsidRPr="00B33770">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616418" w:rsidTr="00633641">
        <w:tc>
          <w:tcPr>
            <w:tcW w:w="3084" w:type="dxa"/>
          </w:tcPr>
          <w:p w:rsidR="00616418" w:rsidRDefault="00633641" w:rsidP="00633641">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616418" w:rsidRPr="00616418" w:rsidRDefault="00616418" w:rsidP="00633641">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616418" w:rsidRDefault="00616418" w:rsidP="00633641">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616418" w:rsidRDefault="00616418" w:rsidP="00633641">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p>
        </w:tc>
      </w:tr>
    </w:tbl>
    <w:p w:rsidR="002A2C30" w:rsidRPr="00B33770" w:rsidRDefault="002A2C30" w:rsidP="00616418">
      <w:pPr>
        <w:spacing w:before="120" w:after="120"/>
        <w:rPr>
          <w:rStyle w:val="Bodytext40"/>
          <w:iCs w:val="0"/>
          <w:sz w:val="24"/>
          <w:szCs w:val="24"/>
        </w:rPr>
      </w:pPr>
    </w:p>
    <w:p w:rsidR="002A2C30" w:rsidRPr="00B33770" w:rsidRDefault="002A2C30" w:rsidP="002217A2">
      <w:pPr>
        <w:rPr>
          <w:rStyle w:val="Bodytext40"/>
          <w:iCs w:val="0"/>
          <w:sz w:val="24"/>
          <w:szCs w:val="24"/>
          <w:lang w:val="en-US"/>
        </w:rPr>
      </w:pPr>
    </w:p>
    <w:p w:rsidR="00776CEF" w:rsidRPr="00B33770" w:rsidRDefault="00776CEF" w:rsidP="00633641">
      <w:pPr>
        <w:jc w:val="both"/>
        <w:rPr>
          <w:rStyle w:val="Bodytext4"/>
          <w:iCs w:val="0"/>
          <w:sz w:val="24"/>
          <w:szCs w:val="24"/>
        </w:rPr>
      </w:pPr>
      <w:r w:rsidRPr="00B33770">
        <w:rPr>
          <w:rStyle w:val="Bodytext40"/>
          <w:iCs w:val="0"/>
          <w:sz w:val="24"/>
          <w:szCs w:val="24"/>
        </w:rPr>
        <w:t>Напомена:</w:t>
      </w:r>
      <w:r w:rsidRPr="00B33770">
        <w:rPr>
          <w:rStyle w:val="Bodytext4"/>
          <w:iCs w:val="0"/>
          <w:sz w:val="24"/>
          <w:szCs w:val="24"/>
        </w:rPr>
        <w:t xml:space="preserve"> Образац понуде понуђач мора да попуни, овери печатом и потпише, чиме потврђује да су тачни подаци који су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lang w:val="en-US"/>
        </w:rPr>
      </w:pPr>
    </w:p>
    <w:p w:rsidR="00CB77BF" w:rsidRDefault="00CB77BF" w:rsidP="002217A2">
      <w:pPr>
        <w:rPr>
          <w:rStyle w:val="Bodytext4"/>
          <w:i w:val="0"/>
          <w:iCs w:val="0"/>
          <w:sz w:val="24"/>
          <w:szCs w:val="24"/>
          <w:lang w:val="en-US"/>
        </w:rPr>
      </w:pPr>
    </w:p>
    <w:p w:rsidR="00CB77BF" w:rsidRDefault="00CB77BF" w:rsidP="002217A2">
      <w:pPr>
        <w:rPr>
          <w:rStyle w:val="Bodytext4"/>
          <w:i w:val="0"/>
          <w:iCs w:val="0"/>
          <w:sz w:val="24"/>
          <w:szCs w:val="24"/>
          <w:lang w:val="en-US"/>
        </w:rPr>
      </w:pPr>
    </w:p>
    <w:p w:rsidR="00CB77BF" w:rsidRDefault="00CB77BF" w:rsidP="002217A2">
      <w:pPr>
        <w:rPr>
          <w:rStyle w:val="Bodytext4"/>
          <w:i w:val="0"/>
          <w:iCs w:val="0"/>
          <w:sz w:val="24"/>
          <w:szCs w:val="24"/>
          <w:lang w:val="en-US"/>
        </w:rPr>
      </w:pPr>
    </w:p>
    <w:p w:rsidR="00CB77BF" w:rsidRPr="00CB77BF" w:rsidRDefault="00CB77BF" w:rsidP="002217A2">
      <w:pPr>
        <w:rPr>
          <w:rStyle w:val="Bodytext4"/>
          <w:i w:val="0"/>
          <w:iCs w:val="0"/>
          <w:sz w:val="24"/>
          <w:szCs w:val="24"/>
          <w:lang w:val="en-US"/>
        </w:rPr>
      </w:pPr>
    </w:p>
    <w:p w:rsidR="005703AE" w:rsidRPr="005703AE" w:rsidRDefault="005703AE" w:rsidP="002217A2">
      <w:pPr>
        <w:rPr>
          <w:rStyle w:val="Bodytext4"/>
          <w:i w:val="0"/>
          <w:iCs w:val="0"/>
          <w:sz w:val="24"/>
          <w:szCs w:val="24"/>
        </w:rPr>
      </w:pPr>
    </w:p>
    <w:p w:rsidR="00972CA0" w:rsidRDefault="00972CA0" w:rsidP="002217A2">
      <w:pPr>
        <w:rPr>
          <w:rStyle w:val="Bodytext4"/>
          <w:b/>
          <w:i w:val="0"/>
          <w:iCs w:val="0"/>
          <w:sz w:val="24"/>
          <w:szCs w:val="24"/>
        </w:rPr>
      </w:pPr>
      <w:r w:rsidRPr="00B33770">
        <w:rPr>
          <w:rStyle w:val="Bodytext4"/>
          <w:b/>
          <w:i w:val="0"/>
          <w:iCs w:val="0"/>
          <w:sz w:val="24"/>
          <w:szCs w:val="24"/>
        </w:rPr>
        <w:lastRenderedPageBreak/>
        <w:t>Образац 2.</w:t>
      </w:r>
    </w:p>
    <w:p w:rsidR="00633641" w:rsidRPr="00B33770" w:rsidRDefault="00633641" w:rsidP="002217A2">
      <w:pPr>
        <w:rPr>
          <w:rStyle w:val="Bodytext4"/>
          <w:b/>
          <w:i w:val="0"/>
          <w:iCs w:val="0"/>
          <w:sz w:val="24"/>
          <w:szCs w:val="24"/>
        </w:rPr>
      </w:pPr>
    </w:p>
    <w:p w:rsidR="00972CA0" w:rsidRPr="00633641" w:rsidRDefault="00633641" w:rsidP="00633641">
      <w:pPr>
        <w:jc w:val="center"/>
        <w:rPr>
          <w:rStyle w:val="Bodytext4"/>
          <w:i w:val="0"/>
          <w:iCs w:val="0"/>
          <w:sz w:val="24"/>
          <w:szCs w:val="24"/>
        </w:rPr>
      </w:pPr>
      <w:r w:rsidRPr="00633641">
        <w:rPr>
          <w:rStyle w:val="Heading10"/>
          <w:sz w:val="24"/>
          <w:szCs w:val="24"/>
        </w:rPr>
        <w:t>ОПШТИ ПОДАЦИ О ПОНУЂАЧУ</w:t>
      </w:r>
    </w:p>
    <w:p w:rsidR="00633641" w:rsidRPr="00633641" w:rsidRDefault="00633641" w:rsidP="00633641">
      <w:pPr>
        <w:pStyle w:val="Bodytext1"/>
        <w:shd w:val="clear" w:color="auto" w:fill="auto"/>
        <w:tabs>
          <w:tab w:val="left" w:pos="2911"/>
        </w:tabs>
        <w:spacing w:line="274" w:lineRule="exact"/>
        <w:ind w:left="2580" w:firstLine="0"/>
        <w:rPr>
          <w:rStyle w:val="Bodytext"/>
          <w:rFonts w:ascii="Times New Roman" w:hAnsi="Times New Roman"/>
          <w:sz w:val="24"/>
          <w:szCs w:val="24"/>
          <w:shd w:val="clear" w:color="auto" w:fill="auto"/>
        </w:rPr>
      </w:pPr>
    </w:p>
    <w:p w:rsidR="00776CEF" w:rsidRPr="00B33770" w:rsidRDefault="00776CEF" w:rsidP="002217A2">
      <w:pPr>
        <w:pStyle w:val="Bodytext1"/>
        <w:numPr>
          <w:ilvl w:val="0"/>
          <w:numId w:val="8"/>
        </w:numPr>
        <w:shd w:val="clear" w:color="auto" w:fill="auto"/>
        <w:tabs>
          <w:tab w:val="left" w:pos="2911"/>
        </w:tabs>
        <w:spacing w:line="274" w:lineRule="exact"/>
        <w:ind w:left="25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КОЈИ НАСТУПА САМОСТАЛНО</w:t>
      </w:r>
    </w:p>
    <w:p w:rsidR="00776CEF" w:rsidRPr="00B33770" w:rsidRDefault="00776CEF" w:rsidP="002217A2">
      <w:pPr>
        <w:pStyle w:val="Bodytext1"/>
        <w:numPr>
          <w:ilvl w:val="0"/>
          <w:numId w:val="8"/>
        </w:numPr>
        <w:shd w:val="clear" w:color="auto" w:fill="auto"/>
        <w:tabs>
          <w:tab w:val="left" w:pos="2935"/>
        </w:tabs>
        <w:spacing w:line="274" w:lineRule="exact"/>
        <w:ind w:left="25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КОЈИ НАСТУПА СА ПОДИЗВОЂАЧИМА</w:t>
      </w:r>
    </w:p>
    <w:p w:rsidR="00776CEF" w:rsidRPr="00B33770" w:rsidRDefault="00776CEF" w:rsidP="002217A2">
      <w:pPr>
        <w:pStyle w:val="Bodytext1"/>
        <w:numPr>
          <w:ilvl w:val="0"/>
          <w:numId w:val="8"/>
        </w:numPr>
        <w:shd w:val="clear" w:color="auto" w:fill="auto"/>
        <w:tabs>
          <w:tab w:val="left" w:pos="2930"/>
        </w:tabs>
        <w:spacing w:line="274" w:lineRule="exact"/>
        <w:ind w:left="25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НОСИЛАЦ ПОСЛА ГРУПЕ ПОНУЂАЧА</w:t>
      </w:r>
    </w:p>
    <w:p w:rsidR="00776CEF" w:rsidRDefault="00776CEF" w:rsidP="002217A2">
      <w:pPr>
        <w:pStyle w:val="Bodytext1"/>
        <w:shd w:val="clear" w:color="auto" w:fill="auto"/>
        <w:spacing w:line="274" w:lineRule="exact"/>
        <w:ind w:left="404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(заокружити)</w:t>
      </w:r>
    </w:p>
    <w:p w:rsidR="00633641" w:rsidRDefault="00633641" w:rsidP="002217A2">
      <w:pPr>
        <w:pStyle w:val="Bodytext1"/>
        <w:shd w:val="clear" w:color="auto" w:fill="auto"/>
        <w:spacing w:line="274" w:lineRule="exact"/>
        <w:ind w:left="4040" w:firstLine="0"/>
        <w:rPr>
          <w:rStyle w:val="Bodytext"/>
          <w:rFonts w:ascii="Times New Roman" w:hAnsi="Times New Roman"/>
          <w:color w:val="000000"/>
          <w:sz w:val="24"/>
          <w:szCs w:val="24"/>
          <w:lang w:val="sr-Cyrl-CS" w:eastAsia="sr-Cyrl-CS"/>
        </w:rPr>
      </w:pPr>
    </w:p>
    <w:p w:rsidR="00633641" w:rsidRDefault="00633641" w:rsidP="002217A2">
      <w:pPr>
        <w:pStyle w:val="Bodytext1"/>
        <w:shd w:val="clear" w:color="auto" w:fill="auto"/>
        <w:spacing w:line="274" w:lineRule="exact"/>
        <w:ind w:left="4040" w:firstLine="0"/>
        <w:rPr>
          <w:rStyle w:val="Bodytext"/>
          <w:rFonts w:ascii="Times New Roman" w:hAnsi="Times New Roman"/>
          <w:color w:val="000000"/>
          <w:sz w:val="24"/>
          <w:szCs w:val="24"/>
          <w:lang w:val="sr-Cyrl-CS" w:eastAsia="sr-Cyrl-CS"/>
        </w:rPr>
      </w:pPr>
    </w:p>
    <w:p w:rsidR="00633641" w:rsidRDefault="00633641" w:rsidP="002217A2">
      <w:pPr>
        <w:pStyle w:val="Bodytext1"/>
        <w:shd w:val="clear" w:color="auto" w:fill="auto"/>
        <w:spacing w:line="274" w:lineRule="exact"/>
        <w:ind w:left="4040" w:firstLine="0"/>
        <w:rPr>
          <w:rStyle w:val="Bodytext"/>
          <w:rFonts w:ascii="Times New Roman" w:hAnsi="Times New Roman"/>
          <w:color w:val="000000"/>
          <w:sz w:val="24"/>
          <w:szCs w:val="24"/>
          <w:lang w:val="sr-Cyrl-CS" w:eastAsia="sr-Cyrl-CS"/>
        </w:rPr>
      </w:pPr>
    </w:p>
    <w:tbl>
      <w:tblPr>
        <w:tblStyle w:val="TableGrid"/>
        <w:tblW w:w="0" w:type="auto"/>
        <w:jc w:val="center"/>
        <w:tblLook w:val="04A0" w:firstRow="1" w:lastRow="0" w:firstColumn="1" w:lastColumn="0" w:noHBand="0" w:noVBand="1"/>
      </w:tblPr>
      <w:tblGrid>
        <w:gridCol w:w="3750"/>
        <w:gridCol w:w="5550"/>
      </w:tblGrid>
      <w:tr w:rsidR="00633641" w:rsidTr="00633641">
        <w:trPr>
          <w:jc w:val="center"/>
        </w:trPr>
        <w:tc>
          <w:tcPr>
            <w:tcW w:w="37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Назив понуђача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Седиште и адреса </w:t>
            </w:r>
            <w:r w:rsidRPr="00B33770">
              <w:rPr>
                <w:rStyle w:val="Bodytext"/>
                <w:rFonts w:ascii="Times New Roman" w:hAnsi="Times New Roman"/>
                <w:color w:val="000000"/>
                <w:sz w:val="24"/>
                <w:szCs w:val="24"/>
                <w:lang w:val="sr-Cyrl-CS" w:eastAsia="sr-Cyrl-CS"/>
              </w:rPr>
              <w:t>Понуђача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Одговорно лице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директор</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Телефон</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Телефакс</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rPr>
              <w:t>E-mail</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Текући рачун предузећа и банка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 понуђача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Порески број предузећа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ПИБ</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480" w:lineRule="auto"/>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ПДВ број</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bl>
    <w:p w:rsidR="00633641" w:rsidRDefault="00633641" w:rsidP="002217A2">
      <w:pPr>
        <w:pStyle w:val="Bodytext1"/>
        <w:shd w:val="clear" w:color="auto" w:fill="auto"/>
        <w:spacing w:line="274" w:lineRule="exact"/>
        <w:ind w:left="4040" w:firstLine="0"/>
        <w:rPr>
          <w:rStyle w:val="Bodytext"/>
          <w:rFonts w:ascii="Times New Roman" w:hAnsi="Times New Roman"/>
          <w:color w:val="000000"/>
          <w:sz w:val="24"/>
          <w:szCs w:val="24"/>
          <w:lang w:val="sr-Cyrl-CS" w:eastAsia="sr-Cyrl-CS"/>
        </w:rPr>
      </w:pPr>
    </w:p>
    <w:p w:rsidR="00633641" w:rsidRDefault="00633641" w:rsidP="002217A2">
      <w:pPr>
        <w:pStyle w:val="Bodytext1"/>
        <w:shd w:val="clear" w:color="auto" w:fill="auto"/>
        <w:spacing w:line="274" w:lineRule="exact"/>
        <w:ind w:left="4040" w:firstLine="0"/>
        <w:rPr>
          <w:rStyle w:val="Bodytext"/>
          <w:rFonts w:ascii="Times New Roman" w:hAnsi="Times New Roman"/>
          <w:color w:val="000000"/>
          <w:sz w:val="24"/>
          <w:szCs w:val="24"/>
          <w:lang w:val="sr-Cyrl-CS" w:eastAsia="sr-Cyrl-CS"/>
        </w:rPr>
      </w:pPr>
    </w:p>
    <w:p w:rsidR="00776CEF" w:rsidRPr="00633641" w:rsidRDefault="00776CEF" w:rsidP="002217A2">
      <w:pPr>
        <w:rPr>
          <w:color w:val="aut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633641" w:rsidTr="00633641">
        <w:tc>
          <w:tcPr>
            <w:tcW w:w="3084" w:type="dxa"/>
          </w:tcPr>
          <w:p w:rsidR="00633641" w:rsidRDefault="00633641" w:rsidP="00633641">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633641" w:rsidRPr="00616418" w:rsidRDefault="00633641" w:rsidP="00633641">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633641" w:rsidRDefault="00633641" w:rsidP="00633641">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633641" w:rsidRDefault="00633641" w:rsidP="00633641">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p>
        </w:tc>
      </w:tr>
    </w:tbl>
    <w:p w:rsidR="00776CEF" w:rsidRPr="00B33770" w:rsidRDefault="00776CEF" w:rsidP="00633641">
      <w:pPr>
        <w:pStyle w:val="Bodytext1"/>
        <w:shd w:val="clear" w:color="auto" w:fill="auto"/>
        <w:tabs>
          <w:tab w:val="left" w:leader="underscore" w:pos="2790"/>
          <w:tab w:val="left" w:pos="5973"/>
        </w:tabs>
        <w:spacing w:before="224" w:line="230" w:lineRule="exact"/>
        <w:ind w:left="40" w:firstLine="0"/>
        <w:jc w:val="center"/>
        <w:rPr>
          <w:rStyle w:val="Bodytext"/>
          <w:rFonts w:ascii="Times New Roman" w:hAnsi="Times New Roman"/>
          <w:color w:val="000000"/>
          <w:sz w:val="24"/>
          <w:szCs w:val="24"/>
          <w:lang w:val="sr-Cyrl-CS" w:eastAsia="sr-Cyrl-CS"/>
        </w:rPr>
      </w:pPr>
    </w:p>
    <w:p w:rsidR="00633641" w:rsidRDefault="00633641" w:rsidP="002217A2">
      <w:pPr>
        <w:pStyle w:val="Bodytext1"/>
        <w:shd w:val="clear" w:color="auto" w:fill="auto"/>
        <w:spacing w:line="230" w:lineRule="exact"/>
        <w:ind w:firstLine="0"/>
        <w:rPr>
          <w:rStyle w:val="Bodytext4"/>
          <w:i w:val="0"/>
          <w:iCs w:val="0"/>
          <w:sz w:val="24"/>
          <w:szCs w:val="24"/>
        </w:rPr>
      </w:pPr>
    </w:p>
    <w:p w:rsidR="00633641" w:rsidRPr="00633641" w:rsidRDefault="00633641" w:rsidP="002217A2">
      <w:pPr>
        <w:pStyle w:val="Bodytext1"/>
        <w:shd w:val="clear" w:color="auto" w:fill="auto"/>
        <w:spacing w:line="230" w:lineRule="exact"/>
        <w:ind w:firstLine="0"/>
        <w:rPr>
          <w:rStyle w:val="Bodytext4"/>
          <w:iCs w:val="0"/>
          <w:sz w:val="24"/>
          <w:szCs w:val="24"/>
        </w:rPr>
      </w:pPr>
    </w:p>
    <w:p w:rsidR="00776CEF" w:rsidRPr="00633641" w:rsidRDefault="00776CEF" w:rsidP="002217A2">
      <w:pPr>
        <w:pStyle w:val="Bodytext1"/>
        <w:shd w:val="clear" w:color="auto" w:fill="auto"/>
        <w:spacing w:line="230" w:lineRule="exact"/>
        <w:ind w:firstLine="0"/>
        <w:rPr>
          <w:rStyle w:val="Bodytext4"/>
          <w:iCs w:val="0"/>
          <w:sz w:val="24"/>
          <w:szCs w:val="24"/>
          <w:shd w:val="clear" w:color="auto" w:fill="auto"/>
          <w:lang w:val="en-US" w:eastAsia="en-US"/>
        </w:rPr>
      </w:pPr>
      <w:r w:rsidRPr="00633641">
        <w:rPr>
          <w:rStyle w:val="Bodytext4"/>
          <w:iCs w:val="0"/>
          <w:sz w:val="24"/>
          <w:szCs w:val="24"/>
        </w:rPr>
        <w:t>Образац потписује и о</w:t>
      </w:r>
      <w:r w:rsidR="00641FAC" w:rsidRPr="00633641">
        <w:rPr>
          <w:rStyle w:val="Bodytext4"/>
          <w:iCs w:val="0"/>
          <w:sz w:val="24"/>
          <w:szCs w:val="24"/>
        </w:rPr>
        <w:t>верава овлашћено лице понуђача.</w:t>
      </w:r>
    </w:p>
    <w:p w:rsidR="00641FAC" w:rsidRPr="00B33770" w:rsidRDefault="00641FAC" w:rsidP="002217A2">
      <w:pPr>
        <w:rPr>
          <w:rStyle w:val="Bodytext4"/>
          <w:i w:val="0"/>
          <w:iCs w:val="0"/>
          <w:sz w:val="24"/>
          <w:szCs w:val="24"/>
        </w:rPr>
      </w:pPr>
    </w:p>
    <w:p w:rsidR="005703AE" w:rsidRDefault="005703AE" w:rsidP="002217A2">
      <w:pPr>
        <w:pStyle w:val="Heading11"/>
        <w:keepNext/>
        <w:keepLines/>
        <w:shd w:val="clear" w:color="auto" w:fill="auto"/>
        <w:spacing w:after="0" w:line="230" w:lineRule="exact"/>
        <w:jc w:val="left"/>
        <w:rPr>
          <w:rStyle w:val="Heading10"/>
          <w:b/>
          <w:color w:val="000000"/>
          <w:sz w:val="24"/>
          <w:szCs w:val="24"/>
        </w:rPr>
      </w:pPr>
    </w:p>
    <w:p w:rsidR="00972CA0" w:rsidRDefault="00972CA0" w:rsidP="002217A2">
      <w:pPr>
        <w:pStyle w:val="Heading11"/>
        <w:keepNext/>
        <w:keepLines/>
        <w:shd w:val="clear" w:color="auto" w:fill="auto"/>
        <w:spacing w:after="0" w:line="230" w:lineRule="exact"/>
        <w:jc w:val="left"/>
        <w:rPr>
          <w:rStyle w:val="Heading10"/>
          <w:b/>
          <w:color w:val="000000"/>
          <w:sz w:val="24"/>
          <w:szCs w:val="24"/>
        </w:rPr>
      </w:pPr>
      <w:r w:rsidRPr="00B33770">
        <w:rPr>
          <w:rStyle w:val="Heading10"/>
          <w:b/>
          <w:color w:val="000000"/>
          <w:sz w:val="24"/>
          <w:szCs w:val="24"/>
        </w:rPr>
        <w:t>Образац 3.</w:t>
      </w:r>
    </w:p>
    <w:p w:rsidR="00633641" w:rsidRDefault="00633641" w:rsidP="002217A2">
      <w:pPr>
        <w:pStyle w:val="Heading11"/>
        <w:keepNext/>
        <w:keepLines/>
        <w:shd w:val="clear" w:color="auto" w:fill="auto"/>
        <w:spacing w:after="0" w:line="230" w:lineRule="exact"/>
        <w:jc w:val="left"/>
        <w:rPr>
          <w:rStyle w:val="Heading10"/>
          <w:b/>
          <w:color w:val="000000"/>
          <w:sz w:val="24"/>
          <w:szCs w:val="24"/>
        </w:rPr>
      </w:pPr>
    </w:p>
    <w:p w:rsidR="00633641" w:rsidRDefault="00633641" w:rsidP="00633641">
      <w:pPr>
        <w:pStyle w:val="Heading11"/>
        <w:keepNext/>
        <w:keepLines/>
        <w:shd w:val="clear" w:color="auto" w:fill="auto"/>
        <w:spacing w:after="0" w:line="230" w:lineRule="exact"/>
        <w:jc w:val="center"/>
        <w:rPr>
          <w:rStyle w:val="Heading10"/>
          <w:b/>
          <w:color w:val="000000"/>
          <w:sz w:val="24"/>
          <w:szCs w:val="24"/>
        </w:rPr>
      </w:pPr>
      <w:r w:rsidRPr="00B33770">
        <w:rPr>
          <w:rStyle w:val="Heading10"/>
          <w:b/>
          <w:color w:val="000000"/>
          <w:sz w:val="24"/>
          <w:szCs w:val="24"/>
        </w:rPr>
        <w:t>ОПШТИ ПОДАЦИ О ЧЛАНУ ГРУ</w:t>
      </w:r>
      <w:r w:rsidRPr="00B33770">
        <w:rPr>
          <w:rStyle w:val="Heading19"/>
          <w:b/>
          <w:bCs/>
          <w:color w:val="000000"/>
          <w:sz w:val="24"/>
          <w:szCs w:val="24"/>
          <w:u w:val="none"/>
        </w:rPr>
        <w:t>П</w:t>
      </w:r>
      <w:r w:rsidRPr="00B33770">
        <w:rPr>
          <w:rStyle w:val="Heading10"/>
          <w:b/>
          <w:color w:val="000000"/>
          <w:sz w:val="24"/>
          <w:szCs w:val="24"/>
        </w:rPr>
        <w:t>Е ПОНУЂАЧА</w:t>
      </w:r>
    </w:p>
    <w:p w:rsidR="00633641" w:rsidRDefault="00633641" w:rsidP="00633641">
      <w:pPr>
        <w:pStyle w:val="Heading11"/>
        <w:keepNext/>
        <w:keepLines/>
        <w:shd w:val="clear" w:color="auto" w:fill="auto"/>
        <w:spacing w:after="0" w:line="230" w:lineRule="exact"/>
        <w:jc w:val="center"/>
        <w:rPr>
          <w:rStyle w:val="Heading10"/>
          <w:b/>
          <w:color w:val="000000"/>
          <w:sz w:val="24"/>
          <w:szCs w:val="24"/>
        </w:rPr>
      </w:pPr>
    </w:p>
    <w:p w:rsidR="00633641" w:rsidRDefault="00633641" w:rsidP="00633641">
      <w:pPr>
        <w:pStyle w:val="Heading11"/>
        <w:keepNext/>
        <w:keepLines/>
        <w:shd w:val="clear" w:color="auto" w:fill="auto"/>
        <w:spacing w:after="0" w:line="230" w:lineRule="exact"/>
        <w:jc w:val="center"/>
        <w:rPr>
          <w:rStyle w:val="Heading10"/>
          <w:b/>
          <w:color w:val="000000"/>
          <w:sz w:val="24"/>
          <w:szCs w:val="24"/>
        </w:rPr>
      </w:pPr>
    </w:p>
    <w:p w:rsidR="00633641" w:rsidRDefault="00633641" w:rsidP="00633641">
      <w:pPr>
        <w:pStyle w:val="Heading11"/>
        <w:keepNext/>
        <w:keepLines/>
        <w:shd w:val="clear" w:color="auto" w:fill="auto"/>
        <w:spacing w:after="0" w:line="230" w:lineRule="exact"/>
        <w:jc w:val="center"/>
        <w:rPr>
          <w:rStyle w:val="Heading10"/>
          <w:b/>
          <w:color w:val="000000"/>
          <w:sz w:val="24"/>
          <w:szCs w:val="24"/>
        </w:rPr>
      </w:pPr>
    </w:p>
    <w:tbl>
      <w:tblPr>
        <w:tblStyle w:val="TableGrid"/>
        <w:tblW w:w="0" w:type="auto"/>
        <w:jc w:val="center"/>
        <w:tblLook w:val="04A0" w:firstRow="1" w:lastRow="0" w:firstColumn="1" w:lastColumn="0" w:noHBand="0" w:noVBand="1"/>
      </w:tblPr>
      <w:tblGrid>
        <w:gridCol w:w="3750"/>
        <w:gridCol w:w="5550"/>
      </w:tblGrid>
      <w:tr w:rsidR="00633641" w:rsidTr="00633641">
        <w:trPr>
          <w:jc w:val="center"/>
        </w:trPr>
        <w:tc>
          <w:tcPr>
            <w:tcW w:w="37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Назив члана групе понуђача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317"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 члана групе Понуђача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312"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Одговорно лице члана групе - директор</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Телефон</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Телефакс</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rPr>
              <w:t>E-mail</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Текући рачун предузећа и банка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 понуђача</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Порески број предузећа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ПИБ</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ПДВ број</w:t>
            </w:r>
          </w:p>
        </w:tc>
        <w:tc>
          <w:tcPr>
            <w:tcW w:w="5550" w:type="dxa"/>
            <w:vAlign w:val="center"/>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bl>
    <w:p w:rsidR="00633641" w:rsidRDefault="00633641" w:rsidP="00633641">
      <w:pPr>
        <w:pStyle w:val="Heading11"/>
        <w:keepNext/>
        <w:keepLines/>
        <w:shd w:val="clear" w:color="auto" w:fill="auto"/>
        <w:spacing w:after="0" w:line="230" w:lineRule="exact"/>
        <w:jc w:val="center"/>
        <w:rPr>
          <w:rStyle w:val="Heading10"/>
          <w:b/>
          <w:color w:val="000000"/>
          <w:sz w:val="24"/>
          <w:szCs w:val="24"/>
        </w:rPr>
      </w:pPr>
    </w:p>
    <w:p w:rsidR="00633641" w:rsidRDefault="00633641" w:rsidP="00633641">
      <w:pPr>
        <w:pStyle w:val="Heading11"/>
        <w:keepNext/>
        <w:keepLines/>
        <w:shd w:val="clear" w:color="auto" w:fill="auto"/>
        <w:spacing w:after="0" w:line="230" w:lineRule="exact"/>
        <w:jc w:val="center"/>
        <w:rPr>
          <w:rStyle w:val="Heading10"/>
          <w:b/>
          <w:color w:val="000000"/>
          <w:sz w:val="24"/>
          <w:szCs w:val="24"/>
        </w:rPr>
      </w:pPr>
    </w:p>
    <w:p w:rsidR="00633641" w:rsidRDefault="00633641" w:rsidP="00633641">
      <w:pPr>
        <w:pStyle w:val="Heading11"/>
        <w:keepNext/>
        <w:keepLines/>
        <w:shd w:val="clear" w:color="auto" w:fill="auto"/>
        <w:spacing w:after="0" w:line="230" w:lineRule="exact"/>
        <w:jc w:val="center"/>
        <w:rPr>
          <w:rStyle w:val="Heading10"/>
          <w:b/>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633641" w:rsidTr="00633641">
        <w:tc>
          <w:tcPr>
            <w:tcW w:w="3084" w:type="dxa"/>
          </w:tcPr>
          <w:p w:rsidR="00633641" w:rsidRDefault="00633641" w:rsidP="00633641">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633641" w:rsidRPr="00616418" w:rsidRDefault="00633641" w:rsidP="00633641">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633641" w:rsidRDefault="00633641" w:rsidP="00633641">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633641" w:rsidRDefault="00633641" w:rsidP="00633641">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p>
        </w:tc>
      </w:tr>
    </w:tbl>
    <w:p w:rsidR="00776CEF" w:rsidRPr="00B33770" w:rsidRDefault="00776CEF" w:rsidP="00633641">
      <w:pPr>
        <w:pStyle w:val="Bodytext41"/>
        <w:shd w:val="clear" w:color="auto" w:fill="auto"/>
        <w:spacing w:before="893" w:line="518" w:lineRule="exact"/>
        <w:ind w:left="20"/>
        <w:rPr>
          <w:sz w:val="24"/>
          <w:szCs w:val="24"/>
        </w:rPr>
      </w:pPr>
      <w:r w:rsidRPr="00B33770">
        <w:rPr>
          <w:rStyle w:val="Bodytext4"/>
          <w:i/>
          <w:color w:val="000000"/>
          <w:sz w:val="24"/>
          <w:szCs w:val="24"/>
        </w:rPr>
        <w:t>Образац копирати у потребном броју примерака за сваког члана групе понуђача.</w:t>
      </w:r>
    </w:p>
    <w:p w:rsidR="000449B8" w:rsidRDefault="00776CEF" w:rsidP="00633641">
      <w:pPr>
        <w:jc w:val="both"/>
        <w:rPr>
          <w:rStyle w:val="Bodytext4"/>
          <w:iCs w:val="0"/>
          <w:sz w:val="24"/>
          <w:szCs w:val="24"/>
        </w:rPr>
      </w:pPr>
      <w:r w:rsidRPr="00B33770">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5703AE" w:rsidRDefault="005703AE" w:rsidP="00633641">
      <w:pPr>
        <w:jc w:val="both"/>
        <w:rPr>
          <w:rStyle w:val="Bodytext4"/>
          <w:iCs w:val="0"/>
          <w:sz w:val="24"/>
          <w:szCs w:val="24"/>
        </w:rPr>
      </w:pPr>
    </w:p>
    <w:p w:rsidR="005703AE" w:rsidRDefault="005703AE" w:rsidP="00633641">
      <w:pPr>
        <w:jc w:val="both"/>
        <w:rPr>
          <w:rStyle w:val="Bodytext4"/>
          <w:iCs w:val="0"/>
          <w:sz w:val="24"/>
          <w:szCs w:val="24"/>
        </w:rPr>
      </w:pPr>
    </w:p>
    <w:p w:rsidR="005703AE" w:rsidRPr="005703AE" w:rsidRDefault="005703AE" w:rsidP="00633641">
      <w:pPr>
        <w:jc w:val="both"/>
        <w:rPr>
          <w:rStyle w:val="Heading10"/>
          <w:b w:val="0"/>
          <w:bCs w:val="0"/>
          <w:i/>
          <w:sz w:val="24"/>
          <w:szCs w:val="24"/>
        </w:rPr>
      </w:pPr>
    </w:p>
    <w:p w:rsidR="00972CA0" w:rsidRPr="006B17F3" w:rsidRDefault="00972CA0" w:rsidP="002217A2">
      <w:pPr>
        <w:pStyle w:val="Heading11"/>
        <w:keepNext/>
        <w:keepLines/>
        <w:shd w:val="clear" w:color="auto" w:fill="auto"/>
        <w:spacing w:after="0" w:line="518" w:lineRule="exact"/>
        <w:ind w:right="120"/>
        <w:jc w:val="left"/>
        <w:rPr>
          <w:rStyle w:val="Heading10"/>
          <w:b/>
          <w:sz w:val="24"/>
          <w:szCs w:val="24"/>
          <w:lang w:val="en-US"/>
        </w:rPr>
      </w:pPr>
      <w:r w:rsidRPr="006B17F3">
        <w:rPr>
          <w:rStyle w:val="Heading10"/>
          <w:b/>
          <w:sz w:val="24"/>
          <w:szCs w:val="24"/>
        </w:rPr>
        <w:lastRenderedPageBreak/>
        <w:t>Образац 4.</w:t>
      </w:r>
    </w:p>
    <w:p w:rsidR="00972CA0" w:rsidRPr="006B17F3" w:rsidRDefault="00633641" w:rsidP="00633641">
      <w:pPr>
        <w:pStyle w:val="Heading11"/>
        <w:keepNext/>
        <w:keepLines/>
        <w:shd w:val="clear" w:color="auto" w:fill="auto"/>
        <w:spacing w:after="0" w:line="518" w:lineRule="exact"/>
        <w:ind w:right="120"/>
        <w:jc w:val="center"/>
        <w:rPr>
          <w:rStyle w:val="Heading10"/>
          <w:sz w:val="24"/>
          <w:szCs w:val="24"/>
        </w:rPr>
      </w:pPr>
      <w:r w:rsidRPr="00B33770">
        <w:rPr>
          <w:rStyle w:val="Heading10"/>
          <w:b/>
          <w:color w:val="000000"/>
          <w:sz w:val="24"/>
          <w:szCs w:val="24"/>
        </w:rPr>
        <w:t>ИЗЈАВА ПОНУЂАЧА ДА НЕ НАСТУПА СА ПОДИЗВОЂАЧИМА</w:t>
      </w:r>
    </w:p>
    <w:p w:rsidR="00972CA0" w:rsidRDefault="00972CA0" w:rsidP="002217A2">
      <w:pPr>
        <w:pStyle w:val="Heading11"/>
        <w:keepNext/>
        <w:keepLines/>
        <w:shd w:val="clear" w:color="auto" w:fill="auto"/>
        <w:spacing w:after="0" w:line="518" w:lineRule="exact"/>
        <w:ind w:right="120"/>
        <w:jc w:val="center"/>
        <w:rPr>
          <w:sz w:val="24"/>
          <w:szCs w:val="24"/>
        </w:rPr>
      </w:pPr>
    </w:p>
    <w:p w:rsidR="00633641" w:rsidRPr="00633641" w:rsidRDefault="00633641" w:rsidP="002217A2">
      <w:pPr>
        <w:pStyle w:val="Heading11"/>
        <w:keepNext/>
        <w:keepLines/>
        <w:shd w:val="clear" w:color="auto" w:fill="auto"/>
        <w:spacing w:after="0" w:line="518" w:lineRule="exact"/>
        <w:ind w:right="120"/>
        <w:jc w:val="center"/>
        <w:rPr>
          <w:sz w:val="24"/>
          <w:szCs w:val="24"/>
        </w:rPr>
      </w:pPr>
    </w:p>
    <w:p w:rsidR="00776CEF" w:rsidRPr="00C404B7" w:rsidRDefault="00776CEF" w:rsidP="00C404B7">
      <w:pPr>
        <w:rPr>
          <w:rStyle w:val="Bodytext"/>
          <w:b/>
          <w:sz w:val="24"/>
          <w:szCs w:val="24"/>
          <w:lang w:val="sr-Cyrl-CS" w:eastAsia="sr-Cyrl-CS"/>
        </w:rPr>
      </w:pPr>
      <w:r w:rsidRPr="00B33770">
        <w:rPr>
          <w:rStyle w:val="Bodytext"/>
          <w:sz w:val="24"/>
          <w:szCs w:val="24"/>
          <w:lang w:val="sr-Cyrl-CS" w:eastAsia="sr-Cyrl-CS"/>
        </w:rPr>
        <w:t>У понуди за јавну набавку:</w:t>
      </w:r>
      <w:r w:rsidR="00C404B7" w:rsidRPr="00C404B7">
        <w:rPr>
          <w:rStyle w:val="Bodytext3"/>
          <w:sz w:val="24"/>
          <w:szCs w:val="24"/>
        </w:rPr>
        <w:t xml:space="preserve"> </w:t>
      </w:r>
      <w:r w:rsidR="00C404B7" w:rsidRPr="00C404B7">
        <w:rPr>
          <w:rStyle w:val="Bodytext3"/>
          <w:b w:val="0"/>
          <w:sz w:val="24"/>
          <w:szCs w:val="24"/>
        </w:rPr>
        <w:t>Радови на изградњи кишне канализације у улици Милоша Обреновића „Крчагово“ у Ужицу</w:t>
      </w:r>
      <w:r w:rsidRPr="00C404B7">
        <w:rPr>
          <w:rStyle w:val="Bodytext"/>
          <w:b/>
          <w:sz w:val="24"/>
          <w:szCs w:val="24"/>
          <w:lang w:val="sr-Cyrl-CS" w:eastAsia="sr-Cyrl-CS"/>
        </w:rPr>
        <w:t xml:space="preserve"> </w:t>
      </w:r>
    </w:p>
    <w:p w:rsidR="00776CEF" w:rsidRDefault="00776CEF" w:rsidP="002217A2">
      <w:pPr>
        <w:pStyle w:val="Bodytext1"/>
        <w:shd w:val="clear" w:color="auto" w:fill="auto"/>
        <w:spacing w:line="317" w:lineRule="exact"/>
        <w:ind w:right="120" w:firstLine="0"/>
        <w:jc w:val="center"/>
        <w:rPr>
          <w:rStyle w:val="Bodytext"/>
          <w:rFonts w:ascii="Times New Roman" w:hAnsi="Times New Roman"/>
          <w:color w:val="000000"/>
          <w:sz w:val="24"/>
          <w:szCs w:val="24"/>
          <w:lang w:eastAsia="sr-Cyrl-CS"/>
        </w:rPr>
      </w:pPr>
    </w:p>
    <w:p w:rsidR="00F05CFC" w:rsidRDefault="00F05CFC" w:rsidP="002217A2">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633641" w:rsidTr="00633641">
        <w:tc>
          <w:tcPr>
            <w:tcW w:w="3084" w:type="dxa"/>
          </w:tcPr>
          <w:p w:rsidR="00633641" w:rsidRDefault="00633641" w:rsidP="00633641">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633641" w:rsidRPr="00616418" w:rsidRDefault="00633641" w:rsidP="00633641">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633641" w:rsidRDefault="00633641" w:rsidP="00633641">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633641" w:rsidRDefault="00633641" w:rsidP="00633641">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p>
        </w:tc>
      </w:tr>
    </w:tbl>
    <w:p w:rsidR="00633641" w:rsidRPr="00B33770" w:rsidRDefault="00633641" w:rsidP="002217A2">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B33770" w:rsidRDefault="00F05CFC" w:rsidP="002217A2">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633641" w:rsidRDefault="00F05CFC" w:rsidP="002217A2">
      <w:pPr>
        <w:pStyle w:val="Bodytext1"/>
        <w:shd w:val="clear" w:color="auto" w:fill="auto"/>
        <w:spacing w:line="230" w:lineRule="exact"/>
        <w:ind w:right="120" w:firstLine="0"/>
        <w:jc w:val="center"/>
        <w:rPr>
          <w:rFonts w:ascii="Times New Roman" w:hAnsi="Times New Roman"/>
          <w:i/>
          <w:sz w:val="24"/>
          <w:szCs w:val="24"/>
        </w:rPr>
      </w:pPr>
    </w:p>
    <w:p w:rsidR="00776CEF" w:rsidRPr="00633641" w:rsidRDefault="00776CEF" w:rsidP="002217A2">
      <w:pPr>
        <w:rPr>
          <w:rStyle w:val="Bodytext4"/>
          <w:iCs w:val="0"/>
          <w:sz w:val="24"/>
          <w:szCs w:val="24"/>
        </w:rPr>
      </w:pPr>
      <w:r w:rsidRPr="00633641">
        <w:rPr>
          <w:rStyle w:val="Bodytext4"/>
          <w:iCs w:val="0"/>
          <w:sz w:val="24"/>
          <w:szCs w:val="24"/>
        </w:rPr>
        <w:t>Образац потписује и оверава овлашћено лице понуђача.</w:t>
      </w: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Default="00F05CFC" w:rsidP="002217A2">
      <w:pPr>
        <w:rPr>
          <w:rStyle w:val="Bodytext4"/>
          <w:i w:val="0"/>
          <w:iCs w:val="0"/>
          <w:sz w:val="24"/>
          <w:szCs w:val="24"/>
        </w:rPr>
      </w:pPr>
    </w:p>
    <w:p w:rsidR="00633641" w:rsidRDefault="00633641" w:rsidP="002217A2">
      <w:pPr>
        <w:rPr>
          <w:rStyle w:val="Bodytext4"/>
          <w:i w:val="0"/>
          <w:iCs w:val="0"/>
          <w:sz w:val="24"/>
          <w:szCs w:val="24"/>
        </w:rPr>
      </w:pPr>
    </w:p>
    <w:p w:rsidR="00633641" w:rsidRDefault="00633641" w:rsidP="002217A2">
      <w:pPr>
        <w:rPr>
          <w:rStyle w:val="Bodytext4"/>
          <w:i w:val="0"/>
          <w:iCs w:val="0"/>
          <w:sz w:val="24"/>
          <w:szCs w:val="24"/>
        </w:rPr>
      </w:pPr>
    </w:p>
    <w:p w:rsidR="00633641" w:rsidRDefault="00633641" w:rsidP="002217A2">
      <w:pPr>
        <w:rPr>
          <w:rStyle w:val="Bodytext4"/>
          <w:i w:val="0"/>
          <w:iCs w:val="0"/>
          <w:sz w:val="24"/>
          <w:szCs w:val="24"/>
        </w:rPr>
      </w:pPr>
    </w:p>
    <w:p w:rsidR="00633641" w:rsidRDefault="00633641" w:rsidP="002217A2">
      <w:pPr>
        <w:rPr>
          <w:rStyle w:val="Bodytext4"/>
          <w:i w:val="0"/>
          <w:iCs w:val="0"/>
          <w:sz w:val="24"/>
          <w:szCs w:val="24"/>
        </w:rPr>
      </w:pPr>
    </w:p>
    <w:p w:rsidR="00633641" w:rsidRPr="00B33770" w:rsidRDefault="00633641" w:rsidP="002217A2">
      <w:pPr>
        <w:rPr>
          <w:rStyle w:val="Bodytext4"/>
          <w:i w:val="0"/>
          <w:iCs w:val="0"/>
          <w:sz w:val="24"/>
          <w:szCs w:val="24"/>
        </w:rPr>
      </w:pPr>
    </w:p>
    <w:p w:rsidR="00F05CFC" w:rsidRDefault="00F05CFC"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rPr>
      </w:pPr>
    </w:p>
    <w:p w:rsidR="005703AE" w:rsidRPr="005703AE" w:rsidRDefault="005703AE" w:rsidP="002217A2">
      <w:pPr>
        <w:rPr>
          <w:rStyle w:val="Bodytext4"/>
          <w:i w:val="0"/>
          <w:iCs w:val="0"/>
          <w:sz w:val="24"/>
          <w:szCs w:val="24"/>
        </w:rPr>
      </w:pPr>
    </w:p>
    <w:p w:rsidR="00776CEF" w:rsidRPr="00634788" w:rsidRDefault="00776CEF" w:rsidP="002217A2">
      <w:pPr>
        <w:rPr>
          <w:rStyle w:val="Bodytext4"/>
          <w:i w:val="0"/>
          <w:iCs w:val="0"/>
          <w:sz w:val="24"/>
          <w:szCs w:val="24"/>
        </w:rPr>
      </w:pPr>
    </w:p>
    <w:p w:rsidR="00776CEF" w:rsidRDefault="007D1377" w:rsidP="002217A2">
      <w:pPr>
        <w:rPr>
          <w:rStyle w:val="Bodytext4"/>
          <w:b/>
          <w:i w:val="0"/>
          <w:iCs w:val="0"/>
          <w:color w:val="auto"/>
          <w:sz w:val="24"/>
          <w:szCs w:val="24"/>
        </w:rPr>
      </w:pPr>
      <w:r w:rsidRPr="006B17F3">
        <w:rPr>
          <w:rStyle w:val="Bodytext4"/>
          <w:b/>
          <w:i w:val="0"/>
          <w:iCs w:val="0"/>
          <w:color w:val="auto"/>
          <w:sz w:val="24"/>
          <w:szCs w:val="24"/>
        </w:rPr>
        <w:lastRenderedPageBreak/>
        <w:t>Образац 5.</w:t>
      </w:r>
    </w:p>
    <w:p w:rsidR="00633641" w:rsidRDefault="00633641" w:rsidP="002217A2">
      <w:pPr>
        <w:rPr>
          <w:rStyle w:val="Bodytext4"/>
          <w:b/>
          <w:i w:val="0"/>
          <w:iCs w:val="0"/>
          <w:color w:val="auto"/>
          <w:sz w:val="24"/>
          <w:szCs w:val="24"/>
        </w:rPr>
      </w:pPr>
    </w:p>
    <w:p w:rsidR="00633641" w:rsidRPr="00633641" w:rsidRDefault="00633641" w:rsidP="00633641">
      <w:pPr>
        <w:jc w:val="center"/>
        <w:rPr>
          <w:rStyle w:val="Heading10"/>
          <w:sz w:val="24"/>
          <w:szCs w:val="24"/>
        </w:rPr>
      </w:pPr>
      <w:r w:rsidRPr="00633641">
        <w:rPr>
          <w:rStyle w:val="Heading10"/>
          <w:sz w:val="24"/>
          <w:szCs w:val="24"/>
        </w:rPr>
        <w:t>ОПШТИ ПОДАЦ</w:t>
      </w:r>
      <w:r w:rsidRPr="00633641">
        <w:rPr>
          <w:rStyle w:val="Heading18"/>
          <w:bCs w:val="0"/>
          <w:sz w:val="24"/>
          <w:szCs w:val="24"/>
          <w:u w:val="none"/>
        </w:rPr>
        <w:t>И</w:t>
      </w:r>
      <w:r w:rsidRPr="00633641">
        <w:rPr>
          <w:rStyle w:val="Heading10"/>
          <w:sz w:val="24"/>
          <w:szCs w:val="24"/>
        </w:rPr>
        <w:t xml:space="preserve"> О ПОДИЗВОЂАЧУ</w:t>
      </w:r>
    </w:p>
    <w:p w:rsidR="00633641" w:rsidRPr="006B17F3" w:rsidRDefault="00633641" w:rsidP="002217A2">
      <w:pPr>
        <w:rPr>
          <w:rStyle w:val="Bodytext4"/>
          <w:b/>
          <w:i w:val="0"/>
          <w:iCs w:val="0"/>
          <w:color w:val="auto"/>
          <w:sz w:val="24"/>
          <w:szCs w:val="24"/>
        </w:rPr>
      </w:pPr>
    </w:p>
    <w:p w:rsidR="00F05CFC" w:rsidRDefault="00F05CFC" w:rsidP="002217A2">
      <w:pPr>
        <w:rPr>
          <w:rStyle w:val="Bodytext4"/>
          <w:b/>
          <w:i w:val="0"/>
          <w:iCs w:val="0"/>
          <w:sz w:val="24"/>
          <w:szCs w:val="24"/>
        </w:rPr>
      </w:pPr>
    </w:p>
    <w:tbl>
      <w:tblPr>
        <w:tblStyle w:val="TableGrid"/>
        <w:tblW w:w="9300" w:type="dxa"/>
        <w:jc w:val="center"/>
        <w:tblLook w:val="04A0" w:firstRow="1" w:lastRow="0" w:firstColumn="1" w:lastColumn="0" w:noHBand="0" w:noVBand="1"/>
      </w:tblPr>
      <w:tblGrid>
        <w:gridCol w:w="3750"/>
        <w:gridCol w:w="5550"/>
      </w:tblGrid>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подизвођача</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Наслов и седиште подизвођача</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Одговорна особа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директор</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Телефон</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Телефакс</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Latn-CS" w:eastAsia="sr-Latn-CS"/>
              </w:rPr>
              <w:t>E-mail</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Текући рачун подизвођача</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 подизвођача</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Порески број подизвођача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ПИБ</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r w:rsidR="00633641" w:rsidTr="00633641">
        <w:trPr>
          <w:jc w:val="center"/>
        </w:trPr>
        <w:tc>
          <w:tcPr>
            <w:tcW w:w="3750" w:type="dxa"/>
            <w:vAlign w:val="center"/>
          </w:tcPr>
          <w:p w:rsidR="00633641" w:rsidRPr="00B33770" w:rsidRDefault="00633641" w:rsidP="00633641">
            <w:pPr>
              <w:pStyle w:val="Bodytext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ПДВ број подизвођача</w:t>
            </w:r>
          </w:p>
        </w:tc>
        <w:tc>
          <w:tcPr>
            <w:tcW w:w="5550" w:type="dxa"/>
          </w:tcPr>
          <w:p w:rsidR="00633641" w:rsidRDefault="00633641" w:rsidP="00633641">
            <w:pPr>
              <w:pStyle w:val="Bodytext1"/>
              <w:shd w:val="clear" w:color="auto" w:fill="auto"/>
              <w:spacing w:line="480" w:lineRule="auto"/>
              <w:ind w:firstLine="0"/>
              <w:rPr>
                <w:rStyle w:val="Bodytext"/>
                <w:rFonts w:ascii="Times New Roman" w:hAnsi="Times New Roman"/>
                <w:color w:val="000000"/>
                <w:sz w:val="24"/>
                <w:szCs w:val="24"/>
                <w:lang w:val="sr-Cyrl-CS" w:eastAsia="sr-Cyrl-CS"/>
              </w:rPr>
            </w:pPr>
          </w:p>
        </w:tc>
      </w:tr>
    </w:tbl>
    <w:p w:rsidR="00633641" w:rsidRDefault="00633641" w:rsidP="002217A2">
      <w:pPr>
        <w:rPr>
          <w:rStyle w:val="Bodytext4"/>
          <w:b/>
          <w:i w:val="0"/>
          <w:iCs w:val="0"/>
          <w:sz w:val="24"/>
          <w:szCs w:val="24"/>
        </w:rPr>
      </w:pPr>
    </w:p>
    <w:p w:rsidR="00FB596B" w:rsidRDefault="00FB596B" w:rsidP="002217A2">
      <w:pPr>
        <w:rPr>
          <w:rStyle w:val="Bodytext4"/>
          <w:b/>
          <w:i w:val="0"/>
          <w:iCs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FB596B" w:rsidTr="00FB596B">
        <w:tc>
          <w:tcPr>
            <w:tcW w:w="3084" w:type="dxa"/>
          </w:tcPr>
          <w:p w:rsidR="00FB596B" w:rsidRDefault="00FB596B" w:rsidP="003C460B">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FB596B" w:rsidRPr="00616418" w:rsidRDefault="00FB596B" w:rsidP="003C460B">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FB596B" w:rsidRDefault="00FB596B" w:rsidP="003C460B">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FB596B" w:rsidRDefault="00FB596B" w:rsidP="003C460B">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p>
        </w:tc>
      </w:tr>
    </w:tbl>
    <w:p w:rsidR="004567D1" w:rsidRPr="00B33770" w:rsidRDefault="004567D1" w:rsidP="002217A2">
      <w:pPr>
        <w:pStyle w:val="Bodytext41"/>
        <w:shd w:val="clear" w:color="auto" w:fill="auto"/>
        <w:spacing w:line="317" w:lineRule="exact"/>
        <w:ind w:left="60" w:right="240"/>
        <w:jc w:val="left"/>
        <w:rPr>
          <w:rStyle w:val="Bodytext4"/>
          <w:i/>
          <w:color w:val="000000"/>
          <w:sz w:val="24"/>
          <w:szCs w:val="24"/>
        </w:rPr>
      </w:pPr>
    </w:p>
    <w:p w:rsidR="00FB596B" w:rsidRDefault="00FB596B" w:rsidP="00FB596B">
      <w:pPr>
        <w:pStyle w:val="Bodytext41"/>
        <w:shd w:val="clear" w:color="auto" w:fill="auto"/>
        <w:spacing w:line="317" w:lineRule="exact"/>
        <w:ind w:right="240"/>
        <w:rPr>
          <w:rStyle w:val="Bodytext4"/>
          <w:i/>
          <w:color w:val="000000"/>
          <w:sz w:val="24"/>
          <w:szCs w:val="24"/>
        </w:rPr>
      </w:pPr>
    </w:p>
    <w:p w:rsidR="00776CEF" w:rsidRPr="00B33770" w:rsidRDefault="00776CEF" w:rsidP="00FB596B">
      <w:pPr>
        <w:pStyle w:val="Bodytext41"/>
        <w:shd w:val="clear" w:color="auto" w:fill="auto"/>
        <w:spacing w:line="317" w:lineRule="exact"/>
        <w:rPr>
          <w:sz w:val="24"/>
          <w:szCs w:val="24"/>
        </w:rPr>
      </w:pPr>
      <w:r w:rsidRPr="00B33770">
        <w:rPr>
          <w:rStyle w:val="Bodytext4"/>
          <w:i/>
          <w:color w:val="000000"/>
          <w:sz w:val="24"/>
          <w:szCs w:val="24"/>
        </w:rPr>
        <w:t>Образац копирати у потребном броју примерака за подизвођаче уколико понуђач наступа са подизвођачима.</w:t>
      </w:r>
    </w:p>
    <w:p w:rsidR="00776CEF" w:rsidRPr="00B33770" w:rsidRDefault="00776CEF" w:rsidP="00FB596B">
      <w:pPr>
        <w:jc w:val="both"/>
        <w:rPr>
          <w:rStyle w:val="Bodytext4"/>
          <w:iCs w:val="0"/>
          <w:sz w:val="24"/>
          <w:szCs w:val="24"/>
        </w:rPr>
      </w:pPr>
      <w:r w:rsidRPr="00B33770">
        <w:rPr>
          <w:rStyle w:val="Bodytext4"/>
          <w:iCs w:val="0"/>
          <w:sz w:val="24"/>
          <w:szCs w:val="24"/>
        </w:rPr>
        <w:t>Образац потписује и оверава овлашћено овлашћено лице</w:t>
      </w:r>
      <w:r w:rsidR="00FB596B">
        <w:rPr>
          <w:rStyle w:val="Bodytext4"/>
          <w:iCs w:val="0"/>
          <w:sz w:val="24"/>
          <w:szCs w:val="24"/>
        </w:rPr>
        <w:t xml:space="preserve"> подизвођача или овлашћено лице </w:t>
      </w:r>
      <w:r w:rsidRPr="00B33770">
        <w:rPr>
          <w:rStyle w:val="Bodytext4"/>
          <w:iCs w:val="0"/>
          <w:sz w:val="24"/>
          <w:szCs w:val="24"/>
        </w:rPr>
        <w:t>понуђача</w:t>
      </w:r>
      <w:r w:rsidR="00FB596B">
        <w:rPr>
          <w:rStyle w:val="Bodytext4"/>
          <w:iCs w:val="0"/>
          <w:sz w:val="24"/>
          <w:szCs w:val="24"/>
        </w:rPr>
        <w:t>.</w:t>
      </w:r>
    </w:p>
    <w:p w:rsidR="006B2E78" w:rsidRPr="00B33770" w:rsidRDefault="006B2E78" w:rsidP="002217A2">
      <w:pPr>
        <w:rPr>
          <w:rStyle w:val="Bodytext4"/>
          <w:iCs w:val="0"/>
          <w:sz w:val="24"/>
          <w:szCs w:val="24"/>
        </w:rPr>
      </w:pPr>
    </w:p>
    <w:p w:rsidR="00776CEF" w:rsidRPr="00B33770" w:rsidRDefault="00776CEF" w:rsidP="002217A2">
      <w:pPr>
        <w:rPr>
          <w:rStyle w:val="Bodytext4"/>
          <w:i w:val="0"/>
          <w:iCs w:val="0"/>
          <w:sz w:val="24"/>
          <w:szCs w:val="24"/>
          <w:lang w:val="en-US"/>
        </w:rPr>
      </w:pPr>
    </w:p>
    <w:p w:rsidR="000449B8" w:rsidRDefault="000449B8" w:rsidP="002217A2">
      <w:pPr>
        <w:rPr>
          <w:rStyle w:val="Bodytext4"/>
          <w:i w:val="0"/>
          <w:iCs w:val="0"/>
          <w:sz w:val="24"/>
          <w:szCs w:val="24"/>
        </w:rPr>
      </w:pPr>
    </w:p>
    <w:p w:rsidR="00634788" w:rsidRPr="00634788" w:rsidRDefault="00634788" w:rsidP="002217A2">
      <w:pPr>
        <w:rPr>
          <w:rStyle w:val="Bodytext4"/>
          <w:i w:val="0"/>
          <w:iCs w:val="0"/>
          <w:sz w:val="24"/>
          <w:szCs w:val="24"/>
        </w:rPr>
      </w:pPr>
    </w:p>
    <w:p w:rsidR="000449B8" w:rsidRPr="00B33770" w:rsidRDefault="000449B8" w:rsidP="002217A2">
      <w:pPr>
        <w:rPr>
          <w:rStyle w:val="Bodytext4"/>
          <w:i w:val="0"/>
          <w:iCs w:val="0"/>
          <w:sz w:val="24"/>
          <w:szCs w:val="24"/>
          <w:lang w:val="en-US"/>
        </w:rPr>
      </w:pPr>
    </w:p>
    <w:p w:rsidR="000449B8" w:rsidRPr="00B33770" w:rsidRDefault="000449B8" w:rsidP="000449B8">
      <w:pPr>
        <w:ind w:right="-90"/>
        <w:rPr>
          <w:rStyle w:val="Bodytext4"/>
          <w:i w:val="0"/>
          <w:iCs w:val="0"/>
          <w:sz w:val="24"/>
          <w:szCs w:val="24"/>
          <w:lang w:val="en-US"/>
        </w:rPr>
      </w:pPr>
    </w:p>
    <w:p w:rsidR="00EC658F" w:rsidRDefault="00EC658F" w:rsidP="002217A2">
      <w:pPr>
        <w:pStyle w:val="Heading11"/>
        <w:keepNext/>
        <w:keepLines/>
        <w:shd w:val="clear" w:color="auto" w:fill="auto"/>
        <w:spacing w:after="0" w:line="230" w:lineRule="exact"/>
        <w:jc w:val="left"/>
        <w:rPr>
          <w:rStyle w:val="Heading10"/>
          <w:b/>
          <w:sz w:val="24"/>
          <w:szCs w:val="24"/>
        </w:rPr>
      </w:pPr>
      <w:r w:rsidRPr="00956F1D">
        <w:rPr>
          <w:rStyle w:val="Heading10"/>
          <w:b/>
          <w:sz w:val="24"/>
          <w:szCs w:val="24"/>
        </w:rPr>
        <w:lastRenderedPageBreak/>
        <w:t xml:space="preserve">Образац </w:t>
      </w:r>
      <w:r w:rsidR="00956F1D" w:rsidRPr="00956F1D">
        <w:rPr>
          <w:rStyle w:val="Heading10"/>
          <w:b/>
          <w:sz w:val="24"/>
          <w:szCs w:val="24"/>
        </w:rPr>
        <w:t>6</w:t>
      </w:r>
      <w:r w:rsidRPr="00FB596B">
        <w:rPr>
          <w:rStyle w:val="Heading10"/>
          <w:b/>
          <w:sz w:val="24"/>
          <w:szCs w:val="24"/>
        </w:rPr>
        <w:t>.</w:t>
      </w:r>
    </w:p>
    <w:p w:rsidR="00FB596B" w:rsidRPr="00FB596B" w:rsidRDefault="00FB596B" w:rsidP="002217A2">
      <w:pPr>
        <w:pStyle w:val="Heading11"/>
        <w:keepNext/>
        <w:keepLines/>
        <w:shd w:val="clear" w:color="auto" w:fill="auto"/>
        <w:spacing w:after="0" w:line="230" w:lineRule="exact"/>
        <w:jc w:val="left"/>
        <w:rPr>
          <w:rStyle w:val="Heading10"/>
          <w:b/>
          <w:sz w:val="24"/>
          <w:szCs w:val="24"/>
        </w:rPr>
      </w:pPr>
    </w:p>
    <w:p w:rsidR="00FB596B" w:rsidRDefault="00FB596B" w:rsidP="00FB596B">
      <w:pPr>
        <w:pStyle w:val="Heading11"/>
        <w:keepNext/>
        <w:keepLines/>
        <w:shd w:val="clear" w:color="auto" w:fill="auto"/>
        <w:spacing w:after="0" w:line="230" w:lineRule="exact"/>
        <w:jc w:val="center"/>
        <w:rPr>
          <w:rStyle w:val="Heading10"/>
          <w:b/>
          <w:color w:val="000000"/>
          <w:sz w:val="24"/>
          <w:szCs w:val="24"/>
        </w:rPr>
      </w:pPr>
      <w:r w:rsidRPr="00B33770">
        <w:rPr>
          <w:rStyle w:val="Heading10"/>
          <w:b/>
          <w:color w:val="000000"/>
          <w:sz w:val="24"/>
          <w:szCs w:val="24"/>
        </w:rPr>
        <w:t>СПИСАК РЕАЛИЗОВАНИХ УГОВОРА</w:t>
      </w:r>
    </w:p>
    <w:p w:rsidR="00FB596B" w:rsidRDefault="00FB596B" w:rsidP="00FB596B">
      <w:pPr>
        <w:pStyle w:val="Heading11"/>
        <w:keepNext/>
        <w:keepLines/>
        <w:shd w:val="clear" w:color="auto" w:fill="auto"/>
        <w:spacing w:after="0" w:line="230" w:lineRule="exact"/>
        <w:jc w:val="center"/>
        <w:rPr>
          <w:rStyle w:val="Heading10"/>
          <w:b/>
          <w:color w:val="000000"/>
          <w:sz w:val="24"/>
          <w:szCs w:val="24"/>
        </w:rPr>
      </w:pPr>
    </w:p>
    <w:tbl>
      <w:tblPr>
        <w:tblStyle w:val="TableGrid"/>
        <w:tblW w:w="0" w:type="auto"/>
        <w:tblInd w:w="108" w:type="dxa"/>
        <w:tblLook w:val="04A0" w:firstRow="1" w:lastRow="0" w:firstColumn="1" w:lastColumn="0" w:noHBand="0" w:noVBand="1"/>
      </w:tblPr>
      <w:tblGrid>
        <w:gridCol w:w="2286"/>
        <w:gridCol w:w="2394"/>
        <w:gridCol w:w="2394"/>
        <w:gridCol w:w="2196"/>
      </w:tblGrid>
      <w:tr w:rsidR="00FB596B" w:rsidTr="002865A6">
        <w:tc>
          <w:tcPr>
            <w:tcW w:w="2286" w:type="dxa"/>
            <w:vAlign w:val="center"/>
          </w:tcPr>
          <w:p w:rsidR="00FB596B" w:rsidRDefault="002865A6" w:rsidP="002865A6">
            <w:pPr>
              <w:pStyle w:val="Heading11"/>
              <w:keepNext/>
              <w:keepLines/>
              <w:shd w:val="clear" w:color="auto" w:fill="auto"/>
              <w:spacing w:after="0" w:line="240" w:lineRule="auto"/>
              <w:jc w:val="center"/>
              <w:rPr>
                <w:rStyle w:val="Heading10"/>
                <w:b/>
                <w:sz w:val="24"/>
                <w:szCs w:val="24"/>
              </w:rPr>
            </w:pPr>
            <w:r w:rsidRPr="00B33770">
              <w:rPr>
                <w:rStyle w:val="Bodytext"/>
                <w:color w:val="000000"/>
                <w:sz w:val="24"/>
                <w:szCs w:val="24"/>
              </w:rPr>
              <w:t>Наручилац</w:t>
            </w:r>
          </w:p>
        </w:tc>
        <w:tc>
          <w:tcPr>
            <w:tcW w:w="2394" w:type="dxa"/>
            <w:vAlign w:val="center"/>
          </w:tcPr>
          <w:p w:rsidR="00FB596B" w:rsidRDefault="002865A6" w:rsidP="002865A6">
            <w:pPr>
              <w:pStyle w:val="Heading11"/>
              <w:keepNext/>
              <w:keepLines/>
              <w:shd w:val="clear" w:color="auto" w:fill="auto"/>
              <w:spacing w:after="0" w:line="240" w:lineRule="auto"/>
              <w:jc w:val="center"/>
              <w:rPr>
                <w:rStyle w:val="Heading10"/>
                <w:b/>
                <w:sz w:val="24"/>
                <w:szCs w:val="24"/>
              </w:rPr>
            </w:pPr>
            <w:r w:rsidRPr="00B33770">
              <w:rPr>
                <w:rStyle w:val="Bodytext"/>
                <w:color w:val="000000"/>
                <w:sz w:val="24"/>
                <w:szCs w:val="24"/>
              </w:rPr>
              <w:t>Период вршења уговора</w:t>
            </w:r>
          </w:p>
        </w:tc>
        <w:tc>
          <w:tcPr>
            <w:tcW w:w="2394" w:type="dxa"/>
            <w:vAlign w:val="center"/>
          </w:tcPr>
          <w:p w:rsidR="00FB596B" w:rsidRDefault="002865A6" w:rsidP="002865A6">
            <w:pPr>
              <w:pStyle w:val="Heading11"/>
              <w:keepNext/>
              <w:keepLines/>
              <w:shd w:val="clear" w:color="auto" w:fill="auto"/>
              <w:spacing w:after="0" w:line="240" w:lineRule="auto"/>
              <w:jc w:val="center"/>
              <w:rPr>
                <w:rStyle w:val="Heading10"/>
                <w:b/>
                <w:sz w:val="24"/>
                <w:szCs w:val="24"/>
              </w:rPr>
            </w:pPr>
            <w:r w:rsidRPr="00B33770">
              <w:rPr>
                <w:rStyle w:val="Bodytext"/>
                <w:color w:val="000000"/>
                <w:sz w:val="24"/>
                <w:szCs w:val="24"/>
              </w:rPr>
              <w:t>Предмет уговора</w:t>
            </w:r>
          </w:p>
        </w:tc>
        <w:tc>
          <w:tcPr>
            <w:tcW w:w="2196" w:type="dxa"/>
            <w:vAlign w:val="center"/>
          </w:tcPr>
          <w:p w:rsidR="002865A6" w:rsidRDefault="002865A6" w:rsidP="002865A6">
            <w:pPr>
              <w:pStyle w:val="Heading11"/>
              <w:keepNext/>
              <w:keepLines/>
              <w:shd w:val="clear" w:color="auto" w:fill="auto"/>
              <w:spacing w:after="0" w:line="240" w:lineRule="auto"/>
              <w:jc w:val="center"/>
              <w:rPr>
                <w:rStyle w:val="Bodytext"/>
                <w:color w:val="000000"/>
                <w:sz w:val="24"/>
                <w:szCs w:val="24"/>
              </w:rPr>
            </w:pPr>
            <w:r w:rsidRPr="00B33770">
              <w:rPr>
                <w:rStyle w:val="Bodytext"/>
                <w:color w:val="000000"/>
                <w:sz w:val="24"/>
                <w:szCs w:val="24"/>
              </w:rPr>
              <w:t>Вредност извршеног уговора</w:t>
            </w:r>
          </w:p>
          <w:p w:rsidR="00FB596B" w:rsidRDefault="002865A6" w:rsidP="002865A6">
            <w:pPr>
              <w:pStyle w:val="Heading11"/>
              <w:keepNext/>
              <w:keepLines/>
              <w:shd w:val="clear" w:color="auto" w:fill="auto"/>
              <w:spacing w:after="0" w:line="240" w:lineRule="auto"/>
              <w:jc w:val="center"/>
              <w:rPr>
                <w:rStyle w:val="Heading10"/>
                <w:b/>
                <w:sz w:val="24"/>
                <w:szCs w:val="24"/>
              </w:rPr>
            </w:pPr>
            <w:r w:rsidRPr="00B33770">
              <w:rPr>
                <w:rStyle w:val="Bodytext"/>
                <w:color w:val="000000"/>
                <w:sz w:val="24"/>
                <w:szCs w:val="24"/>
              </w:rPr>
              <w:t>(без ПДВ</w:t>
            </w:r>
            <w:r>
              <w:rPr>
                <w:rStyle w:val="Bodytext"/>
                <w:color w:val="000000"/>
                <w:sz w:val="24"/>
                <w:szCs w:val="24"/>
              </w:rPr>
              <w:t>-а</w:t>
            </w:r>
            <w:r w:rsidRPr="00B33770">
              <w:rPr>
                <w:rStyle w:val="Bodytext"/>
                <w:color w:val="000000"/>
                <w:sz w:val="24"/>
                <w:szCs w:val="24"/>
              </w:rPr>
              <w:t>)</w:t>
            </w:r>
          </w:p>
        </w:tc>
      </w:tr>
      <w:tr w:rsidR="00FB596B" w:rsidTr="00FB596B">
        <w:tc>
          <w:tcPr>
            <w:tcW w:w="228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19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r>
      <w:tr w:rsidR="00FB596B" w:rsidTr="00FB596B">
        <w:tc>
          <w:tcPr>
            <w:tcW w:w="228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19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r>
      <w:tr w:rsidR="00FB596B" w:rsidTr="00FB596B">
        <w:tc>
          <w:tcPr>
            <w:tcW w:w="228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19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r>
      <w:tr w:rsidR="00FB596B" w:rsidTr="00FB596B">
        <w:tc>
          <w:tcPr>
            <w:tcW w:w="228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394"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c>
          <w:tcPr>
            <w:tcW w:w="2196" w:type="dxa"/>
          </w:tcPr>
          <w:p w:rsidR="00FB596B" w:rsidRDefault="00FB596B" w:rsidP="002865A6">
            <w:pPr>
              <w:pStyle w:val="Heading11"/>
              <w:keepNext/>
              <w:keepLines/>
              <w:shd w:val="clear" w:color="auto" w:fill="auto"/>
              <w:spacing w:after="0" w:line="480" w:lineRule="auto"/>
              <w:jc w:val="center"/>
              <w:rPr>
                <w:rStyle w:val="Heading10"/>
                <w:b/>
                <w:sz w:val="24"/>
                <w:szCs w:val="24"/>
              </w:rPr>
            </w:pPr>
          </w:p>
        </w:tc>
      </w:tr>
      <w:tr w:rsidR="002865A6" w:rsidTr="003C460B">
        <w:tc>
          <w:tcPr>
            <w:tcW w:w="7074" w:type="dxa"/>
            <w:gridSpan w:val="3"/>
          </w:tcPr>
          <w:p w:rsidR="002865A6" w:rsidRPr="002865A6" w:rsidRDefault="002865A6" w:rsidP="002865A6">
            <w:pPr>
              <w:pStyle w:val="Heading11"/>
              <w:keepNext/>
              <w:keepLines/>
              <w:shd w:val="clear" w:color="auto" w:fill="auto"/>
              <w:spacing w:after="0" w:line="480" w:lineRule="auto"/>
              <w:jc w:val="right"/>
              <w:rPr>
                <w:rStyle w:val="Heading10"/>
                <w:b/>
                <w:sz w:val="24"/>
                <w:szCs w:val="24"/>
              </w:rPr>
            </w:pPr>
            <w:r w:rsidRPr="002865A6">
              <w:rPr>
                <w:rStyle w:val="Bodytext3"/>
                <w:b/>
                <w:color w:val="000000"/>
                <w:sz w:val="24"/>
                <w:szCs w:val="24"/>
              </w:rPr>
              <w:t>УКУПНО извршено без ПДВ-а:</w:t>
            </w:r>
          </w:p>
        </w:tc>
        <w:tc>
          <w:tcPr>
            <w:tcW w:w="2196" w:type="dxa"/>
          </w:tcPr>
          <w:p w:rsidR="002865A6" w:rsidRDefault="002865A6" w:rsidP="002865A6">
            <w:pPr>
              <w:pStyle w:val="Heading11"/>
              <w:keepNext/>
              <w:keepLines/>
              <w:shd w:val="clear" w:color="auto" w:fill="auto"/>
              <w:spacing w:after="0" w:line="480" w:lineRule="auto"/>
              <w:jc w:val="center"/>
              <w:rPr>
                <w:rStyle w:val="Heading10"/>
                <w:b/>
                <w:sz w:val="24"/>
                <w:szCs w:val="24"/>
              </w:rPr>
            </w:pPr>
          </w:p>
        </w:tc>
      </w:tr>
    </w:tbl>
    <w:p w:rsidR="00FB596B" w:rsidRDefault="00FB596B" w:rsidP="00FB596B">
      <w:pPr>
        <w:pStyle w:val="Heading11"/>
        <w:keepNext/>
        <w:keepLines/>
        <w:shd w:val="clear" w:color="auto" w:fill="auto"/>
        <w:spacing w:after="0" w:line="230" w:lineRule="exact"/>
        <w:jc w:val="center"/>
        <w:rPr>
          <w:rStyle w:val="Heading10"/>
          <w:b/>
          <w:sz w:val="24"/>
          <w:szCs w:val="24"/>
        </w:rPr>
      </w:pPr>
    </w:p>
    <w:p w:rsidR="002865A6" w:rsidRDefault="002865A6" w:rsidP="00FB596B">
      <w:pPr>
        <w:pStyle w:val="Heading11"/>
        <w:keepNext/>
        <w:keepLines/>
        <w:shd w:val="clear" w:color="auto" w:fill="auto"/>
        <w:spacing w:after="0" w:line="230" w:lineRule="exact"/>
        <w:jc w:val="center"/>
        <w:rPr>
          <w:rStyle w:val="Heading10"/>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2865A6" w:rsidTr="003C460B">
        <w:tc>
          <w:tcPr>
            <w:tcW w:w="3084" w:type="dxa"/>
          </w:tcPr>
          <w:p w:rsidR="002865A6" w:rsidRDefault="002865A6" w:rsidP="003C460B">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2865A6" w:rsidRPr="00616418" w:rsidRDefault="002865A6" w:rsidP="003C460B">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2865A6" w:rsidRDefault="002865A6" w:rsidP="003C460B">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2865A6" w:rsidRDefault="002865A6" w:rsidP="003C460B">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p>
        </w:tc>
      </w:tr>
    </w:tbl>
    <w:p w:rsidR="002865A6" w:rsidRDefault="002865A6" w:rsidP="00FB596B">
      <w:pPr>
        <w:pStyle w:val="Heading11"/>
        <w:keepNext/>
        <w:keepLines/>
        <w:shd w:val="clear" w:color="auto" w:fill="auto"/>
        <w:spacing w:after="0" w:line="230" w:lineRule="exact"/>
        <w:jc w:val="center"/>
        <w:rPr>
          <w:rStyle w:val="Heading10"/>
          <w:b/>
          <w:sz w:val="24"/>
          <w:szCs w:val="24"/>
        </w:rPr>
      </w:pPr>
    </w:p>
    <w:p w:rsidR="002865A6" w:rsidRPr="00FB596B" w:rsidRDefault="002865A6" w:rsidP="00FB596B">
      <w:pPr>
        <w:pStyle w:val="Heading11"/>
        <w:keepNext/>
        <w:keepLines/>
        <w:shd w:val="clear" w:color="auto" w:fill="auto"/>
        <w:spacing w:after="0" w:line="230" w:lineRule="exact"/>
        <w:jc w:val="center"/>
        <w:rPr>
          <w:rStyle w:val="Heading10"/>
          <w:b/>
          <w:sz w:val="24"/>
          <w:szCs w:val="24"/>
        </w:rPr>
      </w:pPr>
    </w:p>
    <w:p w:rsidR="00FB596B" w:rsidRPr="00FB596B" w:rsidRDefault="00FB596B" w:rsidP="002217A2">
      <w:pPr>
        <w:pStyle w:val="Heading11"/>
        <w:keepNext/>
        <w:keepLines/>
        <w:shd w:val="clear" w:color="auto" w:fill="auto"/>
        <w:spacing w:after="0" w:line="230" w:lineRule="exact"/>
        <w:jc w:val="left"/>
        <w:rPr>
          <w:rStyle w:val="Heading10"/>
          <w:b/>
          <w:color w:val="FF0000"/>
          <w:sz w:val="24"/>
          <w:szCs w:val="24"/>
        </w:rPr>
      </w:pPr>
    </w:p>
    <w:p w:rsidR="00776CEF" w:rsidRPr="00B33770" w:rsidRDefault="00776CEF" w:rsidP="002865A6">
      <w:pPr>
        <w:pStyle w:val="Bodytext41"/>
        <w:shd w:val="clear" w:color="auto" w:fill="auto"/>
        <w:rPr>
          <w:sz w:val="24"/>
          <w:szCs w:val="24"/>
        </w:rPr>
      </w:pPr>
      <w:r w:rsidRPr="00B33770">
        <w:rPr>
          <w:rStyle w:val="Bodytext4"/>
          <w:i/>
          <w:color w:val="000000"/>
          <w:sz w:val="24"/>
          <w:szCs w:val="24"/>
        </w:rPr>
        <w:t>Образац копирати у потребном броју примерака за сваког члана групе понуђача. Образац потписује и оверава овлашћено лице понуђача уколико наступа самостално или са подизвођачима.</w:t>
      </w:r>
    </w:p>
    <w:p w:rsidR="00776CEF" w:rsidRPr="00B33770" w:rsidRDefault="00776CEF" w:rsidP="002865A6">
      <w:pPr>
        <w:rPr>
          <w:rStyle w:val="Bodytext4"/>
          <w:iCs w:val="0"/>
          <w:sz w:val="24"/>
          <w:szCs w:val="24"/>
        </w:rPr>
      </w:pPr>
      <w:r w:rsidRPr="00B33770">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776CEF" w:rsidRPr="00634788" w:rsidRDefault="00776CEF" w:rsidP="002217A2">
      <w:pPr>
        <w:rPr>
          <w:rStyle w:val="Bodytext4"/>
          <w:i w:val="0"/>
          <w:iCs w:val="0"/>
          <w:sz w:val="24"/>
          <w:szCs w:val="24"/>
        </w:rPr>
      </w:pPr>
    </w:p>
    <w:p w:rsidR="000449B8" w:rsidRDefault="000449B8" w:rsidP="002217A2">
      <w:pPr>
        <w:rPr>
          <w:rStyle w:val="Bodytext4"/>
          <w:i w:val="0"/>
          <w:iCs w:val="0"/>
          <w:sz w:val="24"/>
          <w:szCs w:val="24"/>
        </w:rPr>
      </w:pPr>
    </w:p>
    <w:p w:rsidR="00634788" w:rsidRDefault="00634788"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rPr>
      </w:pPr>
    </w:p>
    <w:p w:rsidR="005703AE" w:rsidRDefault="005703AE" w:rsidP="002217A2">
      <w:pPr>
        <w:rPr>
          <w:rStyle w:val="Bodytext4"/>
          <w:i w:val="0"/>
          <w:iCs w:val="0"/>
          <w:sz w:val="24"/>
          <w:szCs w:val="24"/>
        </w:rPr>
      </w:pPr>
    </w:p>
    <w:p w:rsidR="005703AE" w:rsidRPr="005703AE" w:rsidRDefault="005703AE" w:rsidP="002217A2">
      <w:pPr>
        <w:rPr>
          <w:rStyle w:val="Bodytext4"/>
          <w:i w:val="0"/>
          <w:iCs w:val="0"/>
          <w:sz w:val="24"/>
          <w:szCs w:val="24"/>
        </w:rPr>
      </w:pPr>
    </w:p>
    <w:p w:rsidR="002865A6" w:rsidRDefault="002865A6" w:rsidP="002217A2">
      <w:pPr>
        <w:rPr>
          <w:rStyle w:val="Bodytext4"/>
          <w:i w:val="0"/>
          <w:iCs w:val="0"/>
          <w:sz w:val="24"/>
          <w:szCs w:val="24"/>
        </w:rPr>
      </w:pPr>
    </w:p>
    <w:p w:rsidR="002865A6" w:rsidRDefault="002865A6" w:rsidP="002217A2">
      <w:pPr>
        <w:rPr>
          <w:rStyle w:val="Bodytext4"/>
          <w:i w:val="0"/>
          <w:iCs w:val="0"/>
          <w:sz w:val="24"/>
          <w:szCs w:val="24"/>
        </w:rPr>
      </w:pPr>
    </w:p>
    <w:p w:rsidR="00634788" w:rsidRPr="00634788" w:rsidRDefault="00634788" w:rsidP="002217A2">
      <w:pPr>
        <w:rPr>
          <w:rStyle w:val="Bodytext4"/>
          <w:i w:val="0"/>
          <w:iCs w:val="0"/>
          <w:sz w:val="24"/>
          <w:szCs w:val="24"/>
        </w:rPr>
      </w:pPr>
    </w:p>
    <w:p w:rsidR="00EC658F" w:rsidRDefault="00EC658F" w:rsidP="002217A2">
      <w:pPr>
        <w:pStyle w:val="Heading11"/>
        <w:keepNext/>
        <w:keepLines/>
        <w:shd w:val="clear" w:color="auto" w:fill="auto"/>
        <w:spacing w:after="0" w:line="230" w:lineRule="exact"/>
        <w:jc w:val="left"/>
        <w:rPr>
          <w:rStyle w:val="Heading10"/>
          <w:b/>
          <w:color w:val="000000"/>
          <w:sz w:val="24"/>
          <w:szCs w:val="24"/>
        </w:rPr>
      </w:pPr>
      <w:r w:rsidRPr="00B33770">
        <w:rPr>
          <w:rStyle w:val="Heading10"/>
          <w:b/>
          <w:color w:val="000000"/>
          <w:sz w:val="24"/>
          <w:szCs w:val="24"/>
        </w:rPr>
        <w:lastRenderedPageBreak/>
        <w:t xml:space="preserve">Образац </w:t>
      </w:r>
      <w:r w:rsidR="00956F1D">
        <w:rPr>
          <w:rStyle w:val="Heading10"/>
          <w:b/>
          <w:color w:val="000000"/>
          <w:sz w:val="24"/>
          <w:szCs w:val="24"/>
        </w:rPr>
        <w:t>7</w:t>
      </w:r>
      <w:r w:rsidRPr="00B33770">
        <w:rPr>
          <w:rStyle w:val="Heading10"/>
          <w:b/>
          <w:color w:val="000000"/>
          <w:sz w:val="24"/>
          <w:szCs w:val="24"/>
        </w:rPr>
        <w:t>.</w:t>
      </w:r>
    </w:p>
    <w:p w:rsidR="002865A6" w:rsidRPr="002865A6" w:rsidRDefault="002865A6" w:rsidP="002217A2">
      <w:pPr>
        <w:pStyle w:val="Heading11"/>
        <w:keepNext/>
        <w:keepLines/>
        <w:shd w:val="clear" w:color="auto" w:fill="auto"/>
        <w:spacing w:after="0" w:line="230" w:lineRule="exact"/>
        <w:jc w:val="left"/>
        <w:rPr>
          <w:rStyle w:val="Heading10"/>
          <w:b/>
          <w:color w:val="000000"/>
          <w:sz w:val="24"/>
          <w:szCs w:val="24"/>
        </w:rPr>
      </w:pPr>
    </w:p>
    <w:p w:rsidR="002865A6" w:rsidRDefault="002865A6" w:rsidP="002865A6">
      <w:pPr>
        <w:pStyle w:val="Heading11"/>
        <w:keepNext/>
        <w:keepLines/>
        <w:shd w:val="clear" w:color="auto" w:fill="auto"/>
        <w:spacing w:after="0" w:line="230" w:lineRule="exact"/>
        <w:jc w:val="center"/>
        <w:rPr>
          <w:rStyle w:val="Heading10"/>
          <w:b/>
          <w:color w:val="000000"/>
          <w:sz w:val="24"/>
          <w:szCs w:val="24"/>
        </w:rPr>
      </w:pPr>
      <w:r w:rsidRPr="00B33770">
        <w:rPr>
          <w:rStyle w:val="Heading10"/>
          <w:b/>
          <w:color w:val="000000"/>
          <w:sz w:val="24"/>
          <w:szCs w:val="24"/>
        </w:rPr>
        <w:t>ПОТВРДА О РЕАЛИЗАЦИЈИ ЗАКЉУЧЕНИХ УГОВОРА</w:t>
      </w:r>
    </w:p>
    <w:p w:rsidR="002865A6" w:rsidRPr="002865A6" w:rsidRDefault="002865A6" w:rsidP="002217A2">
      <w:pPr>
        <w:pStyle w:val="Heading11"/>
        <w:keepNext/>
        <w:keepLines/>
        <w:shd w:val="clear" w:color="auto" w:fill="auto"/>
        <w:spacing w:after="0" w:line="230" w:lineRule="exact"/>
        <w:jc w:val="left"/>
        <w:rPr>
          <w:rStyle w:val="Heading10"/>
          <w:b/>
          <w:color w:val="000000"/>
          <w:sz w:val="24"/>
          <w:szCs w:val="24"/>
        </w:rPr>
      </w:pPr>
    </w:p>
    <w:p w:rsidR="00EC658F" w:rsidRPr="00B33770" w:rsidRDefault="00EC658F" w:rsidP="002217A2">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B33770" w:rsidRDefault="00776CEF" w:rsidP="002217A2">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Назив наручиоца </w:t>
      </w:r>
    </w:p>
    <w:p w:rsidR="00EC658F" w:rsidRPr="00B33770" w:rsidRDefault="00EC658F" w:rsidP="002217A2">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Адреса</w:t>
      </w:r>
    </w:p>
    <w:p w:rsidR="00776CEF" w:rsidRPr="00B33770" w:rsidRDefault="00776CEF" w:rsidP="002217A2">
      <w:pPr>
        <w:pStyle w:val="Bodytext1"/>
        <w:shd w:val="clear" w:color="auto" w:fill="auto"/>
        <w:spacing w:line="734" w:lineRule="exact"/>
        <w:ind w:left="20" w:right="240" w:firstLine="0"/>
        <w:rPr>
          <w:rFonts w:ascii="Times New Roman" w:hAnsi="Times New Roman"/>
          <w:sz w:val="24"/>
          <w:szCs w:val="24"/>
        </w:rPr>
      </w:pPr>
    </w:p>
    <w:p w:rsidR="00776CEF" w:rsidRPr="00B33770" w:rsidRDefault="00776CEF" w:rsidP="002217A2">
      <w:pPr>
        <w:pStyle w:val="Bodytext1"/>
        <w:shd w:val="clear" w:color="auto" w:fill="auto"/>
        <w:spacing w:line="230"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Овим потврђујемо да је понуђач</w:t>
      </w:r>
    </w:p>
    <w:p w:rsidR="00776CEF" w:rsidRPr="00B33770" w:rsidRDefault="00776CEF" w:rsidP="002217A2">
      <w:pPr>
        <w:pStyle w:val="Bodytext1"/>
        <w:shd w:val="clear" w:color="auto" w:fill="auto"/>
        <w:tabs>
          <w:tab w:val="left" w:leader="underscore" w:pos="2934"/>
          <w:tab w:val="left" w:leader="underscore" w:pos="9121"/>
        </w:tabs>
        <w:spacing w:line="230"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ул.</w:t>
      </w:r>
      <w:r w:rsidRPr="00B33770">
        <w:rPr>
          <w:rStyle w:val="Bodytext"/>
          <w:rFonts w:ascii="Times New Roman" w:hAnsi="Times New Roman"/>
          <w:color w:val="000000"/>
          <w:sz w:val="24"/>
          <w:szCs w:val="24"/>
        </w:rPr>
        <w:tab/>
        <w:t>,</w:t>
      </w:r>
    </w:p>
    <w:p w:rsidR="00776CEF" w:rsidRPr="00B33770" w:rsidRDefault="00776CEF" w:rsidP="002217A2">
      <w:pPr>
        <w:pStyle w:val="Bodytext1"/>
        <w:shd w:val="clear" w:color="auto" w:fill="auto"/>
        <w:tabs>
          <w:tab w:val="left" w:pos="3783"/>
          <w:tab w:val="left" w:pos="8137"/>
        </w:tabs>
        <w:spacing w:line="230" w:lineRule="exact"/>
        <w:ind w:left="20" w:firstLine="0"/>
        <w:rPr>
          <w:rStyle w:val="Bodytext"/>
          <w:rFonts w:ascii="Times New Roman" w:hAnsi="Times New Roman"/>
          <w:color w:val="000000"/>
          <w:sz w:val="24"/>
          <w:szCs w:val="24"/>
          <w:lang w:val="sr-Cyrl-CS" w:eastAsia="sr-Cyrl-CS"/>
        </w:rPr>
      </w:pPr>
    </w:p>
    <w:p w:rsidR="002865A6" w:rsidRDefault="00F05CFC" w:rsidP="002217A2">
      <w:pPr>
        <w:pStyle w:val="Bodytext1"/>
        <w:shd w:val="clear" w:color="auto" w:fill="auto"/>
        <w:tabs>
          <w:tab w:val="left" w:pos="3783"/>
          <w:tab w:val="left" w:pos="8137"/>
        </w:tabs>
        <w:spacing w:line="276" w:lineRule="auto"/>
        <w:ind w:left="20" w:firstLine="0"/>
        <w:rPr>
          <w:rStyle w:val="Bodytext"/>
          <w:rFonts w:ascii="Times New Roman" w:hAnsi="Times New Roman"/>
          <w:color w:val="000000"/>
          <w:sz w:val="24"/>
          <w:szCs w:val="24"/>
          <w:lang w:val="sr-Cyrl-CS" w:eastAsia="sr-Cyrl-CS"/>
        </w:rPr>
      </w:pPr>
      <w:r w:rsidRPr="00B33770">
        <w:rPr>
          <w:rFonts w:ascii="Times New Roman" w:hAnsi="Times New Roman"/>
          <w:sz w:val="24"/>
          <w:szCs w:val="24"/>
        </w:rPr>
        <w:t xml:space="preserve">за потребе Наручиоца  </w:t>
      </w:r>
      <w:r w:rsidR="00776CEF" w:rsidRPr="00B33770">
        <w:rPr>
          <w:rStyle w:val="Bodytext"/>
          <w:rFonts w:ascii="Times New Roman" w:hAnsi="Times New Roman"/>
          <w:color w:val="000000"/>
          <w:sz w:val="24"/>
          <w:szCs w:val="24"/>
          <w:lang w:val="sr-Cyrl-CS" w:eastAsia="sr-Cyrl-CS"/>
        </w:rPr>
        <w:t>квалитетно и у уговореном року извршио уговор</w:t>
      </w:r>
      <w:r w:rsidR="002865A6">
        <w:rPr>
          <w:rStyle w:val="Bodytext"/>
          <w:rFonts w:ascii="Times New Roman" w:hAnsi="Times New Roman"/>
          <w:color w:val="000000"/>
          <w:sz w:val="24"/>
          <w:szCs w:val="24"/>
          <w:lang w:val="sr-Cyrl-CS" w:eastAsia="sr-Cyrl-CS"/>
        </w:rPr>
        <w:t xml:space="preserve"> </w:t>
      </w:r>
    </w:p>
    <w:p w:rsidR="002865A6" w:rsidRDefault="002865A6" w:rsidP="002217A2">
      <w:pPr>
        <w:pStyle w:val="Bodytext1"/>
        <w:shd w:val="clear" w:color="auto" w:fill="auto"/>
        <w:tabs>
          <w:tab w:val="left" w:pos="3783"/>
          <w:tab w:val="left" w:pos="8137"/>
        </w:tabs>
        <w:spacing w:line="276" w:lineRule="auto"/>
        <w:ind w:left="20" w:firstLine="0"/>
        <w:rPr>
          <w:rStyle w:val="Bodytext"/>
          <w:rFonts w:ascii="Times New Roman" w:hAnsi="Times New Roman"/>
          <w:color w:val="000000"/>
          <w:sz w:val="24"/>
          <w:szCs w:val="24"/>
          <w:lang w:val="sr-Cyrl-CS" w:eastAsia="sr-Cyrl-CS"/>
        </w:rPr>
      </w:pPr>
    </w:p>
    <w:p w:rsidR="00776CEF" w:rsidRPr="002865A6" w:rsidRDefault="00972F3F" w:rsidP="002217A2">
      <w:pPr>
        <w:pStyle w:val="Bodytext1"/>
        <w:shd w:val="clear" w:color="auto" w:fill="auto"/>
        <w:tabs>
          <w:tab w:val="left" w:pos="3783"/>
          <w:tab w:val="left" w:pos="8137"/>
        </w:tabs>
        <w:spacing w:line="276" w:lineRule="auto"/>
        <w:ind w:left="20" w:firstLine="0"/>
        <w:rPr>
          <w:rFonts w:ascii="Times New Roman" w:hAnsi="Times New Roman"/>
          <w:color w:val="000000"/>
          <w:sz w:val="24"/>
          <w:szCs w:val="24"/>
          <w:u w:val="single"/>
          <w:shd w:val="clear" w:color="auto" w:fill="FFFFFF"/>
          <w:lang w:val="sr-Cyrl-CS" w:eastAsia="sr-Cyrl-CS"/>
        </w:rPr>
      </w:pPr>
      <w:r w:rsidRPr="00B33770">
        <w:rPr>
          <w:rStyle w:val="Bodytext"/>
          <w:rFonts w:ascii="Times New Roman" w:hAnsi="Times New Roman"/>
          <w:color w:val="000000"/>
          <w:sz w:val="24"/>
          <w:szCs w:val="24"/>
          <w:lang w:val="sr-Cyrl-CS" w:eastAsia="sr-Cyrl-CS"/>
        </w:rPr>
        <w:t>_____________________________________________________________________________</w:t>
      </w:r>
    </w:p>
    <w:p w:rsidR="00776CEF" w:rsidRPr="00B33770" w:rsidRDefault="00776CEF" w:rsidP="002217A2">
      <w:pPr>
        <w:pStyle w:val="Bodytext41"/>
        <w:shd w:val="clear" w:color="auto" w:fill="auto"/>
        <w:spacing w:line="230" w:lineRule="exact"/>
        <w:ind w:left="3240"/>
        <w:jc w:val="left"/>
        <w:rPr>
          <w:sz w:val="24"/>
          <w:szCs w:val="24"/>
        </w:rPr>
      </w:pPr>
      <w:r w:rsidRPr="00B33770">
        <w:rPr>
          <w:rStyle w:val="Bodytext4NotItalic2"/>
          <w:i/>
          <w:iCs/>
          <w:color w:val="000000"/>
          <w:sz w:val="24"/>
          <w:szCs w:val="24"/>
          <w:lang w:val="en-US" w:eastAsia="en-US"/>
        </w:rPr>
        <w:t>(</w:t>
      </w:r>
      <w:r w:rsidRPr="00B33770">
        <w:rPr>
          <w:rStyle w:val="Bodytext4"/>
          <w:color w:val="000000"/>
          <w:sz w:val="24"/>
          <w:szCs w:val="24"/>
        </w:rPr>
        <w:t>навести предмет уговора)</w:t>
      </w:r>
    </w:p>
    <w:p w:rsidR="00776CEF" w:rsidRPr="00B33770" w:rsidRDefault="00776CEF" w:rsidP="002217A2">
      <w:pPr>
        <w:pStyle w:val="Bodytext1"/>
        <w:shd w:val="clear" w:color="auto" w:fill="auto"/>
        <w:tabs>
          <w:tab w:val="left" w:leader="underscore" w:pos="7114"/>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 вредности од укупно </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динара без ПДВ,</w:t>
      </w:r>
    </w:p>
    <w:p w:rsidR="00776CEF" w:rsidRPr="00B33770" w:rsidRDefault="00776CEF" w:rsidP="002217A2">
      <w:pPr>
        <w:pStyle w:val="Bodytext1"/>
        <w:shd w:val="clear" w:color="auto" w:fill="auto"/>
        <w:tabs>
          <w:tab w:val="left" w:leader="underscore" w:pos="7407"/>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односно у вредности од укупно</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динара са ПДВ, а</w:t>
      </w:r>
    </w:p>
    <w:p w:rsidR="00776CEF" w:rsidRPr="00B33770" w:rsidRDefault="00776CEF" w:rsidP="002217A2">
      <w:pPr>
        <w:pStyle w:val="Bodytext1"/>
        <w:shd w:val="clear" w:color="auto" w:fill="auto"/>
        <w:tabs>
          <w:tab w:val="left" w:leader="underscore" w:pos="5842"/>
          <w:tab w:val="left" w:leader="underscore" w:pos="8305"/>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на основу уговора број </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 xml:space="preserve">од </w:t>
      </w:r>
      <w:r w:rsidRPr="00B33770">
        <w:rPr>
          <w:rStyle w:val="Bodytext"/>
          <w:rFonts w:ascii="Times New Roman" w:hAnsi="Times New Roman"/>
          <w:color w:val="000000"/>
          <w:sz w:val="24"/>
          <w:szCs w:val="24"/>
        </w:rPr>
        <w:tab/>
        <w:t>.</w:t>
      </w:r>
    </w:p>
    <w:p w:rsidR="00776CEF" w:rsidRPr="00B33770" w:rsidRDefault="00776CEF" w:rsidP="002217A2">
      <w:pPr>
        <w:pStyle w:val="Bodytext1"/>
        <w:shd w:val="clear" w:color="auto" w:fill="auto"/>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Ова потврда се издаје ради учешћа на тендеру и у друге сврхе се не може користити.</w:t>
      </w:r>
    </w:p>
    <w:p w:rsidR="00776CEF" w:rsidRPr="00B33770" w:rsidRDefault="00776CEF" w:rsidP="002217A2">
      <w:pPr>
        <w:pStyle w:val="Bodytext1"/>
        <w:shd w:val="clear" w:color="auto" w:fill="auto"/>
        <w:tabs>
          <w:tab w:val="left" w:leader="underscore" w:pos="6414"/>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Контакт особа Наручиоца:</w:t>
      </w:r>
      <w:r w:rsidRPr="00B33770">
        <w:rPr>
          <w:rStyle w:val="Bodytext"/>
          <w:rFonts w:ascii="Times New Roman" w:hAnsi="Times New Roman"/>
          <w:color w:val="000000"/>
          <w:sz w:val="24"/>
          <w:szCs w:val="24"/>
        </w:rPr>
        <w:tab/>
      </w:r>
    </w:p>
    <w:p w:rsidR="00776CEF" w:rsidRPr="00B33770" w:rsidRDefault="00776CEF"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r w:rsidRPr="00B33770">
        <w:rPr>
          <w:rStyle w:val="Bodytext"/>
          <w:rFonts w:ascii="Times New Roman" w:hAnsi="Times New Roman"/>
          <w:color w:val="000000"/>
          <w:sz w:val="24"/>
          <w:szCs w:val="24"/>
          <w:lang w:val="sr-Cyrl-CS" w:eastAsia="sr-Cyrl-CS"/>
        </w:rPr>
        <w:t>Телефон:</w:t>
      </w:r>
      <w:r w:rsidRPr="00B33770">
        <w:rPr>
          <w:rStyle w:val="Bodytext"/>
          <w:rFonts w:ascii="Times New Roman" w:hAnsi="Times New Roman"/>
          <w:color w:val="000000"/>
          <w:sz w:val="24"/>
          <w:szCs w:val="24"/>
        </w:rPr>
        <w:tab/>
      </w:r>
    </w:p>
    <w:p w:rsidR="000449B8" w:rsidRDefault="000449B8"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p>
    <w:p w:rsidR="002865A6" w:rsidRDefault="002865A6"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p>
    <w:p w:rsidR="002865A6" w:rsidRPr="002865A6" w:rsidRDefault="002865A6"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2865A6" w:rsidTr="003C460B">
        <w:tc>
          <w:tcPr>
            <w:tcW w:w="3084" w:type="dxa"/>
          </w:tcPr>
          <w:p w:rsidR="002865A6" w:rsidRDefault="002865A6" w:rsidP="003C460B">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2865A6" w:rsidRPr="00616418" w:rsidRDefault="002865A6" w:rsidP="003C460B">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2865A6" w:rsidRDefault="002865A6" w:rsidP="003C460B">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2865A6" w:rsidRDefault="002865A6" w:rsidP="003C460B">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Наручиоца</w:t>
            </w:r>
          </w:p>
        </w:tc>
      </w:tr>
    </w:tbl>
    <w:p w:rsidR="00776CEF" w:rsidRPr="00B33770" w:rsidRDefault="00776CEF" w:rsidP="002217A2">
      <w:pPr>
        <w:pStyle w:val="Bodytext1"/>
        <w:shd w:val="clear" w:color="auto" w:fill="auto"/>
        <w:spacing w:line="230" w:lineRule="exact"/>
        <w:ind w:left="3600" w:firstLine="0"/>
        <w:rPr>
          <w:rStyle w:val="Bodytext"/>
          <w:rFonts w:ascii="Times New Roman" w:hAnsi="Times New Roman"/>
          <w:color w:val="000000"/>
          <w:sz w:val="24"/>
          <w:szCs w:val="24"/>
          <w:lang w:eastAsia="sr-Cyrl-CS"/>
        </w:rPr>
      </w:pPr>
    </w:p>
    <w:p w:rsidR="000449B8" w:rsidRPr="00B33770" w:rsidRDefault="000449B8" w:rsidP="002217A2">
      <w:pPr>
        <w:pStyle w:val="Bodytext1"/>
        <w:shd w:val="clear" w:color="auto" w:fill="auto"/>
        <w:spacing w:line="230" w:lineRule="exact"/>
        <w:ind w:left="3600" w:firstLine="0"/>
        <w:rPr>
          <w:rStyle w:val="Bodytext"/>
          <w:rFonts w:ascii="Times New Roman" w:hAnsi="Times New Roman"/>
          <w:color w:val="000000"/>
          <w:sz w:val="24"/>
          <w:szCs w:val="24"/>
          <w:lang w:eastAsia="sr-Cyrl-CS"/>
        </w:rPr>
      </w:pPr>
    </w:p>
    <w:p w:rsidR="000449B8" w:rsidRPr="002865A6" w:rsidRDefault="000449B8" w:rsidP="002217A2">
      <w:pPr>
        <w:pStyle w:val="Bodytext1"/>
        <w:shd w:val="clear" w:color="auto" w:fill="auto"/>
        <w:spacing w:line="230" w:lineRule="exact"/>
        <w:ind w:left="3600" w:firstLine="0"/>
        <w:rPr>
          <w:rFonts w:ascii="Times New Roman" w:hAnsi="Times New Roman"/>
          <w:sz w:val="24"/>
          <w:szCs w:val="24"/>
        </w:rPr>
      </w:pPr>
    </w:p>
    <w:p w:rsidR="00776CEF" w:rsidRDefault="00776CEF" w:rsidP="002217A2">
      <w:pPr>
        <w:rPr>
          <w:rStyle w:val="Bodytext4"/>
          <w:iCs w:val="0"/>
          <w:sz w:val="24"/>
          <w:szCs w:val="24"/>
        </w:rPr>
      </w:pPr>
      <w:r w:rsidRPr="00B33770">
        <w:rPr>
          <w:rStyle w:val="Bodytext4"/>
          <w:iCs w:val="0"/>
          <w:sz w:val="24"/>
          <w:szCs w:val="24"/>
        </w:rPr>
        <w:t>Образац копирати у потребном броју примерака.</w:t>
      </w:r>
    </w:p>
    <w:p w:rsidR="002865A6" w:rsidRDefault="002865A6" w:rsidP="002217A2">
      <w:pPr>
        <w:rPr>
          <w:rStyle w:val="Bodytext4"/>
          <w:iCs w:val="0"/>
          <w:sz w:val="24"/>
          <w:szCs w:val="24"/>
        </w:rPr>
      </w:pPr>
    </w:p>
    <w:p w:rsidR="002865A6" w:rsidRDefault="002865A6" w:rsidP="002217A2">
      <w:pPr>
        <w:rPr>
          <w:rStyle w:val="Bodytext4"/>
          <w:iCs w:val="0"/>
          <w:sz w:val="24"/>
          <w:szCs w:val="24"/>
        </w:rPr>
      </w:pPr>
    </w:p>
    <w:p w:rsidR="005703AE" w:rsidRDefault="005703AE" w:rsidP="002217A2">
      <w:pPr>
        <w:rPr>
          <w:rStyle w:val="Bodytext4"/>
          <w:iCs w:val="0"/>
          <w:sz w:val="24"/>
          <w:szCs w:val="24"/>
        </w:rPr>
      </w:pPr>
    </w:p>
    <w:p w:rsidR="005703AE" w:rsidRDefault="005703AE" w:rsidP="002217A2">
      <w:pPr>
        <w:rPr>
          <w:rStyle w:val="Bodytext4"/>
          <w:iCs w:val="0"/>
          <w:sz w:val="24"/>
          <w:szCs w:val="24"/>
        </w:rPr>
      </w:pPr>
    </w:p>
    <w:p w:rsidR="005703AE" w:rsidRDefault="005703AE" w:rsidP="002217A2">
      <w:pPr>
        <w:rPr>
          <w:rStyle w:val="Bodytext4"/>
          <w:iCs w:val="0"/>
          <w:sz w:val="24"/>
          <w:szCs w:val="24"/>
        </w:rPr>
      </w:pPr>
    </w:p>
    <w:p w:rsidR="005703AE" w:rsidRPr="005703AE" w:rsidRDefault="005703AE" w:rsidP="002217A2">
      <w:pPr>
        <w:rPr>
          <w:rStyle w:val="Bodytext4"/>
          <w:iCs w:val="0"/>
          <w:sz w:val="24"/>
          <w:szCs w:val="24"/>
        </w:rPr>
      </w:pPr>
    </w:p>
    <w:p w:rsidR="00776CEF" w:rsidRPr="00956F1D" w:rsidRDefault="00EC658F" w:rsidP="002217A2">
      <w:pPr>
        <w:rPr>
          <w:rStyle w:val="Bodytext4"/>
          <w:b/>
          <w:i w:val="0"/>
          <w:iCs w:val="0"/>
          <w:color w:val="auto"/>
          <w:sz w:val="24"/>
          <w:szCs w:val="24"/>
        </w:rPr>
      </w:pPr>
      <w:r w:rsidRPr="00956F1D">
        <w:rPr>
          <w:rStyle w:val="Bodytext4"/>
          <w:b/>
          <w:i w:val="0"/>
          <w:iCs w:val="0"/>
          <w:color w:val="auto"/>
          <w:sz w:val="24"/>
          <w:szCs w:val="24"/>
        </w:rPr>
        <w:lastRenderedPageBreak/>
        <w:t xml:space="preserve">Образац </w:t>
      </w:r>
      <w:r w:rsidR="00956F1D" w:rsidRPr="00956F1D">
        <w:rPr>
          <w:rStyle w:val="Bodytext4"/>
          <w:b/>
          <w:i w:val="0"/>
          <w:iCs w:val="0"/>
          <w:color w:val="auto"/>
          <w:sz w:val="24"/>
          <w:szCs w:val="24"/>
        </w:rPr>
        <w:t>8</w:t>
      </w:r>
      <w:r w:rsidRPr="00956F1D">
        <w:rPr>
          <w:rStyle w:val="Bodytext4"/>
          <w:b/>
          <w:i w:val="0"/>
          <w:iCs w:val="0"/>
          <w:color w:val="auto"/>
          <w:sz w:val="24"/>
          <w:szCs w:val="24"/>
        </w:rPr>
        <w:t>.</w:t>
      </w:r>
    </w:p>
    <w:p w:rsidR="00776CEF" w:rsidRPr="00B33770" w:rsidRDefault="00776CEF" w:rsidP="002217A2">
      <w:pPr>
        <w:rPr>
          <w:rStyle w:val="Bodytext4"/>
          <w:i w:val="0"/>
          <w:iCs w:val="0"/>
          <w:sz w:val="24"/>
          <w:szCs w:val="24"/>
        </w:rPr>
      </w:pPr>
    </w:p>
    <w:p w:rsidR="00776CEF" w:rsidRPr="002865A6" w:rsidRDefault="002865A6" w:rsidP="002865A6">
      <w:pPr>
        <w:jc w:val="center"/>
        <w:rPr>
          <w:rStyle w:val="Bodytext4"/>
          <w:i w:val="0"/>
          <w:iCs w:val="0"/>
          <w:sz w:val="24"/>
          <w:szCs w:val="24"/>
        </w:rPr>
      </w:pPr>
      <w:r w:rsidRPr="002865A6">
        <w:rPr>
          <w:rStyle w:val="Heading10"/>
          <w:sz w:val="24"/>
          <w:szCs w:val="24"/>
        </w:rPr>
        <w:t>ИЗЈАВА О ПРИБАВЉАЊУ ПОЛИСЕ ОСИГУРАЊА</w:t>
      </w: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EC658F" w:rsidRPr="00B33770" w:rsidRDefault="00EC658F" w:rsidP="002217A2">
      <w:pPr>
        <w:jc w:val="both"/>
        <w:rPr>
          <w:rStyle w:val="Bodytext"/>
          <w:sz w:val="24"/>
          <w:szCs w:val="24"/>
          <w:lang w:val="sr-Cyrl-CS" w:eastAsia="sr-Cyrl-CS"/>
        </w:rPr>
      </w:pPr>
    </w:p>
    <w:p w:rsidR="00EC658F" w:rsidRPr="002865A6" w:rsidRDefault="00EC658F" w:rsidP="002217A2">
      <w:pPr>
        <w:jc w:val="both"/>
        <w:rPr>
          <w:rStyle w:val="Bodytext"/>
          <w:sz w:val="24"/>
          <w:szCs w:val="24"/>
          <w:lang w:eastAsia="sr-Cyrl-CS"/>
        </w:rPr>
      </w:pPr>
    </w:p>
    <w:p w:rsidR="00776CEF" w:rsidRPr="00CF32D7" w:rsidRDefault="00776CEF" w:rsidP="002217A2">
      <w:pPr>
        <w:jc w:val="both"/>
        <w:rPr>
          <w:rStyle w:val="Bodytext"/>
          <w:color w:val="auto"/>
          <w:sz w:val="24"/>
          <w:szCs w:val="24"/>
          <w:lang w:val="sr-Cyrl-CS" w:eastAsia="sr-Cyrl-CS"/>
        </w:rPr>
      </w:pPr>
      <w:r w:rsidRPr="00B33770">
        <w:rPr>
          <w:rStyle w:val="Bodytext"/>
          <w:sz w:val="24"/>
          <w:szCs w:val="24"/>
          <w:lang w:val="sr-Cyrl-CS" w:eastAsia="sr-Cyrl-CS"/>
        </w:rPr>
        <w:t xml:space="preserve">Изјављујемо да ћемо, уколико у поступку јавне набавке </w:t>
      </w:r>
      <w:r w:rsidRPr="0091301E">
        <w:rPr>
          <w:rStyle w:val="Bodytext"/>
          <w:color w:val="auto"/>
          <w:sz w:val="24"/>
          <w:szCs w:val="24"/>
          <w:lang w:val="sr-Cyrl-CS" w:eastAsia="sr-Cyrl-CS"/>
        </w:rPr>
        <w:t xml:space="preserve">број </w:t>
      </w:r>
      <w:r w:rsidR="000229A1" w:rsidRPr="0091301E">
        <w:rPr>
          <w:rStyle w:val="Bodytext"/>
          <w:color w:val="auto"/>
          <w:sz w:val="24"/>
          <w:szCs w:val="24"/>
          <w:lang w:eastAsia="sr-Cyrl-CS"/>
        </w:rPr>
        <w:t>II 404-</w:t>
      </w:r>
      <w:r w:rsidR="0091301E" w:rsidRPr="0091301E">
        <w:rPr>
          <w:rStyle w:val="Bodytext"/>
          <w:color w:val="auto"/>
          <w:sz w:val="24"/>
          <w:szCs w:val="24"/>
          <w:lang w:eastAsia="sr-Cyrl-CS"/>
        </w:rPr>
        <w:t>84</w:t>
      </w:r>
      <w:r w:rsidR="000229A1" w:rsidRPr="0091301E">
        <w:rPr>
          <w:rStyle w:val="Bodytext"/>
          <w:color w:val="auto"/>
          <w:sz w:val="24"/>
          <w:szCs w:val="24"/>
          <w:lang w:eastAsia="sr-Cyrl-CS"/>
        </w:rPr>
        <w:t>/1</w:t>
      </w:r>
      <w:r w:rsidR="007E1C97" w:rsidRPr="0091301E">
        <w:rPr>
          <w:rStyle w:val="Bodytext"/>
          <w:color w:val="auto"/>
          <w:sz w:val="24"/>
          <w:szCs w:val="24"/>
          <w:lang w:eastAsia="sr-Cyrl-CS"/>
        </w:rPr>
        <w:t>9</w:t>
      </w:r>
      <w:r w:rsidRPr="00B33770">
        <w:rPr>
          <w:rStyle w:val="Bodytext"/>
          <w:sz w:val="24"/>
          <w:szCs w:val="24"/>
        </w:rPr>
        <w:t xml:space="preserve"> </w:t>
      </w:r>
      <w:r w:rsidRPr="00B33770">
        <w:rPr>
          <w:rStyle w:val="Bodytext"/>
          <w:sz w:val="24"/>
          <w:szCs w:val="24"/>
          <w:lang w:val="sr-Cyrl-CS" w:eastAsia="sr-Cyrl-CS"/>
        </w:rPr>
        <w:t>наша понуда буде изабрана као најповољнија, те уколико приступимо закључењу уговора:</w:t>
      </w:r>
      <w:r w:rsidR="00BB1A28" w:rsidRPr="00BB1A28">
        <w:rPr>
          <w:rStyle w:val="Bodytext3"/>
          <w:sz w:val="24"/>
          <w:szCs w:val="24"/>
        </w:rPr>
        <w:t xml:space="preserve"> </w:t>
      </w:r>
      <w:r w:rsidR="00BB1A28" w:rsidRPr="00BB1A28">
        <w:rPr>
          <w:rStyle w:val="Bodytext3"/>
          <w:b w:val="0"/>
          <w:sz w:val="24"/>
          <w:szCs w:val="24"/>
        </w:rPr>
        <w:t>Радови на изградњи кишне канализације у улици Милоша Обреновића „Крчагово“ у Ужицу</w:t>
      </w:r>
      <w:r w:rsidRPr="00B33770">
        <w:rPr>
          <w:rStyle w:val="Bodytext"/>
          <w:sz w:val="24"/>
          <w:szCs w:val="24"/>
          <w:lang w:val="sr-Cyrl-CS" w:eastAsia="sr-Cyrl-CS"/>
        </w:rPr>
        <w:t xml:space="preserve"> , у року од </w:t>
      </w:r>
      <w:r w:rsidRPr="00B33770">
        <w:rPr>
          <w:rStyle w:val="Bodytext"/>
          <w:sz w:val="24"/>
          <w:szCs w:val="24"/>
        </w:rPr>
        <w:t xml:space="preserve">15 </w:t>
      </w:r>
      <w:r w:rsidRPr="00B33770">
        <w:rPr>
          <w:rStyle w:val="Bodytext"/>
          <w:sz w:val="24"/>
          <w:szCs w:val="24"/>
          <w:lang w:val="sr-Cyrl-CS" w:eastAsia="sr-Cyrl-CS"/>
        </w:rPr>
        <w:t xml:space="preserve">(петнаест) дана од дана потписивања уговора, доставити </w:t>
      </w:r>
      <w:r w:rsidRPr="00CF32D7">
        <w:rPr>
          <w:rStyle w:val="Bodytext"/>
          <w:color w:val="auto"/>
          <w:sz w:val="24"/>
          <w:szCs w:val="24"/>
          <w:lang w:val="sr-Cyrl-CS" w:eastAsia="sr-Cyrl-CS"/>
        </w:rPr>
        <w:t>полису осигурања за објекат у изградњи</w:t>
      </w:r>
      <w:r w:rsidR="00131EAF" w:rsidRPr="00CF32D7">
        <w:rPr>
          <w:rStyle w:val="Bodytext"/>
          <w:color w:val="auto"/>
          <w:sz w:val="24"/>
          <w:szCs w:val="24"/>
          <w:lang w:val="sr-Cyrl-CS" w:eastAsia="sr-Cyrl-CS"/>
        </w:rPr>
        <w:t xml:space="preserve"> и рекострукцији</w:t>
      </w:r>
      <w:r w:rsidRPr="00CF32D7">
        <w:rPr>
          <w:rStyle w:val="Bodytext"/>
          <w:color w:val="auto"/>
          <w:sz w:val="24"/>
          <w:szCs w:val="24"/>
          <w:lang w:val="sr-Cyrl-CS" w:eastAsia="sr-Cyrl-CS"/>
        </w:rPr>
        <w:t xml:space="preserve">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2865A6" w:rsidTr="003C460B">
        <w:tc>
          <w:tcPr>
            <w:tcW w:w="3084" w:type="dxa"/>
          </w:tcPr>
          <w:p w:rsidR="002865A6" w:rsidRDefault="002865A6" w:rsidP="003C460B">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2865A6" w:rsidRPr="00616418" w:rsidRDefault="002865A6" w:rsidP="003C460B">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2865A6" w:rsidRDefault="002865A6" w:rsidP="003C460B">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2865A6" w:rsidRDefault="002865A6" w:rsidP="003C460B">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Наручиоца</w:t>
            </w:r>
          </w:p>
        </w:tc>
      </w:tr>
    </w:tbl>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Default="002865A6" w:rsidP="002217A2">
      <w:pPr>
        <w:jc w:val="both"/>
        <w:rPr>
          <w:rStyle w:val="Bodytext"/>
          <w:color w:val="FF0000"/>
          <w:sz w:val="24"/>
          <w:szCs w:val="24"/>
          <w:lang w:val="sr-Cyrl-CS" w:eastAsia="sr-Cyrl-CS"/>
        </w:rPr>
      </w:pPr>
    </w:p>
    <w:p w:rsidR="002865A6" w:rsidRPr="00BB1A28" w:rsidRDefault="002865A6" w:rsidP="002217A2">
      <w:pPr>
        <w:jc w:val="both"/>
        <w:rPr>
          <w:rStyle w:val="Bodytext"/>
          <w:color w:val="FF0000"/>
          <w:sz w:val="24"/>
          <w:szCs w:val="24"/>
          <w:lang w:val="sr-Cyrl-CS" w:eastAsia="sr-Cyrl-CS"/>
        </w:rPr>
      </w:pPr>
    </w:p>
    <w:p w:rsidR="00E012ED" w:rsidRPr="00B33770" w:rsidRDefault="00E012ED" w:rsidP="002217A2">
      <w:pPr>
        <w:pStyle w:val="Bodytext1"/>
        <w:shd w:val="clear" w:color="auto" w:fill="auto"/>
        <w:spacing w:line="230" w:lineRule="exact"/>
        <w:ind w:left="3720" w:firstLine="0"/>
        <w:rPr>
          <w:rFonts w:ascii="Times New Roman" w:hAnsi="Times New Roman"/>
          <w:sz w:val="24"/>
          <w:szCs w:val="24"/>
        </w:rPr>
      </w:pPr>
    </w:p>
    <w:p w:rsidR="00776CEF" w:rsidRPr="00B33770" w:rsidRDefault="00776CEF" w:rsidP="002217A2">
      <w:pPr>
        <w:pStyle w:val="Bodytext41"/>
        <w:shd w:val="clear" w:color="auto" w:fill="auto"/>
        <w:ind w:left="20" w:right="20"/>
        <w:rPr>
          <w:sz w:val="24"/>
          <w:szCs w:val="24"/>
        </w:rPr>
      </w:pPr>
      <w:r w:rsidRPr="00B33770">
        <w:rPr>
          <w:rStyle w:val="Bodytext4"/>
          <w:i/>
          <w:color w:val="000000"/>
          <w:sz w:val="24"/>
          <w:szCs w:val="24"/>
        </w:rPr>
        <w:t>Образац потписује и оверава овлашћено лице понуђача уколико наступа самостално или са подизвођачима.</w:t>
      </w:r>
    </w:p>
    <w:p w:rsidR="00776CEF" w:rsidRPr="00B33770" w:rsidRDefault="00776CEF" w:rsidP="002217A2">
      <w:pPr>
        <w:rPr>
          <w:rStyle w:val="Bodytext4"/>
          <w:iCs w:val="0"/>
          <w:sz w:val="24"/>
          <w:szCs w:val="24"/>
        </w:rPr>
      </w:pPr>
      <w:r w:rsidRPr="00B33770">
        <w:rPr>
          <w:rStyle w:val="Bodytext4"/>
          <w:iCs w:val="0"/>
          <w:sz w:val="24"/>
          <w:szCs w:val="24"/>
        </w:rPr>
        <w:t>Образац потписује и оверава овлашћено лице носиоца посла групе понуђача или овлашћено лице члана групе</w:t>
      </w:r>
      <w:r w:rsidR="00EC658F" w:rsidRPr="00B33770">
        <w:rPr>
          <w:rStyle w:val="Bodytext4"/>
          <w:iCs w:val="0"/>
          <w:sz w:val="24"/>
          <w:szCs w:val="24"/>
        </w:rPr>
        <w:t>.</w:t>
      </w: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2865A6" w:rsidRDefault="002865A6" w:rsidP="002217A2">
      <w:pPr>
        <w:rPr>
          <w:rStyle w:val="Bodytext4"/>
          <w:i w:val="0"/>
          <w:iCs w:val="0"/>
          <w:sz w:val="24"/>
          <w:szCs w:val="24"/>
        </w:rPr>
      </w:pPr>
    </w:p>
    <w:p w:rsidR="005703AE" w:rsidRDefault="005703AE" w:rsidP="002865A6">
      <w:pPr>
        <w:rPr>
          <w:rStyle w:val="Bodytext4"/>
          <w:b/>
          <w:i w:val="0"/>
          <w:iCs w:val="0"/>
          <w:sz w:val="24"/>
          <w:szCs w:val="24"/>
        </w:rPr>
      </w:pPr>
    </w:p>
    <w:p w:rsidR="005703AE" w:rsidRDefault="005703AE" w:rsidP="002865A6">
      <w:pPr>
        <w:rPr>
          <w:rStyle w:val="Bodytext4"/>
          <w:b/>
          <w:i w:val="0"/>
          <w:iCs w:val="0"/>
          <w:sz w:val="24"/>
          <w:szCs w:val="24"/>
        </w:rPr>
      </w:pPr>
    </w:p>
    <w:p w:rsidR="005703AE" w:rsidRDefault="005703AE" w:rsidP="002865A6">
      <w:pPr>
        <w:rPr>
          <w:rStyle w:val="Bodytext4"/>
          <w:b/>
          <w:i w:val="0"/>
          <w:iCs w:val="0"/>
          <w:sz w:val="24"/>
          <w:szCs w:val="24"/>
        </w:rPr>
      </w:pPr>
    </w:p>
    <w:p w:rsidR="005703AE" w:rsidRDefault="005703AE" w:rsidP="002865A6">
      <w:pPr>
        <w:rPr>
          <w:rStyle w:val="Bodytext4"/>
          <w:b/>
          <w:i w:val="0"/>
          <w:iCs w:val="0"/>
          <w:sz w:val="24"/>
          <w:szCs w:val="24"/>
        </w:rPr>
      </w:pPr>
    </w:p>
    <w:p w:rsidR="005703AE" w:rsidRDefault="005703AE" w:rsidP="002865A6">
      <w:pPr>
        <w:rPr>
          <w:rStyle w:val="Bodytext4"/>
          <w:b/>
          <w:i w:val="0"/>
          <w:iCs w:val="0"/>
          <w:sz w:val="24"/>
          <w:szCs w:val="24"/>
        </w:rPr>
      </w:pPr>
    </w:p>
    <w:p w:rsidR="005703AE" w:rsidRDefault="005703AE" w:rsidP="002865A6">
      <w:pPr>
        <w:rPr>
          <w:rStyle w:val="Bodytext4"/>
          <w:b/>
          <w:i w:val="0"/>
          <w:iCs w:val="0"/>
          <w:sz w:val="24"/>
          <w:szCs w:val="24"/>
        </w:rPr>
      </w:pPr>
    </w:p>
    <w:p w:rsidR="00776CEF" w:rsidRPr="002865A6" w:rsidRDefault="00956F1D" w:rsidP="002865A6">
      <w:pPr>
        <w:rPr>
          <w:rStyle w:val="Bodytext4"/>
          <w:b/>
          <w:i w:val="0"/>
          <w:iCs w:val="0"/>
          <w:sz w:val="24"/>
          <w:szCs w:val="24"/>
        </w:rPr>
      </w:pPr>
      <w:r w:rsidRPr="002865A6">
        <w:rPr>
          <w:rStyle w:val="Bodytext4"/>
          <w:b/>
          <w:i w:val="0"/>
          <w:iCs w:val="0"/>
          <w:sz w:val="24"/>
          <w:szCs w:val="24"/>
        </w:rPr>
        <w:lastRenderedPageBreak/>
        <w:t>Образац 9</w:t>
      </w:r>
      <w:r w:rsidR="00CE30B2" w:rsidRPr="002865A6">
        <w:rPr>
          <w:rStyle w:val="Bodytext4"/>
          <w:b/>
          <w:i w:val="0"/>
          <w:iCs w:val="0"/>
          <w:sz w:val="24"/>
          <w:szCs w:val="24"/>
        </w:rPr>
        <w:t>.</w:t>
      </w:r>
    </w:p>
    <w:p w:rsidR="00776CEF" w:rsidRPr="002865A6" w:rsidRDefault="00776CEF" w:rsidP="002865A6">
      <w:pPr>
        <w:rPr>
          <w:rStyle w:val="Bodytext4"/>
          <w:i w:val="0"/>
          <w:iCs w:val="0"/>
          <w:sz w:val="24"/>
          <w:szCs w:val="24"/>
        </w:rPr>
      </w:pPr>
    </w:p>
    <w:p w:rsidR="00972F3F" w:rsidRPr="002865A6" w:rsidRDefault="00972F3F" w:rsidP="002865A6">
      <w:pPr>
        <w:pStyle w:val="Bodytext1"/>
        <w:shd w:val="clear" w:color="auto" w:fill="auto"/>
        <w:spacing w:line="240" w:lineRule="auto"/>
        <w:ind w:left="20" w:firstLine="0"/>
        <w:jc w:val="center"/>
        <w:rPr>
          <w:rStyle w:val="Bodytext"/>
          <w:rFonts w:ascii="Times New Roman" w:hAnsi="Times New Roman"/>
          <w:b/>
          <w:sz w:val="24"/>
          <w:szCs w:val="24"/>
          <w:lang w:val="sr-Cyrl-CS" w:eastAsia="sr-Cyrl-CS"/>
        </w:rPr>
      </w:pPr>
      <w:r w:rsidRPr="002865A6">
        <w:rPr>
          <w:rStyle w:val="Bodytext"/>
          <w:rFonts w:ascii="Times New Roman" w:hAnsi="Times New Roman"/>
          <w:b/>
          <w:sz w:val="24"/>
          <w:szCs w:val="24"/>
          <w:lang w:eastAsia="sr-Cyrl-CS"/>
        </w:rPr>
        <w:t>MO</w:t>
      </w:r>
      <w:r w:rsidRPr="002865A6">
        <w:rPr>
          <w:rStyle w:val="Bodytext"/>
          <w:rFonts w:ascii="Times New Roman" w:hAnsi="Times New Roman"/>
          <w:b/>
          <w:sz w:val="24"/>
          <w:szCs w:val="24"/>
          <w:lang w:val="sr-Cyrl-CS" w:eastAsia="sr-Cyrl-CS"/>
        </w:rPr>
        <w:t>ДЕЛ УГОВОРА</w:t>
      </w:r>
    </w:p>
    <w:p w:rsidR="00FA2D4A" w:rsidRPr="002865A6" w:rsidRDefault="00FA2D4A" w:rsidP="002865A6">
      <w:pPr>
        <w:pStyle w:val="Bodytext1"/>
        <w:shd w:val="clear" w:color="auto" w:fill="auto"/>
        <w:spacing w:line="240" w:lineRule="auto"/>
        <w:ind w:left="20" w:firstLine="0"/>
        <w:jc w:val="center"/>
        <w:rPr>
          <w:rStyle w:val="Bodytext"/>
          <w:rFonts w:ascii="Times New Roman" w:hAnsi="Times New Roman"/>
          <w:b/>
          <w:sz w:val="24"/>
          <w:szCs w:val="24"/>
          <w:lang w:val="sr-Cyrl-CS" w:eastAsia="sr-Cyrl-CS"/>
        </w:rPr>
      </w:pPr>
    </w:p>
    <w:p w:rsidR="00D02219" w:rsidRPr="002865A6" w:rsidRDefault="00D02219" w:rsidP="002865A6">
      <w:pPr>
        <w:pStyle w:val="Heading11"/>
        <w:keepNext/>
        <w:keepLines/>
        <w:shd w:val="clear" w:color="auto" w:fill="auto"/>
        <w:spacing w:after="0" w:line="240" w:lineRule="auto"/>
        <w:ind w:left="20" w:firstLine="700"/>
        <w:rPr>
          <w:rStyle w:val="Bodytext"/>
          <w:b w:val="0"/>
          <w:color w:val="000000"/>
          <w:sz w:val="24"/>
          <w:szCs w:val="24"/>
        </w:rPr>
      </w:pPr>
    </w:p>
    <w:p w:rsidR="00C018B9" w:rsidRPr="002865A6" w:rsidRDefault="00C018B9" w:rsidP="002865A6">
      <w:pPr>
        <w:tabs>
          <w:tab w:val="left" w:pos="1350"/>
        </w:tabs>
        <w:rPr>
          <w:b/>
          <w:w w:val="103"/>
          <w:lang w:val="ru-RU"/>
        </w:rPr>
      </w:pPr>
      <w:r w:rsidRPr="002865A6">
        <w:rPr>
          <w:b/>
          <w:spacing w:val="2"/>
          <w:w w:val="103"/>
          <w:lang w:val="ru-RU"/>
        </w:rPr>
        <w:t>Н</w:t>
      </w:r>
      <w:r w:rsidRPr="002865A6">
        <w:rPr>
          <w:b/>
          <w:spacing w:val="-8"/>
          <w:w w:val="103"/>
          <w:lang w:val="ru-RU"/>
        </w:rPr>
        <w:t>А</w:t>
      </w:r>
      <w:r w:rsidRPr="002865A6">
        <w:rPr>
          <w:b/>
          <w:w w:val="103"/>
          <w:lang w:val="ru-RU"/>
        </w:rPr>
        <w:t>П</w:t>
      </w:r>
      <w:r w:rsidRPr="002865A6">
        <w:rPr>
          <w:b/>
          <w:spacing w:val="2"/>
          <w:w w:val="103"/>
          <w:lang w:val="ru-RU"/>
        </w:rPr>
        <w:t>О</w:t>
      </w:r>
      <w:r w:rsidRPr="002865A6">
        <w:rPr>
          <w:b/>
          <w:spacing w:val="-2"/>
          <w:w w:val="103"/>
          <w:lang w:val="ru-RU"/>
        </w:rPr>
        <w:t>М</w:t>
      </w:r>
      <w:r w:rsidRPr="002865A6">
        <w:rPr>
          <w:b/>
          <w:spacing w:val="-1"/>
          <w:w w:val="103"/>
          <w:lang w:val="ru-RU"/>
        </w:rPr>
        <w:t>Е</w:t>
      </w:r>
      <w:r w:rsidRPr="002865A6">
        <w:rPr>
          <w:b/>
          <w:spacing w:val="2"/>
          <w:w w:val="103"/>
          <w:lang w:val="ru-RU"/>
        </w:rPr>
        <w:t>Н</w:t>
      </w:r>
      <w:r w:rsidRPr="002865A6">
        <w:rPr>
          <w:b/>
          <w:spacing w:val="1"/>
          <w:w w:val="103"/>
          <w:lang w:val="ru-RU"/>
        </w:rPr>
        <w:t>Е</w:t>
      </w:r>
      <w:r w:rsidRPr="002865A6">
        <w:rPr>
          <w:b/>
          <w:w w:val="103"/>
          <w:lang w:val="ru-RU"/>
        </w:rPr>
        <w:t>:</w:t>
      </w:r>
    </w:p>
    <w:p w:rsidR="00C018B9" w:rsidRPr="002865A6" w:rsidRDefault="00C018B9" w:rsidP="002865A6">
      <w:pPr>
        <w:tabs>
          <w:tab w:val="left" w:pos="-720"/>
        </w:tabs>
        <w:jc w:val="both"/>
        <w:rPr>
          <w:w w:val="103"/>
          <w:lang w:val="ru-RU"/>
        </w:rPr>
      </w:pPr>
      <w:r w:rsidRPr="002865A6">
        <w:rPr>
          <w:w w:val="103"/>
          <w:lang w:val="ru-RU"/>
        </w:rPr>
        <w:t>Овај модел уговора представља садржину уговора који ће бити закључен са изабраним понуђачем.</w:t>
      </w:r>
    </w:p>
    <w:p w:rsidR="00C018B9" w:rsidRPr="002865A6" w:rsidRDefault="00C018B9" w:rsidP="002865A6">
      <w:pPr>
        <w:tabs>
          <w:tab w:val="left" w:pos="-720"/>
        </w:tabs>
        <w:jc w:val="both"/>
        <w:rPr>
          <w:w w:val="103"/>
          <w:lang w:val="ru-RU"/>
        </w:rPr>
      </w:pPr>
      <w:r w:rsidRPr="002865A6">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018B9" w:rsidRPr="002865A6" w:rsidRDefault="00C018B9" w:rsidP="002865A6">
      <w:pPr>
        <w:tabs>
          <w:tab w:val="left" w:pos="-720"/>
        </w:tabs>
        <w:jc w:val="both"/>
        <w:rPr>
          <w:w w:val="103"/>
        </w:rPr>
      </w:pPr>
      <w:r w:rsidRPr="002865A6">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C018B9" w:rsidRPr="002865A6" w:rsidRDefault="00C018B9" w:rsidP="002865A6">
      <w:pPr>
        <w:tabs>
          <w:tab w:val="left" w:pos="1350"/>
        </w:tabs>
        <w:jc w:val="both"/>
        <w:rPr>
          <w:b/>
          <w:w w:val="103"/>
          <w:lang w:val="ru-RU"/>
        </w:rPr>
      </w:pPr>
      <w:r w:rsidRPr="002865A6">
        <w:rPr>
          <w:b/>
          <w:lang w:val="ru-RU"/>
        </w:rPr>
        <w:t>П</w:t>
      </w:r>
      <w:r w:rsidRPr="002865A6">
        <w:rPr>
          <w:b/>
          <w:spacing w:val="-4"/>
          <w:lang w:val="ru-RU"/>
        </w:rPr>
        <w:t>о</w:t>
      </w:r>
      <w:r w:rsidRPr="002865A6">
        <w:rPr>
          <w:b/>
          <w:spacing w:val="-3"/>
          <w:lang w:val="ru-RU"/>
        </w:rPr>
        <w:t>т</w:t>
      </w:r>
      <w:r w:rsidRPr="002865A6">
        <w:rPr>
          <w:b/>
          <w:spacing w:val="1"/>
          <w:lang w:val="ru-RU"/>
        </w:rPr>
        <w:t>р</w:t>
      </w:r>
      <w:r w:rsidRPr="002865A6">
        <w:rPr>
          <w:b/>
          <w:spacing w:val="-2"/>
          <w:lang w:val="ru-RU"/>
        </w:rPr>
        <w:t>е</w:t>
      </w:r>
      <w:r w:rsidRPr="002865A6">
        <w:rPr>
          <w:b/>
          <w:spacing w:val="-3"/>
          <w:lang w:val="ru-RU"/>
        </w:rPr>
        <w:t>б</w:t>
      </w:r>
      <w:r w:rsidRPr="002865A6">
        <w:rPr>
          <w:b/>
          <w:lang w:val="ru-RU"/>
        </w:rPr>
        <w:t>но</w:t>
      </w:r>
      <w:r w:rsidRPr="002865A6">
        <w:rPr>
          <w:b/>
          <w:spacing w:val="32"/>
          <w:lang w:val="ru-RU"/>
        </w:rPr>
        <w:t xml:space="preserve"> </w:t>
      </w:r>
      <w:r w:rsidRPr="002865A6">
        <w:rPr>
          <w:b/>
          <w:lang w:val="ru-RU"/>
        </w:rPr>
        <w:t>је</w:t>
      </w:r>
      <w:r w:rsidRPr="002865A6">
        <w:rPr>
          <w:b/>
          <w:spacing w:val="9"/>
          <w:lang w:val="ru-RU"/>
        </w:rPr>
        <w:t xml:space="preserve"> </w:t>
      </w:r>
      <w:r w:rsidRPr="002865A6">
        <w:rPr>
          <w:b/>
          <w:spacing w:val="1"/>
          <w:lang w:val="ru-RU"/>
        </w:rPr>
        <w:t>д</w:t>
      </w:r>
      <w:r w:rsidRPr="002865A6">
        <w:rPr>
          <w:b/>
          <w:lang w:val="ru-RU"/>
        </w:rPr>
        <w:t>а</w:t>
      </w:r>
      <w:r w:rsidRPr="002865A6">
        <w:rPr>
          <w:b/>
          <w:spacing w:val="9"/>
          <w:lang w:val="ru-RU"/>
        </w:rPr>
        <w:t xml:space="preserve"> </w:t>
      </w:r>
      <w:r w:rsidRPr="002865A6">
        <w:rPr>
          <w:b/>
          <w:spacing w:val="-3"/>
          <w:lang w:val="ru-RU"/>
        </w:rPr>
        <w:t>п</w:t>
      </w:r>
      <w:r w:rsidRPr="002865A6">
        <w:rPr>
          <w:b/>
          <w:spacing w:val="1"/>
          <w:lang w:val="ru-RU"/>
        </w:rPr>
        <w:t>о</w:t>
      </w:r>
      <w:r w:rsidRPr="002865A6">
        <w:rPr>
          <w:b/>
          <w:lang w:val="ru-RU"/>
        </w:rPr>
        <w:t>н</w:t>
      </w:r>
      <w:r w:rsidRPr="002865A6">
        <w:rPr>
          <w:b/>
          <w:spacing w:val="-2"/>
          <w:lang w:val="ru-RU"/>
        </w:rPr>
        <w:t>у</w:t>
      </w:r>
      <w:r w:rsidRPr="002865A6">
        <w:rPr>
          <w:b/>
          <w:spacing w:val="1"/>
          <w:lang w:val="ru-RU"/>
        </w:rPr>
        <w:t>ђ</w:t>
      </w:r>
      <w:r w:rsidRPr="002865A6">
        <w:rPr>
          <w:b/>
          <w:lang w:val="ru-RU"/>
        </w:rPr>
        <w:t>ач</w:t>
      </w:r>
      <w:r w:rsidRPr="002865A6">
        <w:rPr>
          <w:b/>
          <w:spacing w:val="29"/>
          <w:lang w:val="ru-RU"/>
        </w:rPr>
        <w:t xml:space="preserve"> </w:t>
      </w:r>
      <w:r w:rsidRPr="002865A6">
        <w:rPr>
          <w:b/>
          <w:spacing w:val="-3"/>
          <w:lang w:val="ru-RU"/>
        </w:rPr>
        <w:t>п</w:t>
      </w:r>
      <w:r w:rsidRPr="002865A6">
        <w:rPr>
          <w:b/>
          <w:spacing w:val="1"/>
          <w:lang w:val="ru-RU"/>
        </w:rPr>
        <w:t>о</w:t>
      </w:r>
      <w:r w:rsidRPr="002865A6">
        <w:rPr>
          <w:b/>
          <w:lang w:val="ru-RU"/>
        </w:rPr>
        <w:t>пу</w:t>
      </w:r>
      <w:r w:rsidRPr="002865A6">
        <w:rPr>
          <w:b/>
          <w:spacing w:val="-3"/>
          <w:lang w:val="ru-RU"/>
        </w:rPr>
        <w:t>н</w:t>
      </w:r>
      <w:r w:rsidRPr="002865A6">
        <w:rPr>
          <w:b/>
          <w:lang w:val="ru-RU"/>
        </w:rPr>
        <w:t>и,</w:t>
      </w:r>
      <w:r w:rsidRPr="002865A6">
        <w:rPr>
          <w:b/>
          <w:spacing w:val="28"/>
          <w:lang w:val="ru-RU"/>
        </w:rPr>
        <w:t xml:space="preserve"> </w:t>
      </w:r>
      <w:r w:rsidRPr="002865A6">
        <w:rPr>
          <w:b/>
          <w:spacing w:val="-2"/>
          <w:lang w:val="ru-RU"/>
        </w:rPr>
        <w:t>о</w:t>
      </w:r>
      <w:r w:rsidRPr="002865A6">
        <w:rPr>
          <w:b/>
          <w:lang w:val="ru-RU"/>
        </w:rPr>
        <w:t>ве</w:t>
      </w:r>
      <w:r w:rsidRPr="002865A6">
        <w:rPr>
          <w:b/>
          <w:spacing w:val="1"/>
          <w:lang w:val="ru-RU"/>
        </w:rPr>
        <w:t>р</w:t>
      </w:r>
      <w:r w:rsidRPr="002865A6">
        <w:rPr>
          <w:b/>
          <w:lang w:val="ru-RU"/>
        </w:rPr>
        <w:t>и</w:t>
      </w:r>
      <w:r w:rsidRPr="002865A6">
        <w:rPr>
          <w:b/>
          <w:spacing w:val="20"/>
          <w:lang w:val="ru-RU"/>
        </w:rPr>
        <w:t xml:space="preserve"> </w:t>
      </w:r>
      <w:r w:rsidRPr="002865A6">
        <w:rPr>
          <w:b/>
          <w:spacing w:val="-3"/>
          <w:lang w:val="ru-RU"/>
        </w:rPr>
        <w:t>п</w:t>
      </w:r>
      <w:r w:rsidRPr="002865A6">
        <w:rPr>
          <w:b/>
          <w:lang w:val="ru-RU"/>
        </w:rPr>
        <w:t>еч</w:t>
      </w:r>
      <w:r w:rsidRPr="002865A6">
        <w:rPr>
          <w:b/>
          <w:spacing w:val="2"/>
          <w:lang w:val="ru-RU"/>
        </w:rPr>
        <w:t>а</w:t>
      </w:r>
      <w:r w:rsidRPr="002865A6">
        <w:rPr>
          <w:b/>
          <w:spacing w:val="-3"/>
          <w:lang w:val="ru-RU"/>
        </w:rPr>
        <w:t>т</w:t>
      </w:r>
      <w:r w:rsidRPr="002865A6">
        <w:rPr>
          <w:b/>
          <w:spacing w:val="1"/>
          <w:lang w:val="ru-RU"/>
        </w:rPr>
        <w:t>о</w:t>
      </w:r>
      <w:r w:rsidRPr="002865A6">
        <w:rPr>
          <w:b/>
          <w:lang w:val="ru-RU"/>
        </w:rPr>
        <w:t>м</w:t>
      </w:r>
      <w:r w:rsidRPr="002865A6">
        <w:rPr>
          <w:b/>
          <w:spacing w:val="27"/>
          <w:lang w:val="ru-RU"/>
        </w:rPr>
        <w:t xml:space="preserve"> </w:t>
      </w:r>
      <w:r w:rsidRPr="002865A6">
        <w:rPr>
          <w:b/>
          <w:lang w:val="ru-RU"/>
        </w:rPr>
        <w:t>и</w:t>
      </w:r>
      <w:r w:rsidRPr="002865A6">
        <w:rPr>
          <w:b/>
          <w:spacing w:val="6"/>
          <w:lang w:val="ru-RU"/>
        </w:rPr>
        <w:t xml:space="preserve"> </w:t>
      </w:r>
      <w:r w:rsidRPr="002865A6">
        <w:rPr>
          <w:b/>
          <w:lang w:val="ru-RU"/>
        </w:rPr>
        <w:t>п</w:t>
      </w:r>
      <w:r w:rsidRPr="002865A6">
        <w:rPr>
          <w:b/>
          <w:spacing w:val="1"/>
          <w:lang w:val="ru-RU"/>
        </w:rPr>
        <w:t>о</w:t>
      </w:r>
      <w:r w:rsidRPr="002865A6">
        <w:rPr>
          <w:b/>
          <w:spacing w:val="-1"/>
          <w:lang w:val="ru-RU"/>
        </w:rPr>
        <w:t>т</w:t>
      </w:r>
      <w:r w:rsidRPr="002865A6">
        <w:rPr>
          <w:b/>
          <w:lang w:val="ru-RU"/>
        </w:rPr>
        <w:t>пи</w:t>
      </w:r>
      <w:r w:rsidRPr="002865A6">
        <w:rPr>
          <w:b/>
          <w:spacing w:val="-2"/>
          <w:lang w:val="ru-RU"/>
        </w:rPr>
        <w:t>ш</w:t>
      </w:r>
      <w:r w:rsidRPr="002865A6">
        <w:rPr>
          <w:b/>
          <w:lang w:val="ru-RU"/>
        </w:rPr>
        <w:t>е</w:t>
      </w:r>
      <w:r w:rsidRPr="002865A6">
        <w:rPr>
          <w:b/>
          <w:spacing w:val="28"/>
          <w:lang w:val="ru-RU"/>
        </w:rPr>
        <w:t xml:space="preserve"> </w:t>
      </w:r>
      <w:r w:rsidRPr="002865A6">
        <w:rPr>
          <w:b/>
          <w:lang w:val="ru-RU"/>
        </w:rPr>
        <w:t>м</w:t>
      </w:r>
      <w:r w:rsidRPr="002865A6">
        <w:rPr>
          <w:b/>
          <w:spacing w:val="1"/>
          <w:lang w:val="ru-RU"/>
        </w:rPr>
        <w:t>од</w:t>
      </w:r>
      <w:r w:rsidRPr="002865A6">
        <w:rPr>
          <w:b/>
          <w:lang w:val="ru-RU"/>
        </w:rPr>
        <w:t>ел</w:t>
      </w:r>
      <w:r w:rsidRPr="002865A6">
        <w:rPr>
          <w:b/>
          <w:spacing w:val="21"/>
          <w:lang w:val="ru-RU"/>
        </w:rPr>
        <w:t xml:space="preserve"> </w:t>
      </w:r>
      <w:r w:rsidRPr="002865A6">
        <w:rPr>
          <w:b/>
          <w:spacing w:val="-2"/>
          <w:w w:val="103"/>
          <w:lang w:val="ru-RU"/>
        </w:rPr>
        <w:t>у</w:t>
      </w:r>
      <w:r w:rsidRPr="002865A6">
        <w:rPr>
          <w:b/>
          <w:w w:val="103"/>
          <w:lang w:val="ru-RU"/>
        </w:rPr>
        <w:t>г</w:t>
      </w:r>
      <w:r w:rsidRPr="002865A6">
        <w:rPr>
          <w:b/>
          <w:spacing w:val="1"/>
          <w:w w:val="103"/>
          <w:lang w:val="ru-RU"/>
        </w:rPr>
        <w:t>о</w:t>
      </w:r>
      <w:r w:rsidRPr="002865A6">
        <w:rPr>
          <w:b/>
          <w:w w:val="103"/>
          <w:lang w:val="ru-RU"/>
        </w:rPr>
        <w:t>в</w:t>
      </w:r>
      <w:r w:rsidRPr="002865A6">
        <w:rPr>
          <w:b/>
          <w:spacing w:val="1"/>
          <w:w w:val="103"/>
          <w:lang w:val="ru-RU"/>
        </w:rPr>
        <w:t>о</w:t>
      </w:r>
      <w:r w:rsidRPr="002865A6">
        <w:rPr>
          <w:b/>
          <w:spacing w:val="-2"/>
          <w:w w:val="103"/>
          <w:lang w:val="ru-RU"/>
        </w:rPr>
        <w:t>р</w:t>
      </w:r>
      <w:r w:rsidRPr="002865A6">
        <w:rPr>
          <w:b/>
          <w:w w:val="103"/>
          <w:lang w:val="ru-RU"/>
        </w:rPr>
        <w:t>а.</w:t>
      </w:r>
    </w:p>
    <w:p w:rsidR="00C018B9" w:rsidRPr="002865A6" w:rsidRDefault="00C018B9" w:rsidP="002865A6">
      <w:pPr>
        <w:tabs>
          <w:tab w:val="left" w:pos="1350"/>
        </w:tabs>
        <w:rPr>
          <w:b/>
          <w:w w:val="103"/>
        </w:rPr>
      </w:pPr>
    </w:p>
    <w:p w:rsidR="00C018B9" w:rsidRPr="002865A6" w:rsidRDefault="00C018B9" w:rsidP="002865A6">
      <w:pPr>
        <w:tabs>
          <w:tab w:val="left" w:pos="1350"/>
        </w:tabs>
        <w:jc w:val="center"/>
        <w:rPr>
          <w:b/>
        </w:rPr>
      </w:pPr>
      <w:r w:rsidRPr="002865A6">
        <w:rPr>
          <w:b/>
        </w:rPr>
        <w:t xml:space="preserve">УГОВОР О ИЗВОЂЕЊУ РАДОВА НА </w:t>
      </w:r>
      <w:r w:rsidR="00BB1A28" w:rsidRPr="002865A6">
        <w:rPr>
          <w:rStyle w:val="Bodytext3"/>
          <w:sz w:val="24"/>
          <w:szCs w:val="24"/>
        </w:rPr>
        <w:t xml:space="preserve"> изградњи кишне канализације у улици Милоша Обреновића „Крчагово“ у Ужицу</w:t>
      </w:r>
      <w:r w:rsidR="00BB1A28" w:rsidRPr="002865A6">
        <w:rPr>
          <w:b/>
        </w:rPr>
        <w:t xml:space="preserve"> </w:t>
      </w:r>
    </w:p>
    <w:p w:rsidR="00C018B9" w:rsidRPr="002865A6" w:rsidRDefault="00C018B9" w:rsidP="002865A6">
      <w:pPr>
        <w:tabs>
          <w:tab w:val="left" w:pos="1350"/>
        </w:tabs>
        <w:rPr>
          <w:b/>
          <w:w w:val="103"/>
        </w:rPr>
      </w:pPr>
    </w:p>
    <w:p w:rsidR="00C018B9" w:rsidRPr="002865A6" w:rsidRDefault="00C018B9" w:rsidP="002865A6">
      <w:pPr>
        <w:tabs>
          <w:tab w:val="left" w:pos="1350"/>
        </w:tabs>
        <w:jc w:val="both"/>
        <w:rPr>
          <w:b/>
          <w:i/>
          <w:w w:val="103"/>
        </w:rPr>
      </w:pPr>
      <w:r w:rsidRPr="002865A6">
        <w:rPr>
          <w:b/>
          <w:i/>
          <w:w w:val="103"/>
        </w:rPr>
        <w:t>1.Град Ужице, Градска управа за инфраструктуру и развој</w:t>
      </w:r>
      <w:r w:rsidRPr="002865A6">
        <w:rPr>
          <w:w w:val="103"/>
        </w:rPr>
        <w:t xml:space="preserve">, </w:t>
      </w:r>
      <w:r w:rsidRPr="002865A6">
        <w:rPr>
          <w:b/>
          <w:i/>
          <w:w w:val="103"/>
        </w:rPr>
        <w:t xml:space="preserve">улица Д. Туцовића бр. 52, коју заступа </w:t>
      </w:r>
      <w:r w:rsidRPr="002865A6">
        <w:rPr>
          <w:b/>
          <w:i/>
          <w:color w:val="auto"/>
          <w:w w:val="103"/>
        </w:rPr>
        <w:t>начелник г-дин Милоје Марић</w:t>
      </w:r>
      <w:r w:rsidRPr="002865A6">
        <w:rPr>
          <w:b/>
          <w:i/>
          <w:w w:val="103"/>
        </w:rPr>
        <w:t>, дипл.ецц.</w:t>
      </w:r>
    </w:p>
    <w:p w:rsidR="00C018B9" w:rsidRPr="002865A6" w:rsidRDefault="00C018B9" w:rsidP="002865A6">
      <w:pPr>
        <w:tabs>
          <w:tab w:val="left" w:pos="1350"/>
        </w:tabs>
        <w:jc w:val="both"/>
        <w:rPr>
          <w:i/>
          <w:w w:val="103"/>
        </w:rPr>
      </w:pPr>
      <w:r w:rsidRPr="002865A6">
        <w:rPr>
          <w:i/>
          <w:w w:val="103"/>
        </w:rPr>
        <w:t>ПИБ : 101503055</w:t>
      </w:r>
    </w:p>
    <w:p w:rsidR="00C018B9" w:rsidRPr="002865A6" w:rsidRDefault="00C018B9" w:rsidP="002865A6">
      <w:pPr>
        <w:tabs>
          <w:tab w:val="left" w:pos="1350"/>
        </w:tabs>
        <w:jc w:val="both"/>
        <w:rPr>
          <w:i/>
          <w:w w:val="103"/>
        </w:rPr>
      </w:pPr>
      <w:r w:rsidRPr="002865A6">
        <w:rPr>
          <w:i/>
          <w:w w:val="103"/>
        </w:rPr>
        <w:t>МБ: 07157983</w:t>
      </w:r>
    </w:p>
    <w:p w:rsidR="00C018B9" w:rsidRPr="002865A6" w:rsidRDefault="00C018B9" w:rsidP="002865A6">
      <w:pPr>
        <w:tabs>
          <w:tab w:val="left" w:pos="1350"/>
        </w:tabs>
        <w:jc w:val="both"/>
        <w:rPr>
          <w:i/>
          <w:w w:val="103"/>
        </w:rPr>
      </w:pPr>
      <w:r w:rsidRPr="002865A6">
        <w:rPr>
          <w:i/>
          <w:w w:val="103"/>
        </w:rPr>
        <w:t>Број рачуна: 840-11640-31</w:t>
      </w:r>
    </w:p>
    <w:p w:rsidR="00C018B9" w:rsidRPr="002865A6" w:rsidRDefault="00C018B9" w:rsidP="002865A6">
      <w:pPr>
        <w:tabs>
          <w:tab w:val="left" w:pos="1350"/>
        </w:tabs>
        <w:jc w:val="both"/>
        <w:rPr>
          <w:i/>
          <w:w w:val="103"/>
        </w:rPr>
      </w:pPr>
      <w:r w:rsidRPr="002865A6">
        <w:rPr>
          <w:i/>
          <w:w w:val="103"/>
        </w:rPr>
        <w:t>Назив банке: Трезор</w:t>
      </w:r>
    </w:p>
    <w:p w:rsidR="00C018B9" w:rsidRPr="002865A6" w:rsidRDefault="00C018B9" w:rsidP="002865A6">
      <w:pPr>
        <w:tabs>
          <w:tab w:val="left" w:pos="1350"/>
        </w:tabs>
        <w:jc w:val="both"/>
        <w:rPr>
          <w:i/>
          <w:w w:val="103"/>
        </w:rPr>
      </w:pPr>
      <w:r w:rsidRPr="002865A6">
        <w:rPr>
          <w:i/>
          <w:w w:val="103"/>
        </w:rPr>
        <w:t>(у даљем тексту: Наручилац)</w:t>
      </w:r>
    </w:p>
    <w:p w:rsidR="002865A6" w:rsidRPr="002865A6" w:rsidRDefault="002865A6" w:rsidP="002865A6">
      <w:pPr>
        <w:tabs>
          <w:tab w:val="left" w:pos="1350"/>
        </w:tabs>
        <w:jc w:val="both"/>
        <w:rPr>
          <w:i/>
          <w:w w:val="103"/>
          <w:sz w:val="10"/>
          <w:szCs w:val="10"/>
        </w:rPr>
      </w:pPr>
    </w:p>
    <w:p w:rsidR="00C018B9" w:rsidRPr="002865A6" w:rsidRDefault="002865A6" w:rsidP="002865A6">
      <w:pPr>
        <w:tabs>
          <w:tab w:val="left" w:pos="1350"/>
        </w:tabs>
        <w:rPr>
          <w:b/>
          <w:i/>
          <w:w w:val="103"/>
        </w:rPr>
      </w:pPr>
      <w:r w:rsidRPr="002865A6">
        <w:rPr>
          <w:b/>
          <w:i/>
          <w:w w:val="103"/>
        </w:rPr>
        <w:t xml:space="preserve"> </w:t>
      </w:r>
      <w:r w:rsidR="00C018B9" w:rsidRPr="002865A6">
        <w:rPr>
          <w:b/>
          <w:i/>
          <w:w w:val="103"/>
        </w:rPr>
        <w:t>и</w:t>
      </w:r>
    </w:p>
    <w:p w:rsidR="002865A6" w:rsidRPr="002865A6" w:rsidRDefault="002865A6" w:rsidP="002865A6">
      <w:pPr>
        <w:tabs>
          <w:tab w:val="left" w:pos="1350"/>
        </w:tabs>
        <w:rPr>
          <w:b/>
          <w:i/>
          <w:w w:val="103"/>
          <w:sz w:val="10"/>
          <w:szCs w:val="10"/>
        </w:rPr>
      </w:pPr>
    </w:p>
    <w:p w:rsidR="00C018B9" w:rsidRPr="002865A6" w:rsidRDefault="00C018B9" w:rsidP="002865A6">
      <w:pPr>
        <w:tabs>
          <w:tab w:val="left" w:pos="90"/>
          <w:tab w:val="left" w:pos="1350"/>
        </w:tabs>
        <w:rPr>
          <w:b/>
          <w:i/>
          <w:w w:val="103"/>
        </w:rPr>
      </w:pPr>
      <w:r w:rsidRPr="002865A6">
        <w:rPr>
          <w:b/>
          <w:i/>
          <w:w w:val="103"/>
        </w:rPr>
        <w:t>2._____________________________ ул.________________ бр._____</w:t>
      </w:r>
    </w:p>
    <w:p w:rsidR="00C018B9" w:rsidRPr="002865A6" w:rsidRDefault="00C018B9" w:rsidP="002865A6">
      <w:pPr>
        <w:tabs>
          <w:tab w:val="left" w:pos="1350"/>
        </w:tabs>
        <w:rPr>
          <w:b/>
          <w:i/>
          <w:w w:val="103"/>
        </w:rPr>
      </w:pPr>
      <w:r w:rsidRPr="002865A6">
        <w:rPr>
          <w:b/>
          <w:i/>
          <w:w w:val="103"/>
        </w:rPr>
        <w:t>кога заступа директор________________________</w:t>
      </w:r>
    </w:p>
    <w:p w:rsidR="00C018B9" w:rsidRPr="002865A6" w:rsidRDefault="00C018B9" w:rsidP="002865A6">
      <w:pPr>
        <w:tabs>
          <w:tab w:val="left" w:pos="1350"/>
        </w:tabs>
        <w:rPr>
          <w:b/>
          <w:i/>
          <w:w w:val="103"/>
        </w:rPr>
      </w:pPr>
      <w:r w:rsidRPr="002865A6">
        <w:rPr>
          <w:b/>
          <w:i/>
          <w:w w:val="103"/>
        </w:rPr>
        <w:t>ПИБ:____________</w:t>
      </w:r>
    </w:p>
    <w:p w:rsidR="00C018B9" w:rsidRPr="002865A6" w:rsidRDefault="00C018B9" w:rsidP="002865A6">
      <w:pPr>
        <w:tabs>
          <w:tab w:val="left" w:pos="1350"/>
        </w:tabs>
        <w:rPr>
          <w:b/>
          <w:i/>
          <w:w w:val="103"/>
        </w:rPr>
      </w:pPr>
      <w:r w:rsidRPr="002865A6">
        <w:rPr>
          <w:b/>
          <w:i/>
          <w:w w:val="103"/>
        </w:rPr>
        <w:t>МБ:_____________</w:t>
      </w:r>
    </w:p>
    <w:p w:rsidR="00C018B9" w:rsidRPr="002865A6" w:rsidRDefault="00C018B9" w:rsidP="002865A6">
      <w:pPr>
        <w:tabs>
          <w:tab w:val="left" w:pos="1350"/>
        </w:tabs>
        <w:rPr>
          <w:b/>
          <w:i/>
          <w:w w:val="103"/>
        </w:rPr>
      </w:pPr>
      <w:r w:rsidRPr="002865A6">
        <w:rPr>
          <w:b/>
          <w:i/>
          <w:w w:val="103"/>
        </w:rPr>
        <w:t xml:space="preserve"> (у даљем тексту Извођач)</w:t>
      </w:r>
    </w:p>
    <w:p w:rsidR="00C018B9" w:rsidRPr="002865A6" w:rsidRDefault="00C018B9" w:rsidP="002865A6">
      <w:pPr>
        <w:tabs>
          <w:tab w:val="left" w:pos="1350"/>
        </w:tabs>
        <w:rPr>
          <w:b/>
          <w:i/>
          <w:w w:val="103"/>
        </w:rPr>
      </w:pPr>
      <w:r w:rsidRPr="002865A6">
        <w:rPr>
          <w:b/>
          <w:i/>
          <w:w w:val="103"/>
        </w:rPr>
        <w:t>(све попуњава понуђач)</w:t>
      </w:r>
    </w:p>
    <w:p w:rsidR="00C018B9" w:rsidRPr="002865A6" w:rsidRDefault="00C018B9" w:rsidP="002865A6">
      <w:pPr>
        <w:tabs>
          <w:tab w:val="left" w:pos="1350"/>
        </w:tabs>
        <w:rPr>
          <w:b/>
          <w:i/>
          <w:w w:val="103"/>
        </w:rPr>
      </w:pPr>
    </w:p>
    <w:p w:rsidR="00C018B9" w:rsidRPr="002865A6" w:rsidRDefault="00C018B9" w:rsidP="002865A6">
      <w:pPr>
        <w:tabs>
          <w:tab w:val="left" w:pos="1350"/>
        </w:tabs>
        <w:rPr>
          <w:w w:val="103"/>
        </w:rPr>
      </w:pPr>
      <w:r w:rsidRPr="002865A6">
        <w:rPr>
          <w:spacing w:val="-7"/>
          <w:lang w:val="ru-RU"/>
        </w:rPr>
        <w:t>У</w:t>
      </w:r>
      <w:r w:rsidRPr="002865A6">
        <w:rPr>
          <w:spacing w:val="-6"/>
          <w:lang w:val="ru-RU"/>
        </w:rPr>
        <w:t>г</w:t>
      </w:r>
      <w:r w:rsidRPr="002865A6">
        <w:rPr>
          <w:lang w:val="ru-RU"/>
        </w:rPr>
        <w:t>о</w:t>
      </w:r>
      <w:r w:rsidRPr="002865A6">
        <w:rPr>
          <w:spacing w:val="-2"/>
          <w:lang w:val="ru-RU"/>
        </w:rPr>
        <w:t>в</w:t>
      </w:r>
      <w:r w:rsidRPr="002865A6">
        <w:rPr>
          <w:lang w:val="ru-RU"/>
        </w:rPr>
        <w:t>ор</w:t>
      </w:r>
      <w:r w:rsidRPr="002865A6">
        <w:rPr>
          <w:spacing w:val="-2"/>
          <w:lang w:val="ru-RU"/>
        </w:rPr>
        <w:t>н</w:t>
      </w:r>
      <w:r w:rsidRPr="002865A6">
        <w:rPr>
          <w:lang w:val="ru-RU"/>
        </w:rPr>
        <w:t>е</w:t>
      </w:r>
      <w:r w:rsidRPr="002865A6">
        <w:rPr>
          <w:spacing w:val="28"/>
          <w:lang w:val="ru-RU"/>
        </w:rPr>
        <w:t xml:space="preserve"> </w:t>
      </w:r>
      <w:r w:rsidRPr="002865A6">
        <w:rPr>
          <w:spacing w:val="2"/>
          <w:lang w:val="ru-RU"/>
        </w:rPr>
        <w:t>с</w:t>
      </w:r>
      <w:r w:rsidRPr="002865A6">
        <w:rPr>
          <w:spacing w:val="-4"/>
          <w:lang w:val="ru-RU"/>
        </w:rPr>
        <w:t>т</w:t>
      </w:r>
      <w:r w:rsidRPr="002865A6">
        <w:rPr>
          <w:lang w:val="ru-RU"/>
        </w:rPr>
        <w:t>ра</w:t>
      </w:r>
      <w:r w:rsidRPr="002865A6">
        <w:rPr>
          <w:spacing w:val="-2"/>
          <w:lang w:val="ru-RU"/>
        </w:rPr>
        <w:t>н</w:t>
      </w:r>
      <w:r w:rsidRPr="002865A6">
        <w:rPr>
          <w:lang w:val="ru-RU"/>
        </w:rPr>
        <w:t>е</w:t>
      </w:r>
      <w:r w:rsidRPr="002865A6">
        <w:rPr>
          <w:spacing w:val="21"/>
          <w:lang w:val="ru-RU"/>
        </w:rPr>
        <w:t xml:space="preserve"> </w:t>
      </w:r>
      <w:r w:rsidRPr="002865A6">
        <w:rPr>
          <w:spacing w:val="4"/>
          <w:lang w:val="ru-RU"/>
        </w:rPr>
        <w:t>с</w:t>
      </w:r>
      <w:r w:rsidRPr="002865A6">
        <w:rPr>
          <w:lang w:val="ru-RU"/>
        </w:rPr>
        <w:t>у</w:t>
      </w:r>
      <w:r w:rsidRPr="002865A6">
        <w:rPr>
          <w:spacing w:val="3"/>
          <w:lang w:val="ru-RU"/>
        </w:rPr>
        <w:t xml:space="preserve"> </w:t>
      </w:r>
      <w:r w:rsidRPr="002865A6">
        <w:rPr>
          <w:spacing w:val="2"/>
          <w:lang w:val="ru-RU"/>
        </w:rPr>
        <w:t>с</w:t>
      </w:r>
      <w:r w:rsidRPr="002865A6">
        <w:rPr>
          <w:lang w:val="ru-RU"/>
        </w:rPr>
        <w:t>е</w:t>
      </w:r>
      <w:r w:rsidRPr="002865A6">
        <w:rPr>
          <w:spacing w:val="8"/>
          <w:lang w:val="ru-RU"/>
        </w:rPr>
        <w:t xml:space="preserve"> </w:t>
      </w:r>
      <w:r w:rsidRPr="002865A6">
        <w:rPr>
          <w:lang w:val="ru-RU"/>
        </w:rPr>
        <w:t>са</w:t>
      </w:r>
      <w:r w:rsidRPr="002865A6">
        <w:rPr>
          <w:spacing w:val="-6"/>
          <w:lang w:val="ru-RU"/>
        </w:rPr>
        <w:t>г</w:t>
      </w:r>
      <w:r w:rsidRPr="002865A6">
        <w:rPr>
          <w:spacing w:val="-1"/>
          <w:lang w:val="ru-RU"/>
        </w:rPr>
        <w:t>л</w:t>
      </w:r>
      <w:r w:rsidRPr="002865A6">
        <w:rPr>
          <w:lang w:val="ru-RU"/>
        </w:rPr>
        <w:t>аси</w:t>
      </w:r>
      <w:r w:rsidRPr="002865A6">
        <w:rPr>
          <w:spacing w:val="-1"/>
          <w:lang w:val="ru-RU"/>
        </w:rPr>
        <w:t>л</w:t>
      </w:r>
      <w:r w:rsidRPr="002865A6">
        <w:rPr>
          <w:lang w:val="ru-RU"/>
        </w:rPr>
        <w:t>е</w:t>
      </w:r>
      <w:r w:rsidRPr="002865A6">
        <w:rPr>
          <w:spacing w:val="31"/>
          <w:lang w:val="ru-RU"/>
        </w:rPr>
        <w:t xml:space="preserve"> </w:t>
      </w:r>
      <w:r w:rsidRPr="002865A6">
        <w:rPr>
          <w:lang w:val="ru-RU"/>
        </w:rPr>
        <w:t>о</w:t>
      </w:r>
      <w:r w:rsidRPr="002865A6">
        <w:rPr>
          <w:spacing w:val="8"/>
          <w:lang w:val="ru-RU"/>
        </w:rPr>
        <w:t xml:space="preserve"> </w:t>
      </w:r>
      <w:r w:rsidRPr="002865A6">
        <w:rPr>
          <w:w w:val="103"/>
          <w:lang w:val="ru-RU"/>
        </w:rPr>
        <w:t>с</w:t>
      </w:r>
      <w:r w:rsidRPr="002865A6">
        <w:rPr>
          <w:spacing w:val="-1"/>
          <w:w w:val="103"/>
          <w:lang w:val="ru-RU"/>
        </w:rPr>
        <w:t>л</w:t>
      </w:r>
      <w:r w:rsidRPr="002865A6">
        <w:rPr>
          <w:spacing w:val="-5"/>
          <w:w w:val="103"/>
          <w:lang w:val="ru-RU"/>
        </w:rPr>
        <w:t>е</w:t>
      </w:r>
      <w:r w:rsidRPr="002865A6">
        <w:rPr>
          <w:spacing w:val="-1"/>
          <w:w w:val="103"/>
          <w:lang w:val="ru-RU"/>
        </w:rPr>
        <w:t>д</w:t>
      </w:r>
      <w:r w:rsidRPr="002865A6">
        <w:rPr>
          <w:w w:val="103"/>
          <w:lang w:val="ru-RU"/>
        </w:rPr>
        <w:t>еће</w:t>
      </w:r>
      <w:r w:rsidRPr="002865A6">
        <w:rPr>
          <w:spacing w:val="-1"/>
          <w:w w:val="103"/>
          <w:lang w:val="ru-RU"/>
        </w:rPr>
        <w:t>м</w:t>
      </w:r>
      <w:r w:rsidRPr="002865A6">
        <w:rPr>
          <w:w w:val="103"/>
          <w:lang w:val="ru-RU"/>
        </w:rPr>
        <w:t>:</w:t>
      </w:r>
    </w:p>
    <w:p w:rsidR="00C018B9" w:rsidRPr="002865A6" w:rsidRDefault="00C018B9" w:rsidP="002865A6">
      <w:pPr>
        <w:tabs>
          <w:tab w:val="left" w:pos="1350"/>
        </w:tabs>
      </w:pPr>
    </w:p>
    <w:p w:rsidR="00C018B9" w:rsidRPr="002865A6" w:rsidRDefault="00C018B9" w:rsidP="002865A6">
      <w:pPr>
        <w:tabs>
          <w:tab w:val="left" w:pos="1350"/>
        </w:tabs>
        <w:ind w:right="-20"/>
        <w:jc w:val="both"/>
      </w:pPr>
      <w:r w:rsidRPr="002865A6">
        <w:rPr>
          <w:b/>
          <w:spacing w:val="-2"/>
          <w:highlight w:val="lightGray"/>
        </w:rPr>
        <w:t>Уводне одредбе</w:t>
      </w:r>
    </w:p>
    <w:p w:rsidR="00C018B9" w:rsidRPr="002865A6" w:rsidRDefault="00C018B9" w:rsidP="002865A6">
      <w:pPr>
        <w:tabs>
          <w:tab w:val="left" w:pos="1350"/>
        </w:tabs>
        <w:ind w:right="-20"/>
        <w:jc w:val="center"/>
        <w:rPr>
          <w:b/>
          <w:w w:val="103"/>
        </w:rPr>
      </w:pPr>
      <w:r w:rsidRPr="002865A6">
        <w:rPr>
          <w:b/>
          <w:w w:val="103"/>
        </w:rPr>
        <w:t>Члан 1.</w:t>
      </w:r>
    </w:p>
    <w:p w:rsidR="00C018B9" w:rsidRPr="002865A6" w:rsidRDefault="00C018B9" w:rsidP="002865A6">
      <w:pPr>
        <w:tabs>
          <w:tab w:val="left" w:pos="1350"/>
        </w:tabs>
        <w:ind w:right="-20"/>
        <w:jc w:val="both"/>
      </w:pPr>
    </w:p>
    <w:p w:rsidR="00C018B9" w:rsidRPr="002865A6" w:rsidRDefault="00C018B9" w:rsidP="002865A6">
      <w:pPr>
        <w:tabs>
          <w:tab w:val="left" w:pos="1350"/>
        </w:tabs>
        <w:jc w:val="both"/>
        <w:rPr>
          <w:w w:val="103"/>
        </w:rPr>
      </w:pPr>
      <w:r w:rsidRPr="002865A6">
        <w:rPr>
          <w:spacing w:val="-1"/>
          <w:lang w:val="ru-RU"/>
        </w:rPr>
        <w:t>Н</w:t>
      </w:r>
      <w:r w:rsidRPr="002865A6">
        <w:rPr>
          <w:lang w:val="ru-RU"/>
        </w:rPr>
        <w:t>ар</w:t>
      </w:r>
      <w:r w:rsidRPr="002865A6">
        <w:rPr>
          <w:spacing w:val="-5"/>
          <w:lang w:val="ru-RU"/>
        </w:rPr>
        <w:t>у</w:t>
      </w:r>
      <w:r w:rsidRPr="002865A6">
        <w:rPr>
          <w:lang w:val="ru-RU"/>
        </w:rPr>
        <w:t>чи</w:t>
      </w:r>
      <w:r w:rsidRPr="002865A6">
        <w:rPr>
          <w:spacing w:val="-1"/>
          <w:lang w:val="ru-RU"/>
        </w:rPr>
        <w:t>л</w:t>
      </w:r>
      <w:r w:rsidRPr="002865A6">
        <w:rPr>
          <w:spacing w:val="2"/>
          <w:lang w:val="ru-RU"/>
        </w:rPr>
        <w:t>а</w:t>
      </w:r>
      <w:r w:rsidRPr="002865A6">
        <w:rPr>
          <w:lang w:val="ru-RU"/>
        </w:rPr>
        <w:t>ц</w:t>
      </w:r>
      <w:r w:rsidRPr="002865A6">
        <w:rPr>
          <w:spacing w:val="54"/>
          <w:lang w:val="ru-RU"/>
        </w:rPr>
        <w:t xml:space="preserve"> </w:t>
      </w:r>
      <w:r w:rsidRPr="002865A6">
        <w:rPr>
          <w:lang w:val="ru-RU"/>
        </w:rPr>
        <w:t>је</w:t>
      </w:r>
      <w:r w:rsidRPr="002865A6">
        <w:rPr>
          <w:spacing w:val="29"/>
          <w:lang w:val="ru-RU"/>
        </w:rPr>
        <w:t xml:space="preserve"> </w:t>
      </w:r>
      <w:r w:rsidRPr="002865A6">
        <w:rPr>
          <w:spacing w:val="-2"/>
          <w:lang w:val="ru-RU"/>
        </w:rPr>
        <w:t>н</w:t>
      </w:r>
      <w:r w:rsidRPr="002865A6">
        <w:rPr>
          <w:lang w:val="ru-RU"/>
        </w:rPr>
        <w:t>а</w:t>
      </w:r>
      <w:r w:rsidRPr="002865A6">
        <w:rPr>
          <w:spacing w:val="33"/>
          <w:lang w:val="ru-RU"/>
        </w:rPr>
        <w:t xml:space="preserve"> </w:t>
      </w:r>
      <w:r w:rsidRPr="002865A6">
        <w:rPr>
          <w:lang w:val="ru-RU"/>
        </w:rPr>
        <w:t>ос</w:t>
      </w:r>
      <w:r w:rsidRPr="002865A6">
        <w:rPr>
          <w:spacing w:val="-2"/>
          <w:lang w:val="ru-RU"/>
        </w:rPr>
        <w:t>н</w:t>
      </w:r>
      <w:r w:rsidRPr="002865A6">
        <w:rPr>
          <w:lang w:val="ru-RU"/>
        </w:rPr>
        <w:t>о</w:t>
      </w:r>
      <w:r w:rsidRPr="002865A6">
        <w:rPr>
          <w:spacing w:val="-2"/>
          <w:lang w:val="ru-RU"/>
        </w:rPr>
        <w:t>в</w:t>
      </w:r>
      <w:r w:rsidRPr="002865A6">
        <w:rPr>
          <w:lang w:val="ru-RU"/>
        </w:rPr>
        <w:t>у</w:t>
      </w:r>
      <w:r w:rsidRPr="002865A6">
        <w:rPr>
          <w:spacing w:val="40"/>
          <w:lang w:val="ru-RU"/>
        </w:rPr>
        <w:t xml:space="preserve"> </w:t>
      </w:r>
      <w:r w:rsidRPr="002865A6">
        <w:rPr>
          <w:spacing w:val="2"/>
          <w:lang w:val="ru-RU"/>
        </w:rPr>
        <w:t>ч</w:t>
      </w:r>
      <w:r w:rsidRPr="002865A6">
        <w:rPr>
          <w:spacing w:val="-3"/>
          <w:lang w:val="ru-RU"/>
        </w:rPr>
        <w:t>л</w:t>
      </w:r>
      <w:r w:rsidRPr="002865A6">
        <w:rPr>
          <w:spacing w:val="2"/>
        </w:rPr>
        <w:t>a</w:t>
      </w:r>
      <w:r w:rsidRPr="002865A6">
        <w:rPr>
          <w:spacing w:val="-2"/>
          <w:lang w:val="ru-RU"/>
        </w:rPr>
        <w:t>н</w:t>
      </w:r>
      <w:r w:rsidRPr="002865A6">
        <w:rPr>
          <w:lang w:val="ru-RU"/>
        </w:rPr>
        <w:t>а</w:t>
      </w:r>
      <w:r w:rsidRPr="002865A6">
        <w:rPr>
          <w:spacing w:val="41"/>
          <w:lang w:val="ru-RU"/>
        </w:rPr>
        <w:t xml:space="preserve"> </w:t>
      </w:r>
      <w:r w:rsidRPr="002865A6">
        <w:rPr>
          <w:lang w:val="ru-RU"/>
        </w:rPr>
        <w:t>3</w:t>
      </w:r>
      <w:r w:rsidR="0084323C" w:rsidRPr="002865A6">
        <w:t>2.</w:t>
      </w:r>
      <w:r w:rsidRPr="002865A6">
        <w:rPr>
          <w:spacing w:val="33"/>
          <w:lang w:val="ru-RU"/>
        </w:rPr>
        <w:t xml:space="preserve"> </w:t>
      </w:r>
      <w:r w:rsidRPr="002865A6">
        <w:rPr>
          <w:spacing w:val="-3"/>
          <w:lang w:val="ru-RU"/>
        </w:rPr>
        <w:t>З</w:t>
      </w:r>
      <w:r w:rsidRPr="002865A6">
        <w:rPr>
          <w:lang w:val="ru-RU"/>
        </w:rPr>
        <w:t>а</w:t>
      </w:r>
      <w:r w:rsidRPr="002865A6">
        <w:rPr>
          <w:spacing w:val="3"/>
          <w:lang w:val="ru-RU"/>
        </w:rPr>
        <w:t>к</w:t>
      </w:r>
      <w:r w:rsidRPr="002865A6">
        <w:rPr>
          <w:spacing w:val="2"/>
          <w:lang w:val="ru-RU"/>
        </w:rPr>
        <w:t>о</w:t>
      </w:r>
      <w:r w:rsidRPr="002865A6">
        <w:rPr>
          <w:spacing w:val="-2"/>
          <w:lang w:val="ru-RU"/>
        </w:rPr>
        <w:t>н</w:t>
      </w:r>
      <w:r w:rsidRPr="002865A6">
        <w:rPr>
          <w:lang w:val="ru-RU"/>
        </w:rPr>
        <w:t>а</w:t>
      </w:r>
      <w:r w:rsidRPr="002865A6">
        <w:rPr>
          <w:spacing w:val="44"/>
          <w:lang w:val="ru-RU"/>
        </w:rPr>
        <w:t xml:space="preserve"> </w:t>
      </w:r>
      <w:r w:rsidRPr="002865A6">
        <w:rPr>
          <w:lang w:val="ru-RU"/>
        </w:rPr>
        <w:t>о</w:t>
      </w:r>
      <w:r w:rsidRPr="002865A6">
        <w:rPr>
          <w:spacing w:val="24"/>
          <w:lang w:val="ru-RU"/>
        </w:rPr>
        <w:t xml:space="preserve"> </w:t>
      </w:r>
      <w:r w:rsidRPr="002865A6">
        <w:rPr>
          <w:spacing w:val="2"/>
          <w:lang w:val="ru-RU"/>
        </w:rPr>
        <w:t>ј</w:t>
      </w:r>
      <w:r w:rsidRPr="002865A6">
        <w:rPr>
          <w:lang w:val="ru-RU"/>
        </w:rPr>
        <w:t>ав</w:t>
      </w:r>
      <w:r w:rsidRPr="002865A6">
        <w:rPr>
          <w:spacing w:val="-2"/>
          <w:lang w:val="ru-RU"/>
        </w:rPr>
        <w:t>н</w:t>
      </w:r>
      <w:r w:rsidRPr="002865A6">
        <w:rPr>
          <w:lang w:val="ru-RU"/>
        </w:rPr>
        <w:t>им</w:t>
      </w:r>
      <w:r w:rsidRPr="002865A6">
        <w:rPr>
          <w:spacing w:val="42"/>
          <w:lang w:val="ru-RU"/>
        </w:rPr>
        <w:t xml:space="preserve"> </w:t>
      </w:r>
      <w:r w:rsidRPr="002865A6">
        <w:rPr>
          <w:spacing w:val="-2"/>
          <w:lang w:val="ru-RU"/>
        </w:rPr>
        <w:t>н</w:t>
      </w:r>
      <w:r w:rsidRPr="002865A6">
        <w:rPr>
          <w:spacing w:val="2"/>
          <w:lang w:val="ru-RU"/>
        </w:rPr>
        <w:t>а</w:t>
      </w:r>
      <w:r w:rsidRPr="002865A6">
        <w:rPr>
          <w:spacing w:val="-6"/>
          <w:lang w:val="ru-RU"/>
        </w:rPr>
        <w:t>б</w:t>
      </w:r>
      <w:r w:rsidRPr="002865A6">
        <w:rPr>
          <w:lang w:val="ru-RU"/>
        </w:rPr>
        <w:t>ав</w:t>
      </w:r>
      <w:r w:rsidRPr="002865A6">
        <w:rPr>
          <w:spacing w:val="5"/>
          <w:lang w:val="ru-RU"/>
        </w:rPr>
        <w:t>к</w:t>
      </w:r>
      <w:r w:rsidRPr="002865A6">
        <w:rPr>
          <w:lang w:val="ru-RU"/>
        </w:rPr>
        <w:t>а</w:t>
      </w:r>
      <w:r w:rsidRPr="002865A6">
        <w:rPr>
          <w:spacing w:val="-1"/>
          <w:lang w:val="ru-RU"/>
        </w:rPr>
        <w:t>м</w:t>
      </w:r>
      <w:r w:rsidRPr="002865A6">
        <w:rPr>
          <w:lang w:val="ru-RU"/>
        </w:rPr>
        <w:t>а</w:t>
      </w:r>
      <w:r w:rsidRPr="002865A6">
        <w:rPr>
          <w:spacing w:val="54"/>
          <w:lang w:val="ru-RU"/>
        </w:rPr>
        <w:t xml:space="preserve"> </w:t>
      </w:r>
      <w:r w:rsidRPr="002865A6">
        <w:rPr>
          <w:spacing w:val="1"/>
          <w:lang w:val="ru-RU"/>
        </w:rPr>
        <w:t>("</w:t>
      </w:r>
      <w:r w:rsidRPr="00CB77BF">
        <w:rPr>
          <w:color w:val="auto"/>
          <w:spacing w:val="-1"/>
          <w:lang w:val="ru-RU"/>
        </w:rPr>
        <w:t>С</w:t>
      </w:r>
      <w:r w:rsidRPr="00CB77BF">
        <w:rPr>
          <w:color w:val="auto"/>
          <w:spacing w:val="1"/>
          <w:lang w:val="ru-RU"/>
        </w:rPr>
        <w:t>л</w:t>
      </w:r>
      <w:r w:rsidRPr="00CB77BF">
        <w:rPr>
          <w:color w:val="auto"/>
          <w:spacing w:val="2"/>
          <w:lang w:val="ru-RU"/>
        </w:rPr>
        <w:t>у</w:t>
      </w:r>
      <w:r w:rsidRPr="00CB77BF">
        <w:rPr>
          <w:color w:val="auto"/>
          <w:spacing w:val="3"/>
          <w:lang w:val="ru-RU"/>
        </w:rPr>
        <w:t>ж</w:t>
      </w:r>
      <w:r w:rsidRPr="00CB77BF">
        <w:rPr>
          <w:color w:val="auto"/>
          <w:spacing w:val="-3"/>
          <w:lang w:val="ru-RU"/>
        </w:rPr>
        <w:t>б</w:t>
      </w:r>
      <w:r w:rsidRPr="00CB77BF">
        <w:rPr>
          <w:color w:val="auto"/>
          <w:lang w:val="ru-RU"/>
        </w:rPr>
        <w:t>е</w:t>
      </w:r>
      <w:r w:rsidRPr="00CB77BF">
        <w:rPr>
          <w:color w:val="auto"/>
          <w:spacing w:val="-2"/>
          <w:lang w:val="ru-RU"/>
        </w:rPr>
        <w:t>н</w:t>
      </w:r>
      <w:r w:rsidRPr="00CB77BF">
        <w:rPr>
          <w:color w:val="auto"/>
          <w:lang w:val="ru-RU"/>
        </w:rPr>
        <w:t>и</w:t>
      </w:r>
      <w:r w:rsidRPr="00CB77BF">
        <w:rPr>
          <w:color w:val="auto"/>
          <w:spacing w:val="55"/>
          <w:lang w:val="ru-RU"/>
        </w:rPr>
        <w:t xml:space="preserve"> </w:t>
      </w:r>
      <w:r w:rsidRPr="00CB77BF">
        <w:rPr>
          <w:color w:val="auto"/>
          <w:spacing w:val="-4"/>
          <w:lang w:val="ru-RU"/>
        </w:rPr>
        <w:t>г</w:t>
      </w:r>
      <w:r w:rsidRPr="00CB77BF">
        <w:rPr>
          <w:color w:val="auto"/>
          <w:spacing w:val="-1"/>
          <w:lang w:val="ru-RU"/>
        </w:rPr>
        <w:t>л</w:t>
      </w:r>
      <w:r w:rsidRPr="00CB77BF">
        <w:rPr>
          <w:color w:val="auto"/>
          <w:lang w:val="ru-RU"/>
        </w:rPr>
        <w:t>ас</w:t>
      </w:r>
      <w:r w:rsidRPr="00CB77BF">
        <w:rPr>
          <w:color w:val="auto"/>
          <w:spacing w:val="-2"/>
          <w:lang w:val="ru-RU"/>
        </w:rPr>
        <w:t>н</w:t>
      </w:r>
      <w:r w:rsidRPr="00CB77BF">
        <w:rPr>
          <w:color w:val="auto"/>
          <w:spacing w:val="2"/>
          <w:lang w:val="ru-RU"/>
        </w:rPr>
        <w:t>и</w:t>
      </w:r>
      <w:r w:rsidRPr="00CB77BF">
        <w:rPr>
          <w:color w:val="auto"/>
          <w:lang w:val="ru-RU"/>
        </w:rPr>
        <w:t>к</w:t>
      </w:r>
      <w:r w:rsidRPr="00CB77BF">
        <w:rPr>
          <w:color w:val="auto"/>
          <w:spacing w:val="43"/>
        </w:rPr>
        <w:t xml:space="preserve"> </w:t>
      </w:r>
      <w:r w:rsidRPr="00CB77BF">
        <w:rPr>
          <w:color w:val="auto"/>
          <w:spacing w:val="-1"/>
          <w:lang w:val="ru-RU"/>
        </w:rPr>
        <w:t>РС</w:t>
      </w:r>
      <w:r w:rsidRPr="00CB77BF">
        <w:rPr>
          <w:color w:val="auto"/>
          <w:spacing w:val="1"/>
          <w:lang w:val="ru-RU"/>
        </w:rPr>
        <w:t>"</w:t>
      </w:r>
      <w:r w:rsidRPr="00CB77BF">
        <w:rPr>
          <w:color w:val="auto"/>
          <w:lang w:val="ru-RU"/>
        </w:rPr>
        <w:t>,</w:t>
      </w:r>
      <w:r w:rsidRPr="00CB77BF">
        <w:rPr>
          <w:color w:val="auto"/>
          <w:spacing w:val="36"/>
          <w:lang w:val="ru-RU"/>
        </w:rPr>
        <w:t xml:space="preserve"> </w:t>
      </w:r>
      <w:r w:rsidRPr="00CB77BF">
        <w:rPr>
          <w:color w:val="auto"/>
          <w:spacing w:val="-1"/>
          <w:w w:val="103"/>
          <w:lang w:val="ru-RU"/>
        </w:rPr>
        <w:t>б</w:t>
      </w:r>
      <w:r w:rsidRPr="00CB77BF">
        <w:rPr>
          <w:color w:val="auto"/>
          <w:w w:val="103"/>
          <w:lang w:val="ru-RU"/>
        </w:rPr>
        <w:t>р.</w:t>
      </w:r>
      <w:r w:rsidRPr="00CB77BF">
        <w:rPr>
          <w:color w:val="auto"/>
          <w:lang w:val="ru-RU"/>
        </w:rPr>
        <w:t>124/12,1</w:t>
      </w:r>
      <w:r w:rsidRPr="00CB77BF">
        <w:rPr>
          <w:color w:val="auto"/>
          <w:spacing w:val="-2"/>
          <w:lang w:val="ru-RU"/>
        </w:rPr>
        <w:t>4</w:t>
      </w:r>
      <w:r w:rsidRPr="00CB77BF">
        <w:rPr>
          <w:color w:val="auto"/>
          <w:lang w:val="ru-RU"/>
        </w:rPr>
        <w:t>/15,</w:t>
      </w:r>
      <w:r w:rsidRPr="00CB77BF">
        <w:rPr>
          <w:color w:val="auto"/>
        </w:rPr>
        <w:t xml:space="preserve"> </w:t>
      </w:r>
      <w:r w:rsidRPr="00CB77BF">
        <w:rPr>
          <w:color w:val="auto"/>
          <w:lang w:val="ru-RU"/>
        </w:rPr>
        <w:t>68/1</w:t>
      </w:r>
      <w:r w:rsidRPr="00CB77BF">
        <w:rPr>
          <w:color w:val="auto"/>
          <w:spacing w:val="-2"/>
          <w:lang w:val="ru-RU"/>
        </w:rPr>
        <w:t>5</w:t>
      </w:r>
      <w:r w:rsidRPr="00CB77BF">
        <w:rPr>
          <w:color w:val="auto"/>
          <w:spacing w:val="1"/>
          <w:lang w:val="ru-RU"/>
        </w:rPr>
        <w:t>)</w:t>
      </w:r>
      <w:r w:rsidRPr="00CB77BF">
        <w:rPr>
          <w:color w:val="auto"/>
          <w:lang w:val="ru-RU"/>
        </w:rPr>
        <w:t xml:space="preserve"> и одлуке о покретању</w:t>
      </w:r>
      <w:r w:rsidR="0039532C" w:rsidRPr="00CB77BF">
        <w:rPr>
          <w:color w:val="auto"/>
          <w:lang w:val="ru-RU"/>
        </w:rPr>
        <w:t xml:space="preserve"> ЈН</w:t>
      </w:r>
      <w:r w:rsidRPr="00CB77BF">
        <w:rPr>
          <w:color w:val="auto"/>
          <w:lang w:val="ru-RU"/>
        </w:rPr>
        <w:t xml:space="preserve"> број </w:t>
      </w:r>
      <w:r w:rsidRPr="00CB77BF">
        <w:rPr>
          <w:color w:val="auto"/>
        </w:rPr>
        <w:t xml:space="preserve">II </w:t>
      </w:r>
      <w:r w:rsidR="0039532C" w:rsidRPr="00CB77BF">
        <w:rPr>
          <w:color w:val="auto"/>
          <w:lang w:val="sr-Cyrl-CS"/>
        </w:rPr>
        <w:t>404-84</w:t>
      </w:r>
      <w:r w:rsidR="00BB564D" w:rsidRPr="00CB77BF">
        <w:rPr>
          <w:color w:val="auto"/>
        </w:rPr>
        <w:t>/</w:t>
      </w:r>
      <w:r w:rsidRPr="00CB77BF">
        <w:rPr>
          <w:color w:val="auto"/>
          <w:lang w:val="sr-Cyrl-CS"/>
        </w:rPr>
        <w:t>1</w:t>
      </w:r>
      <w:r w:rsidR="00B52C6C" w:rsidRPr="00CB77BF">
        <w:rPr>
          <w:color w:val="auto"/>
          <w:lang w:val="sr-Cyrl-CS"/>
        </w:rPr>
        <w:t>9</w:t>
      </w:r>
      <w:r w:rsidRPr="00CB77BF">
        <w:rPr>
          <w:color w:val="auto"/>
          <w:lang w:val="sr-Cyrl-CS"/>
        </w:rPr>
        <w:t xml:space="preserve"> </w:t>
      </w:r>
      <w:r w:rsidR="000449B8" w:rsidRPr="00CB77BF">
        <w:rPr>
          <w:color w:val="auto"/>
          <w:lang w:val="ru-RU"/>
        </w:rPr>
        <w:t xml:space="preserve">од дана </w:t>
      </w:r>
      <w:r w:rsidR="00CB77BF" w:rsidRPr="00CB77BF">
        <w:rPr>
          <w:color w:val="auto"/>
        </w:rPr>
        <w:t>12</w:t>
      </w:r>
      <w:r w:rsidR="000449B8" w:rsidRPr="00CB77BF">
        <w:rPr>
          <w:color w:val="auto"/>
          <w:lang w:val="sr-Cyrl-CS"/>
        </w:rPr>
        <w:t>.0</w:t>
      </w:r>
      <w:r w:rsidR="00B52C6C" w:rsidRPr="00CB77BF">
        <w:rPr>
          <w:color w:val="auto"/>
        </w:rPr>
        <w:t>4</w:t>
      </w:r>
      <w:r w:rsidRPr="00CB77BF">
        <w:rPr>
          <w:color w:val="auto"/>
          <w:lang w:val="sr-Cyrl-CS"/>
        </w:rPr>
        <w:t>.</w:t>
      </w:r>
      <w:r w:rsidRPr="00CB77BF">
        <w:rPr>
          <w:color w:val="auto"/>
        </w:rPr>
        <w:t>201</w:t>
      </w:r>
      <w:r w:rsidR="00B52C6C" w:rsidRPr="00CB77BF">
        <w:rPr>
          <w:color w:val="auto"/>
          <w:lang w:val="sr-Cyrl-CS"/>
        </w:rPr>
        <w:t>9</w:t>
      </w:r>
      <w:r w:rsidRPr="00CB77BF">
        <w:rPr>
          <w:color w:val="auto"/>
          <w:lang w:val="sr-Cyrl-CS"/>
        </w:rPr>
        <w:t>.</w:t>
      </w:r>
      <w:r w:rsidRPr="00CB77BF">
        <w:rPr>
          <w:color w:val="auto"/>
        </w:rPr>
        <w:t xml:space="preserve"> године</w:t>
      </w:r>
      <w:r w:rsidRPr="0039532C">
        <w:rPr>
          <w:color w:val="auto"/>
        </w:rPr>
        <w:t xml:space="preserve">, </w:t>
      </w:r>
      <w:r w:rsidRPr="0039532C">
        <w:rPr>
          <w:color w:val="auto"/>
          <w:lang w:val="ru-RU"/>
        </w:rPr>
        <w:t>с</w:t>
      </w:r>
      <w:r w:rsidRPr="0039532C">
        <w:rPr>
          <w:color w:val="auto"/>
          <w:spacing w:val="1"/>
          <w:lang w:val="ru-RU"/>
        </w:rPr>
        <w:t>п</w:t>
      </w:r>
      <w:r w:rsidRPr="0039532C">
        <w:rPr>
          <w:color w:val="auto"/>
          <w:lang w:val="ru-RU"/>
        </w:rPr>
        <w:t>ро</w:t>
      </w:r>
      <w:r w:rsidRPr="0039532C">
        <w:rPr>
          <w:color w:val="auto"/>
          <w:spacing w:val="-2"/>
          <w:lang w:val="ru-RU"/>
        </w:rPr>
        <w:t>в</w:t>
      </w:r>
      <w:r w:rsidRPr="0039532C">
        <w:rPr>
          <w:color w:val="auto"/>
          <w:lang w:val="ru-RU"/>
        </w:rPr>
        <w:t xml:space="preserve">ео </w:t>
      </w:r>
      <w:r w:rsidRPr="0039532C">
        <w:rPr>
          <w:color w:val="auto"/>
          <w:spacing w:val="11"/>
          <w:lang w:val="ru-RU"/>
        </w:rPr>
        <w:t xml:space="preserve"> </w:t>
      </w:r>
      <w:r w:rsidRPr="0039532C">
        <w:rPr>
          <w:color w:val="auto"/>
          <w:spacing w:val="2"/>
        </w:rPr>
        <w:t>отворени поступак</w:t>
      </w:r>
      <w:r w:rsidRPr="0039532C">
        <w:rPr>
          <w:color w:val="auto"/>
        </w:rPr>
        <w:t xml:space="preserve"> за</w:t>
      </w:r>
      <w:r w:rsidRPr="0039532C">
        <w:rPr>
          <w:color w:val="auto"/>
          <w:spacing w:val="15"/>
          <w:lang w:val="ru-RU"/>
        </w:rPr>
        <w:t xml:space="preserve"> </w:t>
      </w:r>
      <w:r w:rsidRPr="0039532C">
        <w:rPr>
          <w:color w:val="auto"/>
          <w:spacing w:val="2"/>
          <w:lang w:val="ru-RU"/>
        </w:rPr>
        <w:t>ј</w:t>
      </w:r>
      <w:r w:rsidRPr="0039532C">
        <w:rPr>
          <w:color w:val="auto"/>
          <w:lang w:val="ru-RU"/>
        </w:rPr>
        <w:t>ав</w:t>
      </w:r>
      <w:r w:rsidRPr="0039532C">
        <w:rPr>
          <w:color w:val="auto"/>
          <w:spacing w:val="-2"/>
          <w:lang w:val="ru-RU"/>
        </w:rPr>
        <w:t>н</w:t>
      </w:r>
      <w:r w:rsidRPr="0039532C">
        <w:rPr>
          <w:color w:val="auto"/>
        </w:rPr>
        <w:t>у</w:t>
      </w:r>
      <w:r w:rsidRPr="0039532C">
        <w:rPr>
          <w:color w:val="auto"/>
          <w:lang w:val="ru-RU"/>
        </w:rPr>
        <w:t xml:space="preserve"> </w:t>
      </w:r>
      <w:r w:rsidRPr="0039532C">
        <w:rPr>
          <w:color w:val="auto"/>
          <w:spacing w:val="4"/>
          <w:lang w:val="ru-RU"/>
        </w:rPr>
        <w:t xml:space="preserve"> </w:t>
      </w:r>
      <w:r w:rsidRPr="0039532C">
        <w:rPr>
          <w:color w:val="auto"/>
          <w:spacing w:val="-2"/>
          <w:lang w:val="ru-RU"/>
        </w:rPr>
        <w:t>н</w:t>
      </w:r>
      <w:r w:rsidRPr="0039532C">
        <w:rPr>
          <w:color w:val="auto"/>
          <w:lang w:val="ru-RU"/>
        </w:rPr>
        <w:t>а</w:t>
      </w:r>
      <w:r w:rsidRPr="0039532C">
        <w:rPr>
          <w:color w:val="auto"/>
          <w:spacing w:val="-6"/>
          <w:lang w:val="ru-RU"/>
        </w:rPr>
        <w:t>б</w:t>
      </w:r>
      <w:r w:rsidRPr="0039532C">
        <w:rPr>
          <w:color w:val="auto"/>
          <w:lang w:val="ru-RU"/>
        </w:rPr>
        <w:t>ав</w:t>
      </w:r>
      <w:r w:rsidRPr="0039532C">
        <w:rPr>
          <w:color w:val="auto"/>
          <w:spacing w:val="3"/>
          <w:lang w:val="ru-RU"/>
        </w:rPr>
        <w:t>к</w:t>
      </w:r>
      <w:r w:rsidRPr="0039532C">
        <w:rPr>
          <w:color w:val="auto"/>
        </w:rPr>
        <w:t xml:space="preserve">у </w:t>
      </w:r>
      <w:r w:rsidRPr="0039532C">
        <w:rPr>
          <w:color w:val="auto"/>
          <w:spacing w:val="1"/>
          <w:lang w:val="ru-RU"/>
        </w:rPr>
        <w:t>(</w:t>
      </w:r>
      <w:r w:rsidRPr="0039532C">
        <w:rPr>
          <w:color w:val="auto"/>
          <w:spacing w:val="2"/>
          <w:lang w:val="ru-RU"/>
        </w:rPr>
        <w:t>Ј</w:t>
      </w:r>
      <w:r w:rsidRPr="0039532C">
        <w:rPr>
          <w:color w:val="auto"/>
          <w:lang w:val="ru-RU"/>
        </w:rPr>
        <w:t>Н</w:t>
      </w:r>
      <w:r w:rsidRPr="0039532C">
        <w:rPr>
          <w:color w:val="auto"/>
          <w:spacing w:val="10"/>
          <w:lang w:val="ru-RU"/>
        </w:rPr>
        <w:t xml:space="preserve"> </w:t>
      </w:r>
      <w:r w:rsidRPr="0039532C">
        <w:rPr>
          <w:color w:val="auto"/>
          <w:spacing w:val="-1"/>
          <w:lang w:val="ru-RU"/>
        </w:rPr>
        <w:t>б</w:t>
      </w:r>
      <w:r w:rsidRPr="0039532C">
        <w:rPr>
          <w:color w:val="auto"/>
          <w:lang w:val="ru-RU"/>
        </w:rPr>
        <w:t xml:space="preserve">р. </w:t>
      </w:r>
      <w:r w:rsidRPr="0039532C">
        <w:rPr>
          <w:color w:val="auto"/>
        </w:rPr>
        <w:t xml:space="preserve">II </w:t>
      </w:r>
      <w:r w:rsidRPr="0039532C">
        <w:rPr>
          <w:color w:val="auto"/>
          <w:lang w:val="sr-Cyrl-CS"/>
        </w:rPr>
        <w:t>40</w:t>
      </w:r>
      <w:r w:rsidR="0039532C" w:rsidRPr="0039532C">
        <w:rPr>
          <w:color w:val="auto"/>
          <w:lang w:val="sr-Cyrl-CS"/>
        </w:rPr>
        <w:t>4-84</w:t>
      </w:r>
      <w:r w:rsidR="00BB564D" w:rsidRPr="0039532C">
        <w:rPr>
          <w:color w:val="auto"/>
        </w:rPr>
        <w:t>/</w:t>
      </w:r>
      <w:r w:rsidRPr="0039532C">
        <w:rPr>
          <w:color w:val="auto"/>
          <w:lang w:val="sr-Cyrl-CS"/>
        </w:rPr>
        <w:t>1</w:t>
      </w:r>
      <w:r w:rsidR="00B52C6C" w:rsidRPr="0039532C">
        <w:rPr>
          <w:color w:val="auto"/>
          <w:lang w:val="sr-Cyrl-CS"/>
        </w:rPr>
        <w:t>9</w:t>
      </w:r>
      <w:r w:rsidRPr="0039532C">
        <w:rPr>
          <w:color w:val="auto"/>
          <w:spacing w:val="1"/>
          <w:w w:val="103"/>
          <w:lang w:val="ru-RU"/>
        </w:rPr>
        <w:t>)</w:t>
      </w:r>
      <w:r w:rsidRPr="0039532C">
        <w:rPr>
          <w:color w:val="auto"/>
          <w:w w:val="103"/>
          <w:lang w:val="ru-RU"/>
        </w:rPr>
        <w:t>.</w:t>
      </w:r>
      <w:r w:rsidRPr="002865A6">
        <w:rPr>
          <w:w w:val="103"/>
        </w:rPr>
        <w:t xml:space="preserve"> </w:t>
      </w:r>
    </w:p>
    <w:p w:rsidR="002865A6" w:rsidRDefault="00C018B9" w:rsidP="002865A6">
      <w:pPr>
        <w:tabs>
          <w:tab w:val="left" w:pos="1350"/>
        </w:tabs>
        <w:jc w:val="both"/>
        <w:rPr>
          <w:spacing w:val="24"/>
          <w:lang w:val="ru-RU"/>
        </w:rPr>
      </w:pPr>
      <w:r w:rsidRPr="002865A6">
        <w:rPr>
          <w:lang w:val="ru-RU"/>
        </w:rPr>
        <w:t>И</w:t>
      </w:r>
      <w:r w:rsidRPr="002865A6">
        <w:rPr>
          <w:spacing w:val="-1"/>
          <w:lang w:val="ru-RU"/>
        </w:rPr>
        <w:t>з</w:t>
      </w:r>
      <w:r w:rsidRPr="002865A6">
        <w:rPr>
          <w:spacing w:val="-2"/>
          <w:lang w:val="ru-RU"/>
        </w:rPr>
        <w:t>в</w:t>
      </w:r>
      <w:r w:rsidRPr="002865A6">
        <w:rPr>
          <w:lang w:val="ru-RU"/>
        </w:rPr>
        <w:t>ођ</w:t>
      </w:r>
      <w:r w:rsidRPr="002865A6">
        <w:rPr>
          <w:spacing w:val="-5"/>
          <w:lang w:val="ru-RU"/>
        </w:rPr>
        <w:t>а</w:t>
      </w:r>
      <w:r w:rsidRPr="002865A6">
        <w:rPr>
          <w:lang w:val="ru-RU"/>
        </w:rPr>
        <w:t>ч</w:t>
      </w:r>
      <w:r w:rsidRPr="002865A6">
        <w:rPr>
          <w:spacing w:val="30"/>
          <w:lang w:val="ru-RU"/>
        </w:rPr>
        <w:t xml:space="preserve"> </w:t>
      </w:r>
      <w:r w:rsidRPr="002865A6">
        <w:rPr>
          <w:spacing w:val="2"/>
          <w:lang w:val="ru-RU"/>
        </w:rPr>
        <w:t>ј</w:t>
      </w:r>
      <w:r w:rsidRPr="002865A6">
        <w:rPr>
          <w:lang w:val="ru-RU"/>
        </w:rPr>
        <w:t>е</w:t>
      </w:r>
      <w:r w:rsidRPr="002865A6">
        <w:rPr>
          <w:spacing w:val="12"/>
          <w:lang w:val="ru-RU"/>
        </w:rPr>
        <w:t xml:space="preserve"> </w:t>
      </w:r>
      <w:r w:rsidRPr="002865A6">
        <w:rPr>
          <w:spacing w:val="-2"/>
          <w:lang w:val="ru-RU"/>
        </w:rPr>
        <w:t>н</w:t>
      </w:r>
      <w:r w:rsidRPr="002865A6">
        <w:rPr>
          <w:lang w:val="ru-RU"/>
        </w:rPr>
        <w:t>а</w:t>
      </w:r>
      <w:r w:rsidRPr="002865A6">
        <w:rPr>
          <w:spacing w:val="14"/>
          <w:lang w:val="ru-RU"/>
        </w:rPr>
        <w:t xml:space="preserve"> </w:t>
      </w:r>
      <w:r w:rsidRPr="002865A6">
        <w:rPr>
          <w:lang w:val="ru-RU"/>
        </w:rPr>
        <w:t>о</w:t>
      </w:r>
      <w:r w:rsidRPr="002865A6">
        <w:rPr>
          <w:spacing w:val="2"/>
          <w:lang w:val="ru-RU"/>
        </w:rPr>
        <w:t>с</w:t>
      </w:r>
      <w:r w:rsidRPr="002865A6">
        <w:rPr>
          <w:spacing w:val="-2"/>
          <w:lang w:val="ru-RU"/>
        </w:rPr>
        <w:t>нов</w:t>
      </w:r>
      <w:r w:rsidRPr="002865A6">
        <w:rPr>
          <w:lang w:val="ru-RU"/>
        </w:rPr>
        <w:t>у</w:t>
      </w:r>
      <w:r w:rsidRPr="002865A6">
        <w:rPr>
          <w:spacing w:val="21"/>
          <w:lang w:val="ru-RU"/>
        </w:rPr>
        <w:t xml:space="preserve"> </w:t>
      </w:r>
      <w:r w:rsidRPr="002865A6">
        <w:rPr>
          <w:spacing w:val="3"/>
          <w:lang w:val="ru-RU"/>
        </w:rPr>
        <w:t>п</w:t>
      </w:r>
      <w:r w:rsidRPr="002865A6">
        <w:rPr>
          <w:spacing w:val="-2"/>
          <w:lang w:val="ru-RU"/>
        </w:rPr>
        <w:t>о</w:t>
      </w:r>
      <w:r w:rsidRPr="002865A6">
        <w:rPr>
          <w:spacing w:val="-1"/>
          <w:lang w:val="ru-RU"/>
        </w:rPr>
        <w:t>з</w:t>
      </w:r>
      <w:r w:rsidRPr="002865A6">
        <w:rPr>
          <w:lang w:val="ru-RU"/>
        </w:rPr>
        <w:t>и</w:t>
      </w:r>
      <w:r w:rsidRPr="002865A6">
        <w:rPr>
          <w:spacing w:val="-2"/>
          <w:lang w:val="ru-RU"/>
        </w:rPr>
        <w:t>в</w:t>
      </w:r>
      <w:r w:rsidRPr="002865A6">
        <w:rPr>
          <w:lang w:val="ru-RU"/>
        </w:rPr>
        <w:t xml:space="preserve">а </w:t>
      </w:r>
      <w:r w:rsidRPr="002865A6">
        <w:rPr>
          <w:w w:val="103"/>
          <w:lang w:val="ru-RU"/>
        </w:rPr>
        <w:t>о</w:t>
      </w:r>
      <w:r w:rsidRPr="002865A6">
        <w:rPr>
          <w:spacing w:val="-1"/>
          <w:w w:val="103"/>
          <w:lang w:val="ru-RU"/>
        </w:rPr>
        <w:t>б</w:t>
      </w:r>
      <w:r w:rsidRPr="002865A6">
        <w:rPr>
          <w:w w:val="103"/>
          <w:lang w:val="ru-RU"/>
        </w:rPr>
        <w:t>јав</w:t>
      </w:r>
      <w:r w:rsidRPr="002865A6">
        <w:rPr>
          <w:spacing w:val="-1"/>
          <w:w w:val="103"/>
          <w:lang w:val="ru-RU"/>
        </w:rPr>
        <w:t>љ</w:t>
      </w:r>
      <w:r w:rsidRPr="002865A6">
        <w:rPr>
          <w:w w:val="103"/>
          <w:lang w:val="ru-RU"/>
        </w:rPr>
        <w:t>е</w:t>
      </w:r>
      <w:r w:rsidRPr="002865A6">
        <w:rPr>
          <w:spacing w:val="-2"/>
          <w:w w:val="103"/>
          <w:lang w:val="ru-RU"/>
        </w:rPr>
        <w:t>н</w:t>
      </w:r>
      <w:r w:rsidRPr="002865A6">
        <w:rPr>
          <w:w w:val="103"/>
          <w:lang w:val="ru-RU"/>
        </w:rPr>
        <w:t xml:space="preserve">ог </w:t>
      </w:r>
      <w:r w:rsidRPr="002865A6">
        <w:rPr>
          <w:spacing w:val="-2"/>
          <w:lang w:val="ru-RU"/>
        </w:rPr>
        <w:t>н</w:t>
      </w:r>
      <w:r w:rsidRPr="002865A6">
        <w:rPr>
          <w:lang w:val="ru-RU"/>
        </w:rPr>
        <w:t>а</w:t>
      </w:r>
      <w:r w:rsidRPr="002865A6">
        <w:t xml:space="preserve"> </w:t>
      </w:r>
      <w:r w:rsidRPr="002865A6">
        <w:rPr>
          <w:lang w:val="ru-RU"/>
        </w:rPr>
        <w:t>По</w:t>
      </w:r>
      <w:r w:rsidRPr="002865A6">
        <w:rPr>
          <w:spacing w:val="-5"/>
          <w:lang w:val="ru-RU"/>
        </w:rPr>
        <w:t>р</w:t>
      </w:r>
      <w:r w:rsidRPr="002865A6">
        <w:rPr>
          <w:spacing w:val="-4"/>
          <w:lang w:val="ru-RU"/>
        </w:rPr>
        <w:t>т</w:t>
      </w:r>
      <w:r w:rsidRPr="002865A6">
        <w:rPr>
          <w:spacing w:val="2"/>
          <w:lang w:val="ru-RU"/>
        </w:rPr>
        <w:t>а</w:t>
      </w:r>
      <w:r w:rsidRPr="002865A6">
        <w:rPr>
          <w:spacing w:val="-1"/>
          <w:lang w:val="ru-RU"/>
        </w:rPr>
        <w:t>л</w:t>
      </w:r>
      <w:r w:rsidRPr="002865A6">
        <w:rPr>
          <w:lang w:val="ru-RU"/>
        </w:rPr>
        <w:t>у јав</w:t>
      </w:r>
      <w:r w:rsidRPr="002865A6">
        <w:rPr>
          <w:spacing w:val="-2"/>
          <w:lang w:val="ru-RU"/>
        </w:rPr>
        <w:t>н</w:t>
      </w:r>
      <w:r w:rsidRPr="002865A6">
        <w:rPr>
          <w:lang w:val="ru-RU"/>
        </w:rPr>
        <w:t xml:space="preserve">их </w:t>
      </w:r>
      <w:r w:rsidRPr="002865A6">
        <w:rPr>
          <w:spacing w:val="17"/>
          <w:lang w:val="ru-RU"/>
        </w:rPr>
        <w:t xml:space="preserve"> </w:t>
      </w:r>
      <w:r w:rsidRPr="002865A6">
        <w:rPr>
          <w:spacing w:val="-2"/>
          <w:lang w:val="ru-RU"/>
        </w:rPr>
        <w:t>н</w:t>
      </w:r>
      <w:r w:rsidRPr="002865A6">
        <w:rPr>
          <w:lang w:val="ru-RU"/>
        </w:rPr>
        <w:t>а</w:t>
      </w:r>
      <w:r w:rsidRPr="002865A6">
        <w:rPr>
          <w:spacing w:val="-6"/>
          <w:lang w:val="ru-RU"/>
        </w:rPr>
        <w:t>б</w:t>
      </w:r>
      <w:r w:rsidRPr="002865A6">
        <w:rPr>
          <w:lang w:val="ru-RU"/>
        </w:rPr>
        <w:t>ав</w:t>
      </w:r>
      <w:r w:rsidRPr="002865A6">
        <w:rPr>
          <w:spacing w:val="1"/>
          <w:lang w:val="ru-RU"/>
        </w:rPr>
        <w:t>к</w:t>
      </w:r>
      <w:r w:rsidRPr="002865A6">
        <w:rPr>
          <w:spacing w:val="-1"/>
          <w:lang w:val="ru-RU"/>
        </w:rPr>
        <w:t>и</w:t>
      </w:r>
      <w:r w:rsidRPr="002865A6">
        <w:t xml:space="preserve"> </w:t>
      </w:r>
      <w:r w:rsidRPr="002865A6">
        <w:rPr>
          <w:lang w:val="ru-RU"/>
        </w:rPr>
        <w:t xml:space="preserve">и  </w:t>
      </w:r>
      <w:r w:rsidRPr="002865A6">
        <w:rPr>
          <w:w w:val="103"/>
          <w:lang w:val="ru-RU"/>
        </w:rPr>
        <w:t>и</w:t>
      </w:r>
      <w:r w:rsidRPr="002865A6">
        <w:rPr>
          <w:spacing w:val="1"/>
          <w:w w:val="103"/>
          <w:lang w:val="ru-RU"/>
        </w:rPr>
        <w:t>н</w:t>
      </w:r>
      <w:r w:rsidRPr="002865A6">
        <w:rPr>
          <w:spacing w:val="-1"/>
          <w:w w:val="103"/>
          <w:lang w:val="ru-RU"/>
        </w:rPr>
        <w:t>т</w:t>
      </w:r>
      <w:r w:rsidRPr="002865A6">
        <w:rPr>
          <w:w w:val="103"/>
          <w:lang w:val="ru-RU"/>
        </w:rPr>
        <w:t>ер</w:t>
      </w:r>
      <w:r w:rsidRPr="002865A6">
        <w:rPr>
          <w:spacing w:val="-2"/>
          <w:w w:val="103"/>
          <w:lang w:val="ru-RU"/>
        </w:rPr>
        <w:t>н</w:t>
      </w:r>
      <w:r w:rsidRPr="002865A6">
        <w:rPr>
          <w:spacing w:val="-5"/>
          <w:w w:val="103"/>
          <w:lang w:val="ru-RU"/>
        </w:rPr>
        <w:t>е</w:t>
      </w:r>
      <w:r w:rsidRPr="002865A6">
        <w:rPr>
          <w:w w:val="103"/>
          <w:lang w:val="ru-RU"/>
        </w:rPr>
        <w:t xml:space="preserve">т </w:t>
      </w:r>
      <w:r w:rsidRPr="002865A6">
        <w:rPr>
          <w:lang w:val="ru-RU"/>
        </w:rPr>
        <w:t>с</w:t>
      </w:r>
      <w:r w:rsidRPr="002865A6">
        <w:rPr>
          <w:spacing w:val="-1"/>
          <w:lang w:val="ru-RU"/>
        </w:rPr>
        <w:t>т</w:t>
      </w:r>
      <w:r w:rsidRPr="002865A6">
        <w:rPr>
          <w:lang w:val="ru-RU"/>
        </w:rPr>
        <w:t>р</w:t>
      </w:r>
      <w:r w:rsidRPr="002865A6">
        <w:rPr>
          <w:spacing w:val="-2"/>
          <w:lang w:val="ru-RU"/>
        </w:rPr>
        <w:t>а</w:t>
      </w:r>
      <w:r w:rsidRPr="002865A6">
        <w:rPr>
          <w:spacing w:val="1"/>
          <w:lang w:val="ru-RU"/>
        </w:rPr>
        <w:t>н</w:t>
      </w:r>
      <w:r w:rsidRPr="002865A6">
        <w:rPr>
          <w:lang w:val="ru-RU"/>
        </w:rPr>
        <w:t>и</w:t>
      </w:r>
      <w:r w:rsidRPr="002865A6">
        <w:rPr>
          <w:spacing w:val="-1"/>
          <w:lang w:val="ru-RU"/>
        </w:rPr>
        <w:t>ц</w:t>
      </w:r>
      <w:r w:rsidRPr="002865A6">
        <w:rPr>
          <w:lang w:val="ru-RU"/>
        </w:rPr>
        <w:t>и</w:t>
      </w:r>
      <w:r w:rsidRPr="002865A6">
        <w:rPr>
          <w:spacing w:val="37"/>
          <w:lang w:val="ru-RU"/>
        </w:rPr>
        <w:t xml:space="preserve"> </w:t>
      </w:r>
      <w:r w:rsidRPr="002865A6">
        <w:rPr>
          <w:spacing w:val="-2"/>
          <w:lang w:val="ru-RU"/>
        </w:rPr>
        <w:t>н</w:t>
      </w:r>
      <w:r w:rsidRPr="002865A6">
        <w:rPr>
          <w:lang w:val="ru-RU"/>
        </w:rPr>
        <w:t>ар</w:t>
      </w:r>
      <w:r w:rsidRPr="002865A6">
        <w:rPr>
          <w:spacing w:val="-3"/>
          <w:lang w:val="ru-RU"/>
        </w:rPr>
        <w:t>у</w:t>
      </w:r>
      <w:r w:rsidRPr="002865A6">
        <w:rPr>
          <w:spacing w:val="2"/>
          <w:lang w:val="ru-RU"/>
        </w:rPr>
        <w:t>ч</w:t>
      </w:r>
      <w:r w:rsidRPr="002865A6">
        <w:rPr>
          <w:lang w:val="ru-RU"/>
        </w:rPr>
        <w:t>ио</w:t>
      </w:r>
      <w:r w:rsidRPr="002865A6">
        <w:rPr>
          <w:spacing w:val="-3"/>
          <w:lang w:val="ru-RU"/>
        </w:rPr>
        <w:t>ц</w:t>
      </w:r>
      <w:r w:rsidRPr="002865A6">
        <w:rPr>
          <w:lang w:val="ru-RU"/>
        </w:rPr>
        <w:t>а</w:t>
      </w:r>
      <w:r w:rsidRPr="002865A6">
        <w:rPr>
          <w:spacing w:val="42"/>
          <w:lang w:val="ru-RU"/>
        </w:rPr>
        <w:t xml:space="preserve"> </w:t>
      </w:r>
      <w:r w:rsidRPr="002865A6">
        <w:rPr>
          <w:spacing w:val="-3"/>
          <w:lang w:val="ru-RU"/>
        </w:rPr>
        <w:t>д</w:t>
      </w:r>
      <w:r w:rsidRPr="002865A6">
        <w:rPr>
          <w:spacing w:val="2"/>
        </w:rPr>
        <w:t>ана ___</w:t>
      </w:r>
      <w:r w:rsidRPr="002865A6">
        <w:rPr>
          <w:spacing w:val="2"/>
          <w:lang w:val="sr-Cyrl-CS"/>
        </w:rPr>
        <w:t>.</w:t>
      </w:r>
      <w:r w:rsidRPr="002865A6">
        <w:rPr>
          <w:spacing w:val="2"/>
        </w:rPr>
        <w:t xml:space="preserve"> ___</w:t>
      </w:r>
      <w:r w:rsidRPr="002865A6">
        <w:rPr>
          <w:spacing w:val="2"/>
          <w:lang w:val="sr-Cyrl-CS"/>
        </w:rPr>
        <w:t xml:space="preserve">. </w:t>
      </w:r>
      <w:r w:rsidRPr="002865A6">
        <w:rPr>
          <w:spacing w:val="2"/>
        </w:rPr>
        <w:t>201</w:t>
      </w:r>
      <w:r w:rsidRPr="002865A6">
        <w:rPr>
          <w:spacing w:val="2"/>
          <w:lang w:val="sr-Cyrl-CS"/>
        </w:rPr>
        <w:t>_</w:t>
      </w:r>
      <w:r w:rsidRPr="002865A6">
        <w:rPr>
          <w:spacing w:val="2"/>
        </w:rPr>
        <w:t xml:space="preserve">. </w:t>
      </w:r>
      <w:r w:rsidRPr="002865A6">
        <w:rPr>
          <w:spacing w:val="-6"/>
          <w:lang w:val="ru-RU"/>
        </w:rPr>
        <w:t>г</w:t>
      </w:r>
      <w:r w:rsidRPr="002865A6">
        <w:rPr>
          <w:spacing w:val="-5"/>
          <w:lang w:val="ru-RU"/>
        </w:rPr>
        <w:t>о</w:t>
      </w:r>
      <w:r w:rsidRPr="002865A6">
        <w:rPr>
          <w:spacing w:val="-1"/>
          <w:lang w:val="ru-RU"/>
        </w:rPr>
        <w:t>д</w:t>
      </w:r>
      <w:r w:rsidRPr="002865A6">
        <w:rPr>
          <w:lang w:val="ru-RU"/>
        </w:rPr>
        <w:t>и</w:t>
      </w:r>
      <w:r w:rsidRPr="002865A6">
        <w:rPr>
          <w:spacing w:val="-2"/>
          <w:lang w:val="ru-RU"/>
        </w:rPr>
        <w:t>н</w:t>
      </w:r>
      <w:r w:rsidRPr="002865A6">
        <w:rPr>
          <w:lang w:val="ru-RU"/>
        </w:rPr>
        <w:t>е,</w:t>
      </w:r>
      <w:r w:rsidRPr="002865A6">
        <w:rPr>
          <w:spacing w:val="33"/>
          <w:lang w:val="ru-RU"/>
        </w:rPr>
        <w:t xml:space="preserve"> </w:t>
      </w:r>
      <w:r w:rsidRPr="002865A6">
        <w:rPr>
          <w:spacing w:val="-1"/>
          <w:lang w:val="ru-RU"/>
        </w:rPr>
        <w:t>д</w:t>
      </w:r>
      <w:r w:rsidRPr="002865A6">
        <w:rPr>
          <w:spacing w:val="-2"/>
          <w:lang w:val="ru-RU"/>
        </w:rPr>
        <w:t>о</w:t>
      </w:r>
      <w:r w:rsidRPr="002865A6">
        <w:rPr>
          <w:spacing w:val="4"/>
          <w:lang w:val="ru-RU"/>
        </w:rPr>
        <w:t>с</w:t>
      </w:r>
      <w:r w:rsidRPr="002865A6">
        <w:rPr>
          <w:spacing w:val="-6"/>
          <w:lang w:val="ru-RU"/>
        </w:rPr>
        <w:t>т</w:t>
      </w:r>
      <w:r w:rsidRPr="002865A6">
        <w:rPr>
          <w:lang w:val="ru-RU"/>
        </w:rPr>
        <w:t>авио</w:t>
      </w:r>
      <w:r w:rsidRPr="002865A6">
        <w:rPr>
          <w:spacing w:val="38"/>
          <w:lang w:val="ru-RU"/>
        </w:rPr>
        <w:t xml:space="preserve"> </w:t>
      </w:r>
      <w:r w:rsidRPr="002865A6">
        <w:rPr>
          <w:spacing w:val="1"/>
          <w:lang w:val="ru-RU"/>
        </w:rPr>
        <w:t>п</w:t>
      </w:r>
      <w:r w:rsidRPr="002865A6">
        <w:rPr>
          <w:lang w:val="ru-RU"/>
        </w:rPr>
        <w:t>о</w:t>
      </w:r>
      <w:r w:rsidRPr="002865A6">
        <w:rPr>
          <w:spacing w:val="1"/>
          <w:lang w:val="ru-RU"/>
        </w:rPr>
        <w:t>н</w:t>
      </w:r>
      <w:r w:rsidRPr="002865A6">
        <w:rPr>
          <w:spacing w:val="-8"/>
          <w:lang w:val="ru-RU"/>
        </w:rPr>
        <w:t>у</w:t>
      </w:r>
      <w:r w:rsidRPr="002865A6">
        <w:rPr>
          <w:spacing w:val="-1"/>
          <w:lang w:val="ru-RU"/>
        </w:rPr>
        <w:t>д</w:t>
      </w:r>
      <w:r w:rsidRPr="002865A6">
        <w:rPr>
          <w:lang w:val="ru-RU"/>
        </w:rPr>
        <w:t>у</w:t>
      </w:r>
      <w:r w:rsidRPr="002865A6">
        <w:rPr>
          <w:spacing w:val="28"/>
          <w:lang w:val="ru-RU"/>
        </w:rPr>
        <w:t xml:space="preserve"> </w:t>
      </w:r>
      <w:r w:rsidRPr="002865A6">
        <w:rPr>
          <w:spacing w:val="-1"/>
          <w:lang w:val="ru-RU"/>
        </w:rPr>
        <w:t>б</w:t>
      </w:r>
      <w:r w:rsidRPr="002865A6">
        <w:rPr>
          <w:lang w:val="ru-RU"/>
        </w:rPr>
        <w:t>ро</w:t>
      </w:r>
      <w:r w:rsidRPr="002865A6">
        <w:rPr>
          <w:spacing w:val="2"/>
          <w:lang w:val="ru-RU"/>
        </w:rPr>
        <w:t>ј</w:t>
      </w:r>
      <w:r w:rsidRPr="002865A6">
        <w:rPr>
          <w:lang w:val="ru-RU"/>
        </w:rPr>
        <w:t xml:space="preserve">: </w:t>
      </w:r>
      <w:r w:rsidRPr="002865A6">
        <w:rPr>
          <w:u w:val="single" w:color="000000"/>
          <w:lang w:val="ru-RU"/>
        </w:rPr>
        <w:t xml:space="preserve">       </w:t>
      </w:r>
      <w:r w:rsidRPr="002865A6">
        <w:rPr>
          <w:b/>
          <w:i/>
          <w:w w:val="103"/>
          <w:lang w:val="ru-RU"/>
        </w:rPr>
        <w:t xml:space="preserve"> </w:t>
      </w:r>
      <w:r w:rsidRPr="002865A6">
        <w:rPr>
          <w:spacing w:val="-5"/>
          <w:lang w:val="ru-RU"/>
        </w:rPr>
        <w:t>о</w:t>
      </w:r>
      <w:r w:rsidRPr="002865A6">
        <w:rPr>
          <w:lang w:val="ru-RU"/>
        </w:rPr>
        <w:t>д</w:t>
      </w:r>
      <w:r w:rsidRPr="002865A6">
        <w:rPr>
          <w:spacing w:val="8"/>
          <w:lang w:val="ru-RU"/>
        </w:rPr>
        <w:t xml:space="preserve"> </w:t>
      </w:r>
      <w:r w:rsidRPr="002865A6">
        <w:rPr>
          <w:spacing w:val="-1"/>
          <w:lang w:val="ru-RU"/>
        </w:rPr>
        <w:t>д</w:t>
      </w:r>
      <w:r w:rsidRPr="002865A6">
        <w:rPr>
          <w:lang w:val="ru-RU"/>
        </w:rPr>
        <w:t>а</w:t>
      </w:r>
      <w:r w:rsidRPr="002865A6">
        <w:rPr>
          <w:spacing w:val="-2"/>
          <w:lang w:val="ru-RU"/>
        </w:rPr>
        <w:t>н</w:t>
      </w:r>
      <w:r w:rsidRPr="002865A6">
        <w:t>а ___  ___ 201__</w:t>
      </w:r>
      <w:r w:rsidRPr="002865A6">
        <w:rPr>
          <w:spacing w:val="7"/>
          <w:lang w:val="ru-RU"/>
        </w:rPr>
        <w:t xml:space="preserve"> .</w:t>
      </w:r>
      <w:r w:rsidRPr="002865A6">
        <w:rPr>
          <w:spacing w:val="-6"/>
          <w:lang w:val="ru-RU"/>
        </w:rPr>
        <w:t>г</w:t>
      </w:r>
      <w:r w:rsidRPr="002865A6">
        <w:rPr>
          <w:spacing w:val="-2"/>
          <w:lang w:val="ru-RU"/>
        </w:rPr>
        <w:t>о</w:t>
      </w:r>
      <w:r w:rsidRPr="002865A6">
        <w:rPr>
          <w:spacing w:val="-3"/>
          <w:lang w:val="ru-RU"/>
        </w:rPr>
        <w:t>д</w:t>
      </w:r>
      <w:r w:rsidRPr="002865A6">
        <w:rPr>
          <w:lang w:val="ru-RU"/>
        </w:rPr>
        <w:t>и</w:t>
      </w:r>
      <w:r w:rsidRPr="002865A6">
        <w:rPr>
          <w:spacing w:val="-2"/>
          <w:lang w:val="ru-RU"/>
        </w:rPr>
        <w:t>н</w:t>
      </w:r>
      <w:r w:rsidRPr="002865A6">
        <w:rPr>
          <w:lang w:val="ru-RU"/>
        </w:rPr>
        <w:t>е</w:t>
      </w:r>
      <w:r w:rsidRPr="002865A6">
        <w:t>.</w:t>
      </w:r>
      <w:r w:rsidRPr="002865A6">
        <w:rPr>
          <w:spacing w:val="24"/>
          <w:lang w:val="ru-RU"/>
        </w:rPr>
        <w:t xml:space="preserve"> </w:t>
      </w:r>
    </w:p>
    <w:p w:rsidR="00C018B9" w:rsidRDefault="00C018B9" w:rsidP="002865A6">
      <w:pPr>
        <w:tabs>
          <w:tab w:val="left" w:pos="1350"/>
        </w:tabs>
        <w:jc w:val="both"/>
        <w:rPr>
          <w:b/>
          <w:i/>
          <w:spacing w:val="1"/>
          <w:w w:val="103"/>
          <w:lang w:val="ru-RU"/>
        </w:rPr>
      </w:pPr>
      <w:r w:rsidRPr="002865A6">
        <w:rPr>
          <w:b/>
          <w:i/>
          <w:spacing w:val="1"/>
          <w:lang w:val="ru-RU"/>
        </w:rPr>
        <w:t>(</w:t>
      </w:r>
      <w:r w:rsidRPr="002865A6">
        <w:rPr>
          <w:b/>
          <w:i/>
          <w:spacing w:val="-2"/>
          <w:lang w:val="ru-RU"/>
        </w:rPr>
        <w:t>п</w:t>
      </w:r>
      <w:r w:rsidRPr="002865A6">
        <w:rPr>
          <w:b/>
          <w:i/>
          <w:spacing w:val="1"/>
          <w:lang w:val="ru-RU"/>
        </w:rPr>
        <w:t>оп</w:t>
      </w:r>
      <w:r w:rsidRPr="002865A6">
        <w:rPr>
          <w:b/>
          <w:i/>
          <w:lang w:val="ru-RU"/>
        </w:rPr>
        <w:t>уња</w:t>
      </w:r>
      <w:r w:rsidRPr="002865A6">
        <w:rPr>
          <w:b/>
          <w:i/>
          <w:spacing w:val="-5"/>
          <w:lang w:val="ru-RU"/>
        </w:rPr>
        <w:t>в</w:t>
      </w:r>
      <w:r w:rsidRPr="002865A6">
        <w:rPr>
          <w:b/>
          <w:i/>
          <w:lang w:val="ru-RU"/>
        </w:rPr>
        <w:t>а</w:t>
      </w:r>
      <w:r w:rsidRPr="002865A6">
        <w:rPr>
          <w:b/>
          <w:i/>
          <w:spacing w:val="36"/>
          <w:lang w:val="ru-RU"/>
        </w:rPr>
        <w:t xml:space="preserve"> </w:t>
      </w:r>
      <w:r w:rsidRPr="002865A6">
        <w:rPr>
          <w:b/>
          <w:i/>
          <w:spacing w:val="-2"/>
          <w:w w:val="103"/>
        </w:rPr>
        <w:t>Наручилац</w:t>
      </w:r>
      <w:r w:rsidRPr="002865A6">
        <w:rPr>
          <w:b/>
          <w:i/>
          <w:spacing w:val="1"/>
          <w:w w:val="103"/>
          <w:lang w:val="ru-RU"/>
        </w:rPr>
        <w:t>).</w:t>
      </w:r>
    </w:p>
    <w:p w:rsidR="002865A6" w:rsidRPr="002865A6" w:rsidRDefault="002865A6" w:rsidP="002865A6">
      <w:pPr>
        <w:tabs>
          <w:tab w:val="left" w:pos="1350"/>
        </w:tabs>
        <w:jc w:val="both"/>
        <w:rPr>
          <w:lang w:val="ru-RU"/>
        </w:rPr>
      </w:pPr>
    </w:p>
    <w:p w:rsidR="00C018B9" w:rsidRPr="002865A6" w:rsidRDefault="00C018B9" w:rsidP="002865A6">
      <w:pPr>
        <w:tabs>
          <w:tab w:val="left" w:pos="1350"/>
        </w:tabs>
        <w:jc w:val="both"/>
        <w:rPr>
          <w:spacing w:val="-1"/>
          <w:lang w:val="sr-Cyrl-CS"/>
        </w:rPr>
      </w:pPr>
      <w:r w:rsidRPr="002865A6">
        <w:rPr>
          <w:spacing w:val="-1"/>
          <w:lang w:val="ru-RU"/>
        </w:rPr>
        <w:t>Н</w:t>
      </w:r>
      <w:r w:rsidRPr="002865A6">
        <w:rPr>
          <w:lang w:val="ru-RU"/>
        </w:rPr>
        <w:t>ар</w:t>
      </w:r>
      <w:r w:rsidRPr="002865A6">
        <w:rPr>
          <w:spacing w:val="-5"/>
          <w:lang w:val="ru-RU"/>
        </w:rPr>
        <w:t>у</w:t>
      </w:r>
      <w:r w:rsidRPr="002865A6">
        <w:rPr>
          <w:lang w:val="ru-RU"/>
        </w:rPr>
        <w:t>чи</w:t>
      </w:r>
      <w:r w:rsidRPr="002865A6">
        <w:rPr>
          <w:spacing w:val="-1"/>
          <w:lang w:val="ru-RU"/>
        </w:rPr>
        <w:t>л</w:t>
      </w:r>
      <w:r w:rsidRPr="002865A6">
        <w:rPr>
          <w:spacing w:val="2"/>
          <w:lang w:val="ru-RU"/>
        </w:rPr>
        <w:t>а</w:t>
      </w:r>
      <w:r w:rsidRPr="002865A6">
        <w:rPr>
          <w:lang w:val="ru-RU"/>
        </w:rPr>
        <w:t xml:space="preserve">ц </w:t>
      </w:r>
      <w:r w:rsidRPr="002865A6">
        <w:rPr>
          <w:spacing w:val="9"/>
          <w:lang w:val="ru-RU"/>
        </w:rPr>
        <w:t xml:space="preserve"> </w:t>
      </w:r>
      <w:r w:rsidRPr="002865A6">
        <w:rPr>
          <w:spacing w:val="2"/>
          <w:lang w:val="ru-RU"/>
        </w:rPr>
        <w:t>ј</w:t>
      </w:r>
      <w:r w:rsidRPr="002865A6">
        <w:rPr>
          <w:lang w:val="ru-RU"/>
        </w:rPr>
        <w:t>е</w:t>
      </w:r>
      <w:r w:rsidRPr="002865A6">
        <w:rPr>
          <w:spacing w:val="42"/>
          <w:lang w:val="ru-RU"/>
        </w:rPr>
        <w:t xml:space="preserve"> </w:t>
      </w:r>
      <w:r w:rsidRPr="002865A6">
        <w:rPr>
          <w:spacing w:val="-2"/>
          <w:lang w:val="ru-RU"/>
        </w:rPr>
        <w:t>н</w:t>
      </w:r>
      <w:r w:rsidRPr="002865A6">
        <w:rPr>
          <w:lang w:val="ru-RU"/>
        </w:rPr>
        <w:t>а</w:t>
      </w:r>
      <w:r w:rsidRPr="002865A6">
        <w:rPr>
          <w:spacing w:val="41"/>
          <w:lang w:val="ru-RU"/>
        </w:rPr>
        <w:t xml:space="preserve"> </w:t>
      </w:r>
      <w:r w:rsidRPr="002865A6">
        <w:rPr>
          <w:lang w:val="ru-RU"/>
        </w:rPr>
        <w:t>о</w:t>
      </w:r>
      <w:r w:rsidRPr="002865A6">
        <w:rPr>
          <w:spacing w:val="2"/>
          <w:lang w:val="ru-RU"/>
        </w:rPr>
        <w:t>с</w:t>
      </w:r>
      <w:r w:rsidRPr="002865A6">
        <w:rPr>
          <w:spacing w:val="-2"/>
          <w:lang w:val="ru-RU"/>
        </w:rPr>
        <w:t>н</w:t>
      </w:r>
      <w:r w:rsidRPr="002865A6">
        <w:rPr>
          <w:lang w:val="ru-RU"/>
        </w:rPr>
        <w:t>о</w:t>
      </w:r>
      <w:r w:rsidRPr="002865A6">
        <w:rPr>
          <w:spacing w:val="-5"/>
          <w:lang w:val="ru-RU"/>
        </w:rPr>
        <w:t>в</w:t>
      </w:r>
      <w:r w:rsidRPr="002865A6">
        <w:rPr>
          <w:lang w:val="ru-RU"/>
        </w:rPr>
        <w:t>у</w:t>
      </w:r>
      <w:r w:rsidRPr="002865A6">
        <w:rPr>
          <w:spacing w:val="54"/>
          <w:lang w:val="ru-RU"/>
        </w:rPr>
        <w:t xml:space="preserve"> </w:t>
      </w:r>
      <w:r w:rsidRPr="002865A6">
        <w:rPr>
          <w:spacing w:val="2"/>
          <w:lang w:val="ru-RU"/>
        </w:rPr>
        <w:t>И</w:t>
      </w:r>
      <w:r w:rsidRPr="002865A6">
        <w:rPr>
          <w:spacing w:val="-1"/>
          <w:lang w:val="ru-RU"/>
        </w:rPr>
        <w:t>з</w:t>
      </w:r>
      <w:r w:rsidRPr="002865A6">
        <w:rPr>
          <w:spacing w:val="-2"/>
          <w:lang w:val="ru-RU"/>
        </w:rPr>
        <w:t>в</w:t>
      </w:r>
      <w:r w:rsidRPr="002865A6">
        <w:rPr>
          <w:lang w:val="ru-RU"/>
        </w:rPr>
        <w:t>е</w:t>
      </w:r>
      <w:r w:rsidRPr="002865A6">
        <w:rPr>
          <w:spacing w:val="-1"/>
          <w:lang w:val="ru-RU"/>
        </w:rPr>
        <w:t>ш</w:t>
      </w:r>
      <w:r w:rsidRPr="002865A6">
        <w:rPr>
          <w:spacing w:val="-4"/>
          <w:lang w:val="ru-RU"/>
        </w:rPr>
        <w:t>т</w:t>
      </w:r>
      <w:r w:rsidRPr="002865A6">
        <w:rPr>
          <w:lang w:val="ru-RU"/>
        </w:rPr>
        <w:t>а</w:t>
      </w:r>
      <w:r w:rsidRPr="002865A6">
        <w:rPr>
          <w:spacing w:val="2"/>
          <w:lang w:val="ru-RU"/>
        </w:rPr>
        <w:t>ј</w:t>
      </w:r>
      <w:r w:rsidRPr="002865A6">
        <w:rPr>
          <w:lang w:val="ru-RU"/>
        </w:rPr>
        <w:t xml:space="preserve">а </w:t>
      </w:r>
      <w:r w:rsidRPr="002865A6">
        <w:rPr>
          <w:spacing w:val="10"/>
          <w:lang w:val="ru-RU"/>
        </w:rPr>
        <w:t xml:space="preserve"> </w:t>
      </w:r>
      <w:r w:rsidRPr="002865A6">
        <w:rPr>
          <w:spacing w:val="-1"/>
          <w:lang w:val="ru-RU"/>
        </w:rPr>
        <w:t>К</w:t>
      </w:r>
      <w:r w:rsidRPr="002865A6">
        <w:rPr>
          <w:lang w:val="ru-RU"/>
        </w:rPr>
        <w:t>о</w:t>
      </w:r>
      <w:r w:rsidRPr="002865A6">
        <w:rPr>
          <w:spacing w:val="-1"/>
          <w:lang w:val="ru-RU"/>
        </w:rPr>
        <w:t>м</w:t>
      </w:r>
      <w:r w:rsidRPr="002865A6">
        <w:rPr>
          <w:lang w:val="ru-RU"/>
        </w:rPr>
        <w:t>ис</w:t>
      </w:r>
      <w:r w:rsidRPr="002865A6">
        <w:rPr>
          <w:spacing w:val="-1"/>
          <w:lang w:val="ru-RU"/>
        </w:rPr>
        <w:t>и</w:t>
      </w:r>
      <w:r w:rsidRPr="002865A6">
        <w:rPr>
          <w:spacing w:val="2"/>
          <w:lang w:val="ru-RU"/>
        </w:rPr>
        <w:t>ј</w:t>
      </w:r>
      <w:r w:rsidRPr="002865A6">
        <w:rPr>
          <w:lang w:val="ru-RU"/>
        </w:rPr>
        <w:t xml:space="preserve">е </w:t>
      </w:r>
      <w:r w:rsidRPr="002865A6">
        <w:rPr>
          <w:spacing w:val="5"/>
          <w:lang w:val="ru-RU"/>
        </w:rPr>
        <w:t xml:space="preserve"> </w:t>
      </w:r>
      <w:r w:rsidRPr="002865A6">
        <w:rPr>
          <w:lang w:val="ru-RU"/>
        </w:rPr>
        <w:t>о</w:t>
      </w:r>
      <w:r w:rsidRPr="002865A6">
        <w:rPr>
          <w:spacing w:val="41"/>
          <w:lang w:val="ru-RU"/>
        </w:rPr>
        <w:t xml:space="preserve"> </w:t>
      </w:r>
      <w:r w:rsidRPr="002865A6">
        <w:rPr>
          <w:lang w:val="ru-RU"/>
        </w:rPr>
        <w:t>с</w:t>
      </w:r>
      <w:r w:rsidRPr="002865A6">
        <w:rPr>
          <w:spacing w:val="-1"/>
          <w:lang w:val="ru-RU"/>
        </w:rPr>
        <w:t>т</w:t>
      </w:r>
      <w:r w:rsidRPr="002865A6">
        <w:rPr>
          <w:lang w:val="ru-RU"/>
        </w:rPr>
        <w:t>р</w:t>
      </w:r>
      <w:r w:rsidRPr="002865A6">
        <w:rPr>
          <w:spacing w:val="-5"/>
          <w:lang w:val="ru-RU"/>
        </w:rPr>
        <w:t>у</w:t>
      </w:r>
      <w:r w:rsidRPr="002865A6">
        <w:rPr>
          <w:spacing w:val="2"/>
          <w:lang w:val="ru-RU"/>
        </w:rPr>
        <w:t>ч</w:t>
      </w:r>
      <w:r w:rsidRPr="002865A6">
        <w:rPr>
          <w:spacing w:val="-2"/>
          <w:lang w:val="ru-RU"/>
        </w:rPr>
        <w:t>н</w:t>
      </w:r>
      <w:r w:rsidRPr="002865A6">
        <w:rPr>
          <w:lang w:val="ru-RU"/>
        </w:rPr>
        <w:t xml:space="preserve">ој </w:t>
      </w:r>
      <w:r w:rsidRPr="002865A6">
        <w:rPr>
          <w:spacing w:val="6"/>
          <w:lang w:val="ru-RU"/>
        </w:rPr>
        <w:t xml:space="preserve"> </w:t>
      </w:r>
      <w:r w:rsidRPr="002865A6">
        <w:rPr>
          <w:lang w:val="ru-RU"/>
        </w:rPr>
        <w:t>о</w:t>
      </w:r>
      <w:r w:rsidRPr="002865A6">
        <w:rPr>
          <w:spacing w:val="-3"/>
          <w:lang w:val="ru-RU"/>
        </w:rPr>
        <w:t>ц</w:t>
      </w:r>
      <w:r w:rsidRPr="002865A6">
        <w:rPr>
          <w:spacing w:val="2"/>
          <w:lang w:val="ru-RU"/>
        </w:rPr>
        <w:t>е</w:t>
      </w:r>
      <w:r w:rsidRPr="002865A6">
        <w:rPr>
          <w:spacing w:val="-2"/>
          <w:lang w:val="ru-RU"/>
        </w:rPr>
        <w:t>н</w:t>
      </w:r>
      <w:r w:rsidRPr="002865A6">
        <w:rPr>
          <w:lang w:val="ru-RU"/>
        </w:rPr>
        <w:t>и</w:t>
      </w:r>
      <w:r w:rsidRPr="002865A6">
        <w:rPr>
          <w:spacing w:val="54"/>
          <w:lang w:val="ru-RU"/>
        </w:rPr>
        <w:t xml:space="preserve"> </w:t>
      </w:r>
      <w:r w:rsidRPr="002865A6">
        <w:rPr>
          <w:spacing w:val="1"/>
          <w:lang w:val="ru-RU"/>
        </w:rPr>
        <w:t>п</w:t>
      </w:r>
      <w:r w:rsidRPr="002865A6">
        <w:rPr>
          <w:lang w:val="ru-RU"/>
        </w:rPr>
        <w:t>о</w:t>
      </w:r>
      <w:r w:rsidRPr="002865A6">
        <w:rPr>
          <w:spacing w:val="-2"/>
          <w:lang w:val="ru-RU"/>
        </w:rPr>
        <w:t>н</w:t>
      </w:r>
      <w:r w:rsidRPr="002865A6">
        <w:rPr>
          <w:spacing w:val="-5"/>
          <w:lang w:val="ru-RU"/>
        </w:rPr>
        <w:t>у</w:t>
      </w:r>
      <w:r w:rsidRPr="002865A6">
        <w:rPr>
          <w:spacing w:val="-1"/>
          <w:lang w:val="ru-RU"/>
        </w:rPr>
        <w:t>д</w:t>
      </w:r>
      <w:r w:rsidRPr="002865A6">
        <w:rPr>
          <w:lang w:val="ru-RU"/>
        </w:rPr>
        <w:t>а</w:t>
      </w:r>
      <w:r w:rsidRPr="002865A6">
        <w:rPr>
          <w:spacing w:val="55"/>
          <w:lang w:val="ru-RU"/>
        </w:rPr>
        <w:t xml:space="preserve"> </w:t>
      </w:r>
      <w:r w:rsidRPr="002865A6">
        <w:rPr>
          <w:lang w:val="ru-RU"/>
        </w:rPr>
        <w:t>и</w:t>
      </w:r>
      <w:r w:rsidRPr="002865A6">
        <w:rPr>
          <w:spacing w:val="40"/>
        </w:rPr>
        <w:t xml:space="preserve"> </w:t>
      </w:r>
      <w:r w:rsidRPr="002865A6">
        <w:rPr>
          <w:spacing w:val="-5"/>
          <w:lang w:val="ru-RU"/>
        </w:rPr>
        <w:t>О</w:t>
      </w:r>
      <w:r w:rsidRPr="002865A6">
        <w:rPr>
          <w:spacing w:val="-1"/>
          <w:lang w:val="ru-RU"/>
        </w:rPr>
        <w:t>д</w:t>
      </w:r>
      <w:r w:rsidRPr="002865A6">
        <w:rPr>
          <w:spacing w:val="1"/>
          <w:lang w:val="ru-RU"/>
        </w:rPr>
        <w:t>л</w:t>
      </w:r>
      <w:r w:rsidRPr="002865A6">
        <w:rPr>
          <w:spacing w:val="-3"/>
          <w:lang w:val="ru-RU"/>
        </w:rPr>
        <w:t>у</w:t>
      </w:r>
      <w:r w:rsidRPr="002865A6">
        <w:rPr>
          <w:spacing w:val="3"/>
          <w:lang w:val="ru-RU"/>
        </w:rPr>
        <w:t>к</w:t>
      </w:r>
      <w:r w:rsidRPr="002865A6">
        <w:rPr>
          <w:lang w:val="ru-RU"/>
        </w:rPr>
        <w:t>е о</w:t>
      </w:r>
      <w:r w:rsidRPr="002865A6">
        <w:t xml:space="preserve"> </w:t>
      </w:r>
      <w:r w:rsidRPr="002865A6">
        <w:rPr>
          <w:spacing w:val="-1"/>
          <w:w w:val="103"/>
          <w:lang w:val="ru-RU"/>
        </w:rPr>
        <w:t>д</w:t>
      </w:r>
      <w:r w:rsidRPr="002865A6">
        <w:rPr>
          <w:spacing w:val="-5"/>
          <w:w w:val="103"/>
          <w:lang w:val="ru-RU"/>
        </w:rPr>
        <w:t>о</w:t>
      </w:r>
      <w:r w:rsidRPr="002865A6">
        <w:rPr>
          <w:spacing w:val="-3"/>
          <w:w w:val="103"/>
          <w:lang w:val="ru-RU"/>
        </w:rPr>
        <w:t>д</w:t>
      </w:r>
      <w:r w:rsidRPr="002865A6">
        <w:rPr>
          <w:spacing w:val="-2"/>
          <w:w w:val="103"/>
          <w:lang w:val="ru-RU"/>
        </w:rPr>
        <w:t>е</w:t>
      </w:r>
      <w:r w:rsidRPr="002865A6">
        <w:rPr>
          <w:spacing w:val="-3"/>
          <w:w w:val="103"/>
          <w:lang w:val="ru-RU"/>
        </w:rPr>
        <w:t>л</w:t>
      </w:r>
      <w:r w:rsidRPr="002865A6">
        <w:rPr>
          <w:w w:val="103"/>
          <w:lang w:val="ru-RU"/>
        </w:rPr>
        <w:t>и</w:t>
      </w:r>
      <w:r w:rsidRPr="002865A6">
        <w:rPr>
          <w:w w:val="103"/>
        </w:rPr>
        <w:t xml:space="preserve"> </w:t>
      </w:r>
      <w:r w:rsidRPr="002865A6">
        <w:rPr>
          <w:spacing w:val="-3"/>
          <w:lang w:val="ru-RU"/>
        </w:rPr>
        <w:t xml:space="preserve"> у</w:t>
      </w:r>
      <w:r w:rsidRPr="002865A6">
        <w:rPr>
          <w:spacing w:val="-6"/>
          <w:lang w:val="ru-RU"/>
        </w:rPr>
        <w:t>г</w:t>
      </w:r>
      <w:r w:rsidRPr="002865A6">
        <w:rPr>
          <w:lang w:val="ru-RU"/>
        </w:rPr>
        <w:t>о</w:t>
      </w:r>
      <w:r w:rsidRPr="002865A6">
        <w:rPr>
          <w:spacing w:val="-2"/>
          <w:lang w:val="ru-RU"/>
        </w:rPr>
        <w:t>в</w:t>
      </w:r>
      <w:r w:rsidRPr="002865A6">
        <w:rPr>
          <w:lang w:val="ru-RU"/>
        </w:rPr>
        <w:t xml:space="preserve">ора, </w:t>
      </w:r>
      <w:r w:rsidRPr="002865A6">
        <w:rPr>
          <w:spacing w:val="-1"/>
          <w:lang w:val="ru-RU"/>
        </w:rPr>
        <w:t>б</w:t>
      </w:r>
      <w:r w:rsidRPr="002865A6">
        <w:rPr>
          <w:lang w:val="ru-RU"/>
        </w:rPr>
        <w:t>р</w:t>
      </w:r>
      <w:r w:rsidRPr="002865A6">
        <w:rPr>
          <w:spacing w:val="2"/>
          <w:lang w:val="ru-RU"/>
        </w:rPr>
        <w:t xml:space="preserve">._______ од </w:t>
      </w:r>
      <w:r w:rsidRPr="002865A6">
        <w:rPr>
          <w:spacing w:val="1"/>
          <w:lang w:val="ru-RU"/>
        </w:rPr>
        <w:t xml:space="preserve"> </w:t>
      </w:r>
      <w:r w:rsidRPr="002865A6">
        <w:rPr>
          <w:lang w:val="ru-RU"/>
        </w:rPr>
        <w:t>_</w:t>
      </w:r>
      <w:r w:rsidRPr="002865A6">
        <w:t>_</w:t>
      </w:r>
      <w:r w:rsidRPr="002865A6">
        <w:rPr>
          <w:lang w:val="sr-Cyrl-CS"/>
        </w:rPr>
        <w:t xml:space="preserve">   __ </w:t>
      </w:r>
      <w:r w:rsidRPr="002865A6">
        <w:rPr>
          <w:lang w:val="ru-RU"/>
        </w:rPr>
        <w:t>20</w:t>
      </w:r>
      <w:r w:rsidRPr="002865A6">
        <w:rPr>
          <w:spacing w:val="2"/>
          <w:lang w:val="ru-RU"/>
        </w:rPr>
        <w:t>1</w:t>
      </w:r>
      <w:r w:rsidRPr="002865A6">
        <w:rPr>
          <w:lang w:val="ru-RU"/>
        </w:rPr>
        <w:t>__.</w:t>
      </w:r>
      <w:r w:rsidRPr="002865A6">
        <w:t xml:space="preserve"> </w:t>
      </w:r>
      <w:r w:rsidRPr="002865A6">
        <w:rPr>
          <w:spacing w:val="-6"/>
          <w:lang w:val="ru-RU"/>
        </w:rPr>
        <w:t>г</w:t>
      </w:r>
      <w:r w:rsidRPr="002865A6">
        <w:rPr>
          <w:spacing w:val="-5"/>
          <w:lang w:val="ru-RU"/>
        </w:rPr>
        <w:t>о</w:t>
      </w:r>
      <w:r w:rsidRPr="002865A6">
        <w:rPr>
          <w:spacing w:val="-1"/>
          <w:lang w:val="ru-RU"/>
        </w:rPr>
        <w:t>д</w:t>
      </w:r>
      <w:r w:rsidRPr="002865A6">
        <w:rPr>
          <w:lang w:val="ru-RU"/>
        </w:rPr>
        <w:t>и</w:t>
      </w:r>
      <w:r w:rsidRPr="002865A6">
        <w:rPr>
          <w:spacing w:val="-2"/>
          <w:lang w:val="ru-RU"/>
        </w:rPr>
        <w:t>н</w:t>
      </w:r>
      <w:r w:rsidRPr="002865A6">
        <w:rPr>
          <w:lang w:val="ru-RU"/>
        </w:rPr>
        <w:t>е,</w:t>
      </w:r>
      <w:r w:rsidRPr="002865A6">
        <w:t xml:space="preserve"> </w:t>
      </w:r>
      <w:r w:rsidRPr="002865A6">
        <w:rPr>
          <w:lang w:val="sr-Cyrl-CS"/>
        </w:rPr>
        <w:t xml:space="preserve"> </w:t>
      </w:r>
      <w:r w:rsidRPr="002865A6">
        <w:rPr>
          <w:spacing w:val="2"/>
          <w:lang w:val="ru-RU"/>
        </w:rPr>
        <w:t>и</w:t>
      </w:r>
      <w:r w:rsidRPr="002865A6">
        <w:rPr>
          <w:spacing w:val="-1"/>
          <w:lang w:val="ru-RU"/>
        </w:rPr>
        <w:t>з</w:t>
      </w:r>
      <w:r w:rsidRPr="002865A6">
        <w:rPr>
          <w:spacing w:val="2"/>
          <w:lang w:val="ru-RU"/>
        </w:rPr>
        <w:t>а</w:t>
      </w:r>
      <w:r w:rsidRPr="002865A6">
        <w:rPr>
          <w:spacing w:val="-1"/>
          <w:lang w:val="ru-RU"/>
        </w:rPr>
        <w:t>б</w:t>
      </w:r>
      <w:r w:rsidRPr="002865A6">
        <w:rPr>
          <w:lang w:val="ru-RU"/>
        </w:rPr>
        <w:t>р</w:t>
      </w:r>
      <w:r w:rsidRPr="002865A6">
        <w:rPr>
          <w:spacing w:val="-2"/>
          <w:lang w:val="ru-RU"/>
        </w:rPr>
        <w:t>а</w:t>
      </w:r>
      <w:r w:rsidRPr="002865A6">
        <w:rPr>
          <w:lang w:val="ru-RU"/>
        </w:rPr>
        <w:t>о</w:t>
      </w:r>
      <w:r w:rsidRPr="002865A6">
        <w:t xml:space="preserve"> </w:t>
      </w:r>
      <w:r w:rsidRPr="002865A6">
        <w:rPr>
          <w:spacing w:val="1"/>
          <w:lang w:val="ru-RU"/>
        </w:rPr>
        <w:t>п</w:t>
      </w:r>
      <w:r w:rsidRPr="002865A6">
        <w:rPr>
          <w:lang w:val="ru-RU"/>
        </w:rPr>
        <w:t>о</w:t>
      </w:r>
      <w:r w:rsidRPr="002865A6">
        <w:rPr>
          <w:spacing w:val="1"/>
          <w:lang w:val="ru-RU"/>
        </w:rPr>
        <w:t>н</w:t>
      </w:r>
      <w:r w:rsidRPr="002865A6">
        <w:rPr>
          <w:spacing w:val="-8"/>
          <w:lang w:val="ru-RU"/>
        </w:rPr>
        <w:t>у</w:t>
      </w:r>
      <w:r w:rsidRPr="002865A6">
        <w:rPr>
          <w:spacing w:val="-1"/>
          <w:lang w:val="ru-RU"/>
        </w:rPr>
        <w:t>д</w:t>
      </w:r>
      <w:r w:rsidRPr="002865A6">
        <w:rPr>
          <w:lang w:val="ru-RU"/>
        </w:rPr>
        <w:t>у</w:t>
      </w:r>
      <w:r w:rsidRPr="002865A6">
        <w:t xml:space="preserve"> </w:t>
      </w:r>
      <w:r w:rsidRPr="002865A6">
        <w:rPr>
          <w:lang w:val="ru-RU"/>
        </w:rPr>
        <w:t>и</w:t>
      </w:r>
      <w:r w:rsidRPr="002865A6">
        <w:rPr>
          <w:spacing w:val="-1"/>
          <w:lang w:val="ru-RU"/>
        </w:rPr>
        <w:t>з</w:t>
      </w:r>
      <w:r w:rsidRPr="002865A6">
        <w:rPr>
          <w:spacing w:val="-2"/>
          <w:lang w:val="ru-RU"/>
        </w:rPr>
        <w:t>в</w:t>
      </w:r>
      <w:r w:rsidRPr="002865A6">
        <w:rPr>
          <w:lang w:val="ru-RU"/>
        </w:rPr>
        <w:t>ођ</w:t>
      </w:r>
      <w:r w:rsidRPr="002865A6">
        <w:rPr>
          <w:spacing w:val="-5"/>
          <w:lang w:val="ru-RU"/>
        </w:rPr>
        <w:t>а</w:t>
      </w:r>
      <w:r w:rsidRPr="002865A6">
        <w:rPr>
          <w:lang w:val="ru-RU"/>
        </w:rPr>
        <w:t>ча</w:t>
      </w:r>
      <w:r w:rsidRPr="002865A6">
        <w:rPr>
          <w:spacing w:val="25"/>
          <w:lang w:val="ru-RU"/>
        </w:rPr>
        <w:t xml:space="preserve"> </w:t>
      </w:r>
      <w:r w:rsidRPr="002865A6">
        <w:rPr>
          <w:spacing w:val="-1"/>
        </w:rPr>
        <w:t>____________</w:t>
      </w:r>
      <w:r w:rsidRPr="002865A6">
        <w:rPr>
          <w:spacing w:val="-1"/>
          <w:lang w:val="sr-Cyrl-CS"/>
        </w:rPr>
        <w:t xml:space="preserve"> за </w:t>
      </w:r>
      <w:r w:rsidRPr="002865A6">
        <w:rPr>
          <w:spacing w:val="-1"/>
        </w:rPr>
        <w:t xml:space="preserve">јавну набавку  </w:t>
      </w:r>
      <w:r w:rsidR="00BB1A28" w:rsidRPr="002865A6">
        <w:rPr>
          <w:rStyle w:val="Bodytext3"/>
          <w:b w:val="0"/>
          <w:sz w:val="24"/>
          <w:szCs w:val="24"/>
        </w:rPr>
        <w:t>Радови на изградњи кишне канализације у улици Милоша Обреновића „Крчагово“ у Ужицу</w:t>
      </w:r>
      <w:r w:rsidR="00BB1A28" w:rsidRPr="002865A6">
        <w:rPr>
          <w:rStyle w:val="Heading20"/>
          <w:sz w:val="24"/>
          <w:szCs w:val="24"/>
        </w:rPr>
        <w:t xml:space="preserve"> </w:t>
      </w:r>
      <w:r w:rsidRPr="002865A6">
        <w:rPr>
          <w:spacing w:val="-1"/>
          <w:lang w:val="sr-Cyrl-CS"/>
        </w:rPr>
        <w:t>.</w:t>
      </w:r>
    </w:p>
    <w:p w:rsidR="002865A6" w:rsidRPr="002865A6" w:rsidRDefault="002865A6" w:rsidP="002865A6">
      <w:pPr>
        <w:tabs>
          <w:tab w:val="left" w:pos="1350"/>
        </w:tabs>
        <w:jc w:val="both"/>
        <w:rPr>
          <w:lang w:val="ru-RU"/>
        </w:rPr>
      </w:pPr>
    </w:p>
    <w:p w:rsidR="00C018B9" w:rsidRPr="002865A6" w:rsidRDefault="00C018B9" w:rsidP="002865A6">
      <w:pPr>
        <w:tabs>
          <w:tab w:val="left" w:pos="1350"/>
        </w:tabs>
        <w:ind w:right="60"/>
        <w:jc w:val="both"/>
      </w:pPr>
      <w:r w:rsidRPr="002865A6">
        <w:rPr>
          <w:b/>
          <w:spacing w:val="5"/>
          <w:lang w:val="ru-RU"/>
        </w:rPr>
        <w:t xml:space="preserve"> </w:t>
      </w:r>
      <w:r w:rsidRPr="002865A6">
        <w:rPr>
          <w:b/>
          <w:highlight w:val="lightGray"/>
        </w:rPr>
        <w:t>Предмет Уговора</w:t>
      </w:r>
    </w:p>
    <w:p w:rsidR="00C018B9" w:rsidRPr="002865A6" w:rsidRDefault="00C018B9" w:rsidP="002865A6">
      <w:pPr>
        <w:tabs>
          <w:tab w:val="left" w:pos="1350"/>
        </w:tabs>
        <w:ind w:right="60"/>
        <w:jc w:val="center"/>
        <w:rPr>
          <w:b/>
        </w:rPr>
      </w:pPr>
      <w:r w:rsidRPr="002865A6">
        <w:rPr>
          <w:b/>
        </w:rPr>
        <w:lastRenderedPageBreak/>
        <w:t>Члан 2.</w:t>
      </w:r>
    </w:p>
    <w:p w:rsidR="00C018B9" w:rsidRPr="002865A6" w:rsidRDefault="00C018B9" w:rsidP="002865A6">
      <w:pPr>
        <w:tabs>
          <w:tab w:val="left" w:pos="1350"/>
        </w:tabs>
      </w:pPr>
    </w:p>
    <w:p w:rsidR="002865A6" w:rsidRPr="002865A6" w:rsidRDefault="00C018B9" w:rsidP="002865A6">
      <w:pPr>
        <w:tabs>
          <w:tab w:val="left" w:pos="1350"/>
        </w:tabs>
        <w:jc w:val="both"/>
        <w:rPr>
          <w:w w:val="103"/>
          <w:lang w:val="ru-RU"/>
        </w:rPr>
      </w:pPr>
      <w:r w:rsidRPr="002865A6">
        <w:rPr>
          <w:lang w:val="ru-RU"/>
        </w:rPr>
        <w:t>Пре</w:t>
      </w:r>
      <w:r w:rsidRPr="002865A6">
        <w:rPr>
          <w:spacing w:val="-1"/>
          <w:lang w:val="ru-RU"/>
        </w:rPr>
        <w:t>дм</w:t>
      </w:r>
      <w:r w:rsidRPr="002865A6">
        <w:rPr>
          <w:lang w:val="ru-RU"/>
        </w:rPr>
        <w:t>ет</w:t>
      </w:r>
      <w:r w:rsidRPr="002865A6">
        <w:rPr>
          <w:lang w:val="sr-Cyrl-CS"/>
        </w:rPr>
        <w:t xml:space="preserve"> </w:t>
      </w:r>
      <w:r w:rsidRPr="002865A6">
        <w:rPr>
          <w:spacing w:val="3"/>
          <w:lang w:val="ru-RU"/>
        </w:rPr>
        <w:t>У</w:t>
      </w:r>
      <w:r w:rsidRPr="002865A6">
        <w:rPr>
          <w:spacing w:val="-1"/>
          <w:lang w:val="ru-RU"/>
        </w:rPr>
        <w:t>г</w:t>
      </w:r>
      <w:r w:rsidRPr="002865A6">
        <w:rPr>
          <w:lang w:val="ru-RU"/>
        </w:rPr>
        <w:t xml:space="preserve">овора </w:t>
      </w:r>
      <w:r w:rsidRPr="002865A6">
        <w:rPr>
          <w:spacing w:val="4"/>
          <w:lang w:val="ru-RU"/>
        </w:rPr>
        <w:t>с</w:t>
      </w:r>
      <w:r w:rsidRPr="002865A6">
        <w:rPr>
          <w:lang w:val="ru-RU"/>
        </w:rPr>
        <w:t>у</w:t>
      </w:r>
      <w:r w:rsidRPr="002865A6">
        <w:t xml:space="preserve"> </w:t>
      </w:r>
      <w:r w:rsidRPr="002865A6">
        <w:rPr>
          <w:lang w:val="ru-RU"/>
        </w:rPr>
        <w:t>ра</w:t>
      </w:r>
      <w:r w:rsidRPr="002865A6">
        <w:rPr>
          <w:spacing w:val="-3"/>
          <w:lang w:val="ru-RU"/>
        </w:rPr>
        <w:t>д</w:t>
      </w:r>
      <w:r w:rsidRPr="002865A6">
        <w:rPr>
          <w:lang w:val="ru-RU"/>
        </w:rPr>
        <w:t>ови, који</w:t>
      </w:r>
      <w:r w:rsidRPr="002865A6">
        <w:t xml:space="preserve"> </w:t>
      </w:r>
      <w:r w:rsidRPr="002865A6">
        <w:rPr>
          <w:w w:val="103"/>
          <w:lang w:val="sr-Cyrl-CS"/>
        </w:rPr>
        <w:t xml:space="preserve">обухватају </w:t>
      </w:r>
      <w:r w:rsidR="00AC0228" w:rsidRPr="002865A6">
        <w:rPr>
          <w:w w:val="103"/>
        </w:rPr>
        <w:t>изградњу кишне канализације  улици Милоша Обреновића у пословној зони”Крчагово”у Ужицу</w:t>
      </w:r>
      <w:r w:rsidRPr="002865A6">
        <w:rPr>
          <w:lang w:val="sr-Cyrl-CS"/>
        </w:rPr>
        <w:t xml:space="preserve">, </w:t>
      </w:r>
      <w:r w:rsidRPr="002865A6">
        <w:rPr>
          <w:lang w:val="ru-RU"/>
        </w:rPr>
        <w:t>у</w:t>
      </w:r>
      <w:r w:rsidRPr="002865A6">
        <w:rPr>
          <w:spacing w:val="43"/>
          <w:lang w:val="ru-RU"/>
        </w:rPr>
        <w:t xml:space="preserve"> </w:t>
      </w:r>
      <w:r w:rsidRPr="002865A6">
        <w:rPr>
          <w:lang w:val="ru-RU"/>
        </w:rPr>
        <w:t>све</w:t>
      </w:r>
      <w:r w:rsidRPr="002865A6">
        <w:rPr>
          <w:spacing w:val="2"/>
          <w:lang w:val="ru-RU"/>
        </w:rPr>
        <w:t>м</w:t>
      </w:r>
      <w:r w:rsidRPr="002865A6">
        <w:rPr>
          <w:lang w:val="ru-RU"/>
        </w:rPr>
        <w:t xml:space="preserve">у </w:t>
      </w:r>
      <w:r w:rsidRPr="002865A6">
        <w:rPr>
          <w:spacing w:val="1"/>
          <w:lang w:val="ru-RU"/>
        </w:rPr>
        <w:t>п</w:t>
      </w:r>
      <w:r w:rsidRPr="002865A6">
        <w:rPr>
          <w:lang w:val="ru-RU"/>
        </w:rPr>
        <w:t>ре</w:t>
      </w:r>
      <w:r w:rsidRPr="002865A6">
        <w:rPr>
          <w:spacing w:val="-1"/>
          <w:lang w:val="ru-RU"/>
        </w:rPr>
        <w:t>м</w:t>
      </w:r>
      <w:r w:rsidRPr="002865A6">
        <w:rPr>
          <w:lang w:val="ru-RU"/>
        </w:rPr>
        <w:t>а о</w:t>
      </w:r>
      <w:r w:rsidRPr="002865A6">
        <w:rPr>
          <w:spacing w:val="-1"/>
          <w:lang w:val="ru-RU"/>
        </w:rPr>
        <w:t>д</w:t>
      </w:r>
      <w:r w:rsidRPr="002865A6">
        <w:rPr>
          <w:lang w:val="ru-RU"/>
        </w:rPr>
        <w:t>ре</w:t>
      </w:r>
      <w:r w:rsidRPr="002865A6">
        <w:rPr>
          <w:spacing w:val="-1"/>
          <w:lang w:val="ru-RU"/>
        </w:rPr>
        <w:t>дб</w:t>
      </w:r>
      <w:r w:rsidRPr="002865A6">
        <w:rPr>
          <w:spacing w:val="-2"/>
          <w:lang w:val="ru-RU"/>
        </w:rPr>
        <w:t>а</w:t>
      </w:r>
      <w:r w:rsidRPr="002865A6">
        <w:rPr>
          <w:spacing w:val="2"/>
          <w:lang w:val="ru-RU"/>
        </w:rPr>
        <w:t>м</w:t>
      </w:r>
      <w:r w:rsidRPr="002865A6">
        <w:rPr>
          <w:lang w:val="ru-RU"/>
        </w:rPr>
        <w:t>а ов</w:t>
      </w:r>
      <w:r w:rsidRPr="002865A6">
        <w:rPr>
          <w:spacing w:val="2"/>
          <w:lang w:val="ru-RU"/>
        </w:rPr>
        <w:t>о</w:t>
      </w:r>
      <w:r w:rsidRPr="002865A6">
        <w:rPr>
          <w:lang w:val="ru-RU"/>
        </w:rPr>
        <w:t>г</w:t>
      </w:r>
      <w:r w:rsidRPr="002865A6">
        <w:rPr>
          <w:spacing w:val="54"/>
          <w:lang w:val="ru-RU"/>
        </w:rPr>
        <w:t xml:space="preserve"> </w:t>
      </w:r>
      <w:r w:rsidRPr="002865A6">
        <w:rPr>
          <w:spacing w:val="3"/>
          <w:lang w:val="ru-RU"/>
        </w:rPr>
        <w:t>У</w:t>
      </w:r>
      <w:r w:rsidRPr="002865A6">
        <w:rPr>
          <w:spacing w:val="-1"/>
          <w:lang w:val="ru-RU"/>
        </w:rPr>
        <w:t>г</w:t>
      </w:r>
      <w:r w:rsidRPr="002865A6">
        <w:rPr>
          <w:lang w:val="ru-RU"/>
        </w:rPr>
        <w:t>овора, о</w:t>
      </w:r>
      <w:r w:rsidRPr="002865A6">
        <w:rPr>
          <w:spacing w:val="1"/>
          <w:lang w:val="ru-RU"/>
        </w:rPr>
        <w:t>п</w:t>
      </w:r>
      <w:r w:rsidRPr="002865A6">
        <w:rPr>
          <w:lang w:val="ru-RU"/>
        </w:rPr>
        <w:t xml:space="preserve">ису </w:t>
      </w:r>
      <w:r w:rsidRPr="002865A6">
        <w:rPr>
          <w:spacing w:val="-1"/>
          <w:lang w:val="ru-RU"/>
        </w:rPr>
        <w:t>Н</w:t>
      </w:r>
      <w:r w:rsidRPr="002865A6">
        <w:rPr>
          <w:lang w:val="ru-RU"/>
        </w:rPr>
        <w:t>а</w:t>
      </w:r>
      <w:r w:rsidRPr="002865A6">
        <w:rPr>
          <w:spacing w:val="2"/>
          <w:lang w:val="ru-RU"/>
        </w:rPr>
        <w:t>р</w:t>
      </w:r>
      <w:r w:rsidRPr="002865A6">
        <w:rPr>
          <w:spacing w:val="-3"/>
          <w:lang w:val="ru-RU"/>
        </w:rPr>
        <w:t>у</w:t>
      </w:r>
      <w:r w:rsidRPr="002865A6">
        <w:rPr>
          <w:lang w:val="ru-RU"/>
        </w:rPr>
        <w:t>чио</w:t>
      </w:r>
      <w:r w:rsidRPr="002865A6">
        <w:rPr>
          <w:spacing w:val="-1"/>
          <w:lang w:val="ru-RU"/>
        </w:rPr>
        <w:t>ц</w:t>
      </w:r>
      <w:r w:rsidRPr="002865A6">
        <w:rPr>
          <w:lang w:val="ru-RU"/>
        </w:rPr>
        <w:t>а и</w:t>
      </w:r>
      <w:r w:rsidRPr="002865A6">
        <w:rPr>
          <w:spacing w:val="51"/>
          <w:lang w:val="ru-RU"/>
        </w:rPr>
        <w:t xml:space="preserve"> </w:t>
      </w:r>
      <w:r w:rsidRPr="002865A6">
        <w:rPr>
          <w:spacing w:val="1"/>
          <w:lang w:val="ru-RU"/>
        </w:rPr>
        <w:t>п</w:t>
      </w:r>
      <w:r w:rsidRPr="002865A6">
        <w:rPr>
          <w:lang w:val="ru-RU"/>
        </w:rPr>
        <w:t>о</w:t>
      </w:r>
      <w:r w:rsidRPr="002865A6">
        <w:rPr>
          <w:spacing w:val="1"/>
          <w:lang w:val="ru-RU"/>
        </w:rPr>
        <w:t>н</w:t>
      </w:r>
      <w:r w:rsidRPr="002865A6">
        <w:rPr>
          <w:spacing w:val="-3"/>
          <w:lang w:val="ru-RU"/>
        </w:rPr>
        <w:t>у</w:t>
      </w:r>
      <w:r w:rsidRPr="002865A6">
        <w:rPr>
          <w:spacing w:val="-1"/>
          <w:lang w:val="ru-RU"/>
        </w:rPr>
        <w:t>д</w:t>
      </w:r>
      <w:r w:rsidRPr="002865A6">
        <w:rPr>
          <w:lang w:val="ru-RU"/>
        </w:rPr>
        <w:t xml:space="preserve">и </w:t>
      </w:r>
      <w:r w:rsidRPr="002865A6">
        <w:rPr>
          <w:spacing w:val="7"/>
          <w:lang w:val="ru-RU"/>
        </w:rPr>
        <w:t xml:space="preserve"> </w:t>
      </w:r>
      <w:r w:rsidRPr="002865A6">
        <w:rPr>
          <w:spacing w:val="2"/>
          <w:lang w:val="ru-RU"/>
        </w:rPr>
        <w:t>И</w:t>
      </w:r>
      <w:r w:rsidRPr="002865A6">
        <w:rPr>
          <w:spacing w:val="-1"/>
          <w:lang w:val="ru-RU"/>
        </w:rPr>
        <w:t>з</w:t>
      </w:r>
      <w:r w:rsidRPr="002865A6">
        <w:rPr>
          <w:lang w:val="ru-RU"/>
        </w:rPr>
        <w:t>во</w:t>
      </w:r>
      <w:r w:rsidRPr="002865A6">
        <w:rPr>
          <w:spacing w:val="-2"/>
          <w:lang w:val="ru-RU"/>
        </w:rPr>
        <w:t>ђ</w:t>
      </w:r>
      <w:r w:rsidRPr="002865A6">
        <w:rPr>
          <w:lang w:val="ru-RU"/>
        </w:rPr>
        <w:t>а</w:t>
      </w:r>
      <w:r w:rsidRPr="002865A6">
        <w:rPr>
          <w:spacing w:val="2"/>
          <w:lang w:val="ru-RU"/>
        </w:rPr>
        <w:t>ч</w:t>
      </w:r>
      <w:r w:rsidRPr="002865A6">
        <w:rPr>
          <w:lang w:val="ru-RU"/>
        </w:rPr>
        <w:t xml:space="preserve">а </w:t>
      </w:r>
      <w:r w:rsidRPr="002865A6">
        <w:rPr>
          <w:spacing w:val="-1"/>
          <w:lang w:val="ru-RU"/>
        </w:rPr>
        <w:t>б</w:t>
      </w:r>
      <w:r w:rsidRPr="002865A6">
        <w:rPr>
          <w:lang w:val="ru-RU"/>
        </w:rPr>
        <w:t xml:space="preserve">рој: </w:t>
      </w:r>
      <w:r w:rsidRPr="002865A6">
        <w:rPr>
          <w:spacing w:val="3"/>
          <w:lang w:val="ru-RU"/>
        </w:rPr>
        <w:t xml:space="preserve"> </w:t>
      </w:r>
      <w:r w:rsidRPr="002865A6">
        <w:rPr>
          <w:lang w:val="ru-RU"/>
        </w:rPr>
        <w:t>_</w:t>
      </w:r>
      <w:r w:rsidRPr="002865A6">
        <w:t>___</w:t>
      </w:r>
      <w:r w:rsidRPr="002865A6">
        <w:rPr>
          <w:spacing w:val="47"/>
          <w:lang w:val="ru-RU"/>
        </w:rPr>
        <w:t>.</w:t>
      </w:r>
      <w:r w:rsidRPr="002865A6">
        <w:rPr>
          <w:w w:val="103"/>
          <w:lang w:val="ru-RU"/>
        </w:rPr>
        <w:t>од</w:t>
      </w:r>
      <w:r w:rsidRPr="002865A6">
        <w:rPr>
          <w:w w:val="103"/>
        </w:rPr>
        <w:t xml:space="preserve"> </w:t>
      </w:r>
      <w:r w:rsidRPr="002865A6">
        <w:t>____</w:t>
      </w:r>
      <w:r w:rsidRPr="002865A6">
        <w:rPr>
          <w:lang w:val="ru-RU"/>
        </w:rPr>
        <w:t>.201__.</w:t>
      </w:r>
      <w:r w:rsidRPr="002865A6">
        <w:rPr>
          <w:spacing w:val="22"/>
          <w:lang w:val="ru-RU"/>
        </w:rPr>
        <w:t xml:space="preserve"> </w:t>
      </w:r>
      <w:r w:rsidRPr="002865A6">
        <w:rPr>
          <w:spacing w:val="-1"/>
          <w:lang w:val="ru-RU"/>
        </w:rPr>
        <w:t>г</w:t>
      </w:r>
      <w:r w:rsidRPr="002865A6">
        <w:rPr>
          <w:lang w:val="ru-RU"/>
        </w:rPr>
        <w:t>о</w:t>
      </w:r>
      <w:r w:rsidRPr="002865A6">
        <w:rPr>
          <w:spacing w:val="-1"/>
          <w:lang w:val="ru-RU"/>
        </w:rPr>
        <w:t>д</w:t>
      </w:r>
      <w:r w:rsidRPr="002865A6">
        <w:rPr>
          <w:lang w:val="ru-RU"/>
        </w:rPr>
        <w:t>и</w:t>
      </w:r>
      <w:r w:rsidRPr="002865A6">
        <w:rPr>
          <w:spacing w:val="-2"/>
          <w:lang w:val="ru-RU"/>
        </w:rPr>
        <w:t>н</w:t>
      </w:r>
      <w:r w:rsidRPr="002865A6">
        <w:rPr>
          <w:lang w:val="ru-RU"/>
        </w:rPr>
        <w:t>е,</w:t>
      </w:r>
      <w:r w:rsidRPr="002865A6">
        <w:rPr>
          <w:spacing w:val="23"/>
          <w:lang w:val="ru-RU"/>
        </w:rPr>
        <w:t xml:space="preserve"> </w:t>
      </w:r>
      <w:r w:rsidRPr="002865A6">
        <w:rPr>
          <w:spacing w:val="1"/>
          <w:lang w:val="ru-RU"/>
        </w:rPr>
        <w:t>к</w:t>
      </w:r>
      <w:r w:rsidRPr="002865A6">
        <w:rPr>
          <w:lang w:val="ru-RU"/>
        </w:rPr>
        <w:t>о</w:t>
      </w:r>
      <w:r w:rsidRPr="002865A6">
        <w:rPr>
          <w:spacing w:val="2"/>
          <w:lang w:val="ru-RU"/>
        </w:rPr>
        <w:t>ј</w:t>
      </w:r>
      <w:r w:rsidRPr="002865A6">
        <w:rPr>
          <w:lang w:val="ru-RU"/>
        </w:rPr>
        <w:t>а</w:t>
      </w:r>
      <w:r w:rsidRPr="002865A6">
        <w:rPr>
          <w:spacing w:val="11"/>
          <w:lang w:val="ru-RU"/>
        </w:rPr>
        <w:t xml:space="preserve"> </w:t>
      </w:r>
      <w:r w:rsidRPr="002865A6">
        <w:rPr>
          <w:spacing w:val="2"/>
          <w:lang w:val="ru-RU"/>
        </w:rPr>
        <w:t>ј</w:t>
      </w:r>
      <w:r w:rsidRPr="002865A6">
        <w:rPr>
          <w:lang w:val="ru-RU"/>
        </w:rPr>
        <w:t>е</w:t>
      </w:r>
      <w:r w:rsidRPr="002865A6">
        <w:rPr>
          <w:spacing w:val="7"/>
          <w:lang w:val="ru-RU"/>
        </w:rPr>
        <w:t xml:space="preserve"> </w:t>
      </w:r>
      <w:r w:rsidRPr="002865A6">
        <w:rPr>
          <w:lang w:val="ru-RU"/>
        </w:rPr>
        <w:t>с</w:t>
      </w:r>
      <w:r w:rsidRPr="002865A6">
        <w:rPr>
          <w:spacing w:val="-2"/>
          <w:lang w:val="ru-RU"/>
        </w:rPr>
        <w:t>а</w:t>
      </w:r>
      <w:r w:rsidRPr="002865A6">
        <w:rPr>
          <w:spacing w:val="2"/>
          <w:lang w:val="ru-RU"/>
        </w:rPr>
        <w:t>с</w:t>
      </w:r>
      <w:r w:rsidRPr="002865A6">
        <w:rPr>
          <w:spacing w:val="-4"/>
          <w:lang w:val="ru-RU"/>
        </w:rPr>
        <w:t>т</w:t>
      </w:r>
      <w:r w:rsidRPr="002865A6">
        <w:rPr>
          <w:lang w:val="ru-RU"/>
        </w:rPr>
        <w:t>ав</w:t>
      </w:r>
      <w:r w:rsidRPr="002865A6">
        <w:rPr>
          <w:spacing w:val="-2"/>
          <w:lang w:val="ru-RU"/>
        </w:rPr>
        <w:t>н</w:t>
      </w:r>
      <w:r w:rsidRPr="002865A6">
        <w:rPr>
          <w:lang w:val="ru-RU"/>
        </w:rPr>
        <w:t>и</w:t>
      </w:r>
      <w:r w:rsidRPr="002865A6">
        <w:rPr>
          <w:spacing w:val="29"/>
          <w:lang w:val="ru-RU"/>
        </w:rPr>
        <w:t xml:space="preserve"> </w:t>
      </w:r>
      <w:r w:rsidRPr="002865A6">
        <w:rPr>
          <w:spacing w:val="-3"/>
          <w:lang w:val="ru-RU"/>
        </w:rPr>
        <w:t>д</w:t>
      </w:r>
      <w:r w:rsidRPr="002865A6">
        <w:rPr>
          <w:lang w:val="ru-RU"/>
        </w:rPr>
        <w:t>ео</w:t>
      </w:r>
      <w:r w:rsidRPr="002865A6">
        <w:rPr>
          <w:spacing w:val="15"/>
          <w:lang w:val="ru-RU"/>
        </w:rPr>
        <w:t xml:space="preserve"> </w:t>
      </w:r>
      <w:r w:rsidRPr="002865A6">
        <w:rPr>
          <w:lang w:val="ru-RU"/>
        </w:rPr>
        <w:t>овог</w:t>
      </w:r>
      <w:r w:rsidRPr="002865A6">
        <w:rPr>
          <w:spacing w:val="13"/>
          <w:lang w:val="ru-RU"/>
        </w:rPr>
        <w:t xml:space="preserve"> </w:t>
      </w:r>
      <w:r w:rsidRPr="002865A6">
        <w:rPr>
          <w:spacing w:val="3"/>
          <w:w w:val="103"/>
          <w:lang w:val="ru-RU"/>
        </w:rPr>
        <w:t>У</w:t>
      </w:r>
      <w:r w:rsidRPr="002865A6">
        <w:rPr>
          <w:spacing w:val="-1"/>
          <w:w w:val="103"/>
          <w:lang w:val="ru-RU"/>
        </w:rPr>
        <w:t>г</w:t>
      </w:r>
      <w:r w:rsidRPr="002865A6">
        <w:rPr>
          <w:w w:val="103"/>
          <w:lang w:val="ru-RU"/>
        </w:rPr>
        <w:t>овор</w:t>
      </w:r>
      <w:r w:rsidRPr="002865A6">
        <w:rPr>
          <w:spacing w:val="-2"/>
          <w:w w:val="103"/>
          <w:lang w:val="ru-RU"/>
        </w:rPr>
        <w:t>а</w:t>
      </w:r>
      <w:r w:rsidRPr="002865A6">
        <w:rPr>
          <w:w w:val="103"/>
          <w:lang w:val="ru-RU"/>
        </w:rPr>
        <w:t>.</w:t>
      </w:r>
    </w:p>
    <w:p w:rsidR="00C018B9" w:rsidRPr="002865A6" w:rsidRDefault="00C018B9" w:rsidP="002865A6">
      <w:pPr>
        <w:tabs>
          <w:tab w:val="left" w:pos="1350"/>
        </w:tabs>
        <w:jc w:val="both"/>
        <w:rPr>
          <w:b/>
          <w:i/>
          <w:spacing w:val="1"/>
          <w:w w:val="103"/>
          <w:lang w:val="ru-RU"/>
        </w:rPr>
      </w:pPr>
      <w:r w:rsidRPr="002865A6">
        <w:rPr>
          <w:b/>
          <w:i/>
          <w:spacing w:val="1"/>
          <w:lang w:val="ru-RU"/>
        </w:rPr>
        <w:t>(</w:t>
      </w:r>
      <w:r w:rsidRPr="002865A6">
        <w:rPr>
          <w:b/>
          <w:i/>
          <w:spacing w:val="-2"/>
          <w:lang w:val="ru-RU"/>
        </w:rPr>
        <w:t>п</w:t>
      </w:r>
      <w:r w:rsidRPr="002865A6">
        <w:rPr>
          <w:b/>
          <w:i/>
          <w:spacing w:val="1"/>
          <w:lang w:val="ru-RU"/>
        </w:rPr>
        <w:t>оп</w:t>
      </w:r>
      <w:r w:rsidRPr="002865A6">
        <w:rPr>
          <w:b/>
          <w:i/>
          <w:lang w:val="ru-RU"/>
        </w:rPr>
        <w:t>уња</w:t>
      </w:r>
      <w:r w:rsidRPr="002865A6">
        <w:rPr>
          <w:b/>
          <w:i/>
          <w:spacing w:val="-5"/>
          <w:lang w:val="ru-RU"/>
        </w:rPr>
        <w:t>в</w:t>
      </w:r>
      <w:r w:rsidRPr="002865A6">
        <w:rPr>
          <w:b/>
          <w:i/>
          <w:lang w:val="ru-RU"/>
        </w:rPr>
        <w:t>а</w:t>
      </w:r>
      <w:r w:rsidRPr="002865A6">
        <w:rPr>
          <w:b/>
          <w:i/>
          <w:spacing w:val="36"/>
          <w:lang w:val="ru-RU"/>
        </w:rPr>
        <w:t xml:space="preserve"> </w:t>
      </w:r>
      <w:r w:rsidRPr="002865A6">
        <w:rPr>
          <w:b/>
          <w:i/>
          <w:spacing w:val="-2"/>
          <w:w w:val="103"/>
        </w:rPr>
        <w:t>извођач</w:t>
      </w:r>
      <w:r w:rsidRPr="002865A6">
        <w:rPr>
          <w:b/>
          <w:i/>
          <w:spacing w:val="1"/>
          <w:w w:val="103"/>
          <w:lang w:val="ru-RU"/>
        </w:rPr>
        <w:t>).</w:t>
      </w:r>
    </w:p>
    <w:p w:rsidR="002865A6" w:rsidRPr="002865A6" w:rsidRDefault="002865A6" w:rsidP="002865A6">
      <w:pPr>
        <w:tabs>
          <w:tab w:val="left" w:pos="1350"/>
        </w:tabs>
        <w:jc w:val="both"/>
        <w:rPr>
          <w:w w:val="103"/>
          <w:lang w:val="ru-RU"/>
        </w:rPr>
      </w:pPr>
    </w:p>
    <w:p w:rsidR="00C018B9" w:rsidRPr="002865A6" w:rsidRDefault="00C018B9" w:rsidP="002865A6">
      <w:pPr>
        <w:tabs>
          <w:tab w:val="left" w:pos="1350"/>
        </w:tabs>
        <w:jc w:val="center"/>
        <w:rPr>
          <w:b/>
          <w:w w:val="103"/>
          <w:lang w:val="sr-Cyrl-CS"/>
        </w:rPr>
      </w:pPr>
      <w:r w:rsidRPr="002865A6">
        <w:rPr>
          <w:b/>
          <w:w w:val="103"/>
          <w:lang w:val="sr-Cyrl-CS"/>
        </w:rPr>
        <w:t>Члан 2а.</w:t>
      </w:r>
    </w:p>
    <w:p w:rsidR="00C018B9" w:rsidRPr="002865A6" w:rsidRDefault="00C018B9" w:rsidP="002865A6">
      <w:pPr>
        <w:tabs>
          <w:tab w:val="left" w:pos="1350"/>
        </w:tabs>
        <w:jc w:val="center"/>
      </w:pPr>
    </w:p>
    <w:p w:rsidR="00C018B9" w:rsidRPr="002865A6" w:rsidRDefault="00C018B9" w:rsidP="002865A6">
      <w:pPr>
        <w:tabs>
          <w:tab w:val="left" w:pos="1350"/>
        </w:tabs>
        <w:ind w:hanging="122"/>
        <w:jc w:val="both"/>
        <w:rPr>
          <w:w w:val="103"/>
        </w:rPr>
      </w:pPr>
      <w:r w:rsidRPr="002865A6">
        <w:rPr>
          <w:lang w:val="ru-RU"/>
        </w:rPr>
        <w:t xml:space="preserve">  И</w:t>
      </w:r>
      <w:r w:rsidRPr="002865A6">
        <w:rPr>
          <w:spacing w:val="-4"/>
          <w:lang w:val="ru-RU"/>
        </w:rPr>
        <w:t>з</w:t>
      </w:r>
      <w:r w:rsidRPr="002865A6">
        <w:rPr>
          <w:spacing w:val="-2"/>
          <w:lang w:val="ru-RU"/>
        </w:rPr>
        <w:t>в</w:t>
      </w:r>
      <w:r w:rsidRPr="002865A6">
        <w:rPr>
          <w:lang w:val="ru-RU"/>
        </w:rPr>
        <w:t>ођ</w:t>
      </w:r>
      <w:r w:rsidRPr="002865A6">
        <w:rPr>
          <w:spacing w:val="-5"/>
          <w:lang w:val="ru-RU"/>
        </w:rPr>
        <w:t>а</w:t>
      </w:r>
      <w:r w:rsidRPr="002865A6">
        <w:rPr>
          <w:lang w:val="ru-RU"/>
        </w:rPr>
        <w:t>ч</w:t>
      </w:r>
      <w:r w:rsidRPr="002865A6">
        <w:rPr>
          <w:spacing w:val="23"/>
          <w:lang w:val="ru-RU"/>
        </w:rPr>
        <w:t xml:space="preserve"> </w:t>
      </w:r>
      <w:r w:rsidRPr="002865A6">
        <w:rPr>
          <w:lang w:val="ru-RU"/>
        </w:rPr>
        <w:t>ће</w:t>
      </w:r>
      <w:r w:rsidRPr="002865A6">
        <w:rPr>
          <w:spacing w:val="7"/>
          <w:lang w:val="ru-RU"/>
        </w:rPr>
        <w:t xml:space="preserve"> </w:t>
      </w:r>
      <w:r w:rsidRPr="002865A6">
        <w:rPr>
          <w:spacing w:val="2"/>
          <w:lang w:val="ru-RU"/>
        </w:rPr>
        <w:t>и</w:t>
      </w:r>
      <w:r w:rsidRPr="002865A6">
        <w:rPr>
          <w:spacing w:val="-4"/>
          <w:lang w:val="ru-RU"/>
        </w:rPr>
        <w:t>з</w:t>
      </w:r>
      <w:r w:rsidRPr="002865A6">
        <w:rPr>
          <w:lang w:val="ru-RU"/>
        </w:rPr>
        <w:t>вр</w:t>
      </w:r>
      <w:r w:rsidRPr="002865A6">
        <w:rPr>
          <w:spacing w:val="-1"/>
          <w:lang w:val="ru-RU"/>
        </w:rPr>
        <w:t>ш</w:t>
      </w:r>
      <w:r w:rsidRPr="002865A6">
        <w:rPr>
          <w:spacing w:val="2"/>
          <w:lang w:val="ru-RU"/>
        </w:rPr>
        <w:t>е</w:t>
      </w:r>
      <w:r w:rsidRPr="002865A6">
        <w:rPr>
          <w:spacing w:val="-3"/>
          <w:lang w:val="ru-RU"/>
        </w:rPr>
        <w:t>њ</w:t>
      </w:r>
      <w:r w:rsidRPr="002865A6">
        <w:rPr>
          <w:lang w:val="ru-RU"/>
        </w:rPr>
        <w:t>е</w:t>
      </w:r>
      <w:r w:rsidRPr="002865A6">
        <w:rPr>
          <w:spacing w:val="33"/>
          <w:lang w:val="ru-RU"/>
        </w:rPr>
        <w:t xml:space="preserve"> </w:t>
      </w:r>
      <w:r w:rsidRPr="002865A6">
        <w:rPr>
          <w:spacing w:val="-3"/>
          <w:lang w:val="ru-RU"/>
        </w:rPr>
        <w:t>у</w:t>
      </w:r>
      <w:r w:rsidRPr="002865A6">
        <w:rPr>
          <w:spacing w:val="-6"/>
          <w:lang w:val="ru-RU"/>
        </w:rPr>
        <w:t>г</w:t>
      </w:r>
      <w:r w:rsidRPr="002865A6">
        <w:rPr>
          <w:lang w:val="ru-RU"/>
        </w:rPr>
        <w:t>о</w:t>
      </w:r>
      <w:r w:rsidRPr="002865A6">
        <w:rPr>
          <w:spacing w:val="-2"/>
          <w:lang w:val="ru-RU"/>
        </w:rPr>
        <w:t>в</w:t>
      </w:r>
      <w:r w:rsidRPr="002865A6">
        <w:rPr>
          <w:lang w:val="ru-RU"/>
        </w:rPr>
        <w:t>оре</w:t>
      </w:r>
      <w:r w:rsidRPr="002865A6">
        <w:rPr>
          <w:spacing w:val="-2"/>
          <w:lang w:val="ru-RU"/>
        </w:rPr>
        <w:t>н</w:t>
      </w:r>
      <w:r w:rsidRPr="002865A6">
        <w:rPr>
          <w:lang w:val="ru-RU"/>
        </w:rPr>
        <w:t>их</w:t>
      </w:r>
      <w:r w:rsidRPr="002865A6">
        <w:rPr>
          <w:spacing w:val="30"/>
          <w:lang w:val="ru-RU"/>
        </w:rPr>
        <w:t xml:space="preserve"> </w:t>
      </w:r>
      <w:r w:rsidRPr="002865A6">
        <w:rPr>
          <w:spacing w:val="1"/>
          <w:lang w:val="ru-RU"/>
        </w:rPr>
        <w:t>п</w:t>
      </w:r>
      <w:r w:rsidRPr="002865A6">
        <w:rPr>
          <w:lang w:val="ru-RU"/>
        </w:rPr>
        <w:t>ос</w:t>
      </w:r>
      <w:r w:rsidRPr="002865A6">
        <w:rPr>
          <w:spacing w:val="1"/>
          <w:lang w:val="ru-RU"/>
        </w:rPr>
        <w:t>л</w:t>
      </w:r>
      <w:r w:rsidRPr="002865A6">
        <w:rPr>
          <w:lang w:val="ru-RU"/>
        </w:rPr>
        <w:t>о</w:t>
      </w:r>
      <w:r w:rsidRPr="002865A6">
        <w:rPr>
          <w:spacing w:val="-2"/>
          <w:lang w:val="ru-RU"/>
        </w:rPr>
        <w:t>в</w:t>
      </w:r>
      <w:r w:rsidRPr="002865A6">
        <w:rPr>
          <w:lang w:val="ru-RU"/>
        </w:rPr>
        <w:t>а,</w:t>
      </w:r>
      <w:r w:rsidRPr="002865A6">
        <w:rPr>
          <w:spacing w:val="27"/>
          <w:lang w:val="ru-RU"/>
        </w:rPr>
        <w:t xml:space="preserve"> </w:t>
      </w:r>
      <w:r w:rsidRPr="002865A6">
        <w:rPr>
          <w:lang w:val="ru-RU"/>
        </w:rPr>
        <w:t xml:space="preserve">у </w:t>
      </w:r>
      <w:r w:rsidRPr="002865A6">
        <w:rPr>
          <w:spacing w:val="2"/>
          <w:lang w:val="ru-RU"/>
        </w:rPr>
        <w:t>с</w:t>
      </w:r>
      <w:r w:rsidRPr="002865A6">
        <w:rPr>
          <w:spacing w:val="3"/>
          <w:lang w:val="ru-RU"/>
        </w:rPr>
        <w:t>к</w:t>
      </w:r>
      <w:r w:rsidRPr="002865A6">
        <w:rPr>
          <w:spacing w:val="-1"/>
          <w:lang w:val="ru-RU"/>
        </w:rPr>
        <w:t>л</w:t>
      </w:r>
      <w:r w:rsidRPr="002865A6">
        <w:rPr>
          <w:lang w:val="ru-RU"/>
        </w:rPr>
        <w:t>а</w:t>
      </w:r>
      <w:r w:rsidRPr="002865A6">
        <w:rPr>
          <w:spacing w:val="1"/>
          <w:lang w:val="ru-RU"/>
        </w:rPr>
        <w:t>д</w:t>
      </w:r>
      <w:r w:rsidRPr="002865A6">
        <w:rPr>
          <w:lang w:val="ru-RU"/>
        </w:rPr>
        <w:t>у</w:t>
      </w:r>
      <w:r w:rsidRPr="002865A6">
        <w:rPr>
          <w:spacing w:val="16"/>
          <w:lang w:val="ru-RU"/>
        </w:rPr>
        <w:t xml:space="preserve"> </w:t>
      </w:r>
      <w:r w:rsidRPr="002865A6">
        <w:rPr>
          <w:lang w:val="ru-RU"/>
        </w:rPr>
        <w:t>са</w:t>
      </w:r>
      <w:r w:rsidRPr="002865A6">
        <w:rPr>
          <w:spacing w:val="6"/>
          <w:lang w:val="ru-RU"/>
        </w:rPr>
        <w:t xml:space="preserve"> </w:t>
      </w:r>
      <w:r w:rsidRPr="002865A6">
        <w:rPr>
          <w:lang w:val="ru-RU"/>
        </w:rPr>
        <w:t>П</w:t>
      </w:r>
      <w:r w:rsidRPr="002865A6">
        <w:rPr>
          <w:spacing w:val="2"/>
          <w:lang w:val="ru-RU"/>
        </w:rPr>
        <w:t>о</w:t>
      </w:r>
      <w:r w:rsidRPr="002865A6">
        <w:rPr>
          <w:spacing w:val="-2"/>
          <w:lang w:val="ru-RU"/>
        </w:rPr>
        <w:t>н</w:t>
      </w:r>
      <w:r w:rsidRPr="002865A6">
        <w:rPr>
          <w:spacing w:val="-8"/>
          <w:lang w:val="ru-RU"/>
        </w:rPr>
        <w:t>у</w:t>
      </w:r>
      <w:r w:rsidRPr="002865A6">
        <w:rPr>
          <w:spacing w:val="-1"/>
          <w:lang w:val="ru-RU"/>
        </w:rPr>
        <w:t>д</w:t>
      </w:r>
      <w:r w:rsidRPr="002865A6">
        <w:rPr>
          <w:lang w:val="ru-RU"/>
        </w:rPr>
        <w:t>о</w:t>
      </w:r>
      <w:r w:rsidRPr="002865A6">
        <w:rPr>
          <w:spacing w:val="-1"/>
          <w:lang w:val="ru-RU"/>
        </w:rPr>
        <w:t>м</w:t>
      </w:r>
      <w:r w:rsidRPr="002865A6">
        <w:rPr>
          <w:lang w:val="ru-RU"/>
        </w:rPr>
        <w:t>,</w:t>
      </w:r>
      <w:r w:rsidRPr="002865A6">
        <w:rPr>
          <w:spacing w:val="29"/>
          <w:lang w:val="ru-RU"/>
        </w:rPr>
        <w:t xml:space="preserve"> </w:t>
      </w:r>
      <w:r w:rsidRPr="002865A6">
        <w:rPr>
          <w:spacing w:val="-1"/>
          <w:lang w:val="ru-RU"/>
        </w:rPr>
        <w:t>д</w:t>
      </w:r>
      <w:r w:rsidRPr="002865A6">
        <w:rPr>
          <w:spacing w:val="-7"/>
          <w:lang w:val="ru-RU"/>
        </w:rPr>
        <w:t>е</w:t>
      </w:r>
      <w:r w:rsidRPr="002865A6">
        <w:rPr>
          <w:spacing w:val="-1"/>
          <w:lang w:val="ru-RU"/>
        </w:rPr>
        <w:t>л</w:t>
      </w:r>
      <w:r w:rsidRPr="002865A6">
        <w:rPr>
          <w:spacing w:val="2"/>
          <w:lang w:val="ru-RU"/>
        </w:rPr>
        <w:t>и</w:t>
      </w:r>
      <w:r w:rsidRPr="002865A6">
        <w:rPr>
          <w:spacing w:val="-1"/>
          <w:lang w:val="ru-RU"/>
        </w:rPr>
        <w:t>м</w:t>
      </w:r>
      <w:r w:rsidRPr="002865A6">
        <w:rPr>
          <w:lang w:val="ru-RU"/>
        </w:rPr>
        <w:t>ич</w:t>
      </w:r>
      <w:r w:rsidRPr="002865A6">
        <w:rPr>
          <w:spacing w:val="-2"/>
          <w:lang w:val="ru-RU"/>
        </w:rPr>
        <w:t>н</w:t>
      </w:r>
      <w:r w:rsidRPr="002865A6">
        <w:rPr>
          <w:lang w:val="ru-RU"/>
        </w:rPr>
        <w:t>о</w:t>
      </w:r>
      <w:r w:rsidRPr="002865A6">
        <w:rPr>
          <w:spacing w:val="33"/>
          <w:lang w:val="ru-RU"/>
        </w:rPr>
        <w:t xml:space="preserve"> </w:t>
      </w:r>
      <w:r w:rsidRPr="002865A6">
        <w:rPr>
          <w:spacing w:val="-5"/>
          <w:w w:val="103"/>
          <w:lang w:val="ru-RU"/>
        </w:rPr>
        <w:t>у</w:t>
      </w:r>
      <w:r w:rsidRPr="002865A6">
        <w:rPr>
          <w:spacing w:val="2"/>
          <w:w w:val="103"/>
          <w:lang w:val="ru-RU"/>
        </w:rPr>
        <w:t>с</w:t>
      </w:r>
      <w:r w:rsidRPr="002865A6">
        <w:rPr>
          <w:spacing w:val="4"/>
          <w:w w:val="103"/>
          <w:lang w:val="ru-RU"/>
        </w:rPr>
        <w:t>т</w:t>
      </w:r>
      <w:r w:rsidRPr="002865A6">
        <w:rPr>
          <w:spacing w:val="-3"/>
          <w:w w:val="103"/>
          <w:lang w:val="ru-RU"/>
        </w:rPr>
        <w:t>у</w:t>
      </w:r>
      <w:r w:rsidRPr="002865A6">
        <w:rPr>
          <w:spacing w:val="1"/>
          <w:w w:val="103"/>
          <w:lang w:val="ru-RU"/>
        </w:rPr>
        <w:t>п</w:t>
      </w:r>
      <w:r w:rsidRPr="002865A6">
        <w:rPr>
          <w:spacing w:val="2"/>
          <w:w w:val="103"/>
          <w:lang w:val="ru-RU"/>
        </w:rPr>
        <w:t>и</w:t>
      </w:r>
      <w:r w:rsidRPr="002865A6">
        <w:rPr>
          <w:spacing w:val="-4"/>
          <w:w w:val="103"/>
          <w:lang w:val="ru-RU"/>
        </w:rPr>
        <w:t>т</w:t>
      </w:r>
      <w:r w:rsidRPr="002865A6">
        <w:rPr>
          <w:w w:val="103"/>
          <w:lang w:val="ru-RU"/>
        </w:rPr>
        <w:t>и</w:t>
      </w:r>
      <w:r w:rsidRPr="002865A6">
        <w:rPr>
          <w:w w:val="103"/>
          <w:lang w:val="sr-Cyrl-CS"/>
        </w:rPr>
        <w:t xml:space="preserve"> </w:t>
      </w:r>
      <w:r w:rsidRPr="002865A6">
        <w:rPr>
          <w:spacing w:val="1"/>
          <w:lang w:val="ru-RU"/>
        </w:rPr>
        <w:t>п</w:t>
      </w:r>
      <w:r w:rsidRPr="002865A6">
        <w:rPr>
          <w:spacing w:val="-5"/>
          <w:lang w:val="ru-RU"/>
        </w:rPr>
        <w:t>о</w:t>
      </w:r>
      <w:r w:rsidRPr="002865A6">
        <w:rPr>
          <w:spacing w:val="-1"/>
          <w:lang w:val="ru-RU"/>
        </w:rPr>
        <w:t>д</w:t>
      </w:r>
      <w:r w:rsidRPr="002865A6">
        <w:rPr>
          <w:lang w:val="ru-RU"/>
        </w:rPr>
        <w:t>и</w:t>
      </w:r>
      <w:r w:rsidRPr="002865A6">
        <w:rPr>
          <w:spacing w:val="-4"/>
          <w:lang w:val="ru-RU"/>
        </w:rPr>
        <w:t>з</w:t>
      </w:r>
      <w:r w:rsidRPr="002865A6">
        <w:rPr>
          <w:spacing w:val="-2"/>
          <w:lang w:val="ru-RU"/>
        </w:rPr>
        <w:t>в</w:t>
      </w:r>
      <w:r w:rsidRPr="002865A6">
        <w:rPr>
          <w:lang w:val="ru-RU"/>
        </w:rPr>
        <w:t>ођ</w:t>
      </w:r>
      <w:r w:rsidRPr="002865A6">
        <w:rPr>
          <w:spacing w:val="-5"/>
          <w:lang w:val="ru-RU"/>
        </w:rPr>
        <w:t>а</w:t>
      </w:r>
      <w:r w:rsidRPr="002865A6">
        <w:rPr>
          <w:spacing w:val="2"/>
          <w:lang w:val="ru-RU"/>
        </w:rPr>
        <w:t>ч</w:t>
      </w:r>
      <w:r w:rsidRPr="002865A6">
        <w:rPr>
          <w:spacing w:val="-3"/>
          <w:lang w:val="ru-RU"/>
        </w:rPr>
        <w:t>у</w:t>
      </w:r>
      <w:r w:rsidRPr="002865A6">
        <w:rPr>
          <w:lang w:val="ru-RU"/>
        </w:rPr>
        <w:t>:</w:t>
      </w:r>
      <w:r w:rsidRPr="002865A6">
        <w:t xml:space="preserve"> </w:t>
      </w:r>
      <w:r w:rsidRPr="002865A6">
        <w:rPr>
          <w:lang w:val="ru-RU"/>
        </w:rPr>
        <w:t>_</w:t>
      </w:r>
      <w:r w:rsidRPr="002865A6">
        <w:t>_______________________</w:t>
      </w:r>
      <w:r w:rsidRPr="002865A6">
        <w:rPr>
          <w:lang w:val="ru-RU"/>
        </w:rPr>
        <w:t>.</w:t>
      </w:r>
      <w:r w:rsidRPr="002865A6">
        <w:t xml:space="preserve"> </w:t>
      </w:r>
    </w:p>
    <w:p w:rsidR="00C018B9" w:rsidRPr="002865A6" w:rsidRDefault="00C018B9" w:rsidP="002865A6">
      <w:pPr>
        <w:tabs>
          <w:tab w:val="left" w:pos="1350"/>
        </w:tabs>
        <w:ind w:hanging="122"/>
        <w:jc w:val="both"/>
        <w:rPr>
          <w:b/>
          <w:i/>
          <w:spacing w:val="20"/>
        </w:rPr>
      </w:pPr>
      <w:r w:rsidRPr="002865A6">
        <w:t xml:space="preserve">  </w:t>
      </w:r>
      <w:r w:rsidRPr="002865A6">
        <w:rPr>
          <w:lang w:val="ru-RU"/>
        </w:rPr>
        <w:t>Про</w:t>
      </w:r>
      <w:r w:rsidRPr="002865A6">
        <w:rPr>
          <w:spacing w:val="-3"/>
          <w:lang w:val="ru-RU"/>
        </w:rPr>
        <w:t>ц</w:t>
      </w:r>
      <w:r w:rsidRPr="002865A6">
        <w:rPr>
          <w:lang w:val="ru-RU"/>
        </w:rPr>
        <w:t>е</w:t>
      </w:r>
      <w:r w:rsidRPr="002865A6">
        <w:rPr>
          <w:spacing w:val="-2"/>
          <w:lang w:val="ru-RU"/>
        </w:rPr>
        <w:t>на</w:t>
      </w:r>
      <w:r w:rsidRPr="002865A6">
        <w:rPr>
          <w:lang w:val="ru-RU"/>
        </w:rPr>
        <w:t xml:space="preserve">т </w:t>
      </w:r>
      <w:r w:rsidRPr="002865A6">
        <w:rPr>
          <w:spacing w:val="19"/>
          <w:lang w:val="ru-RU"/>
        </w:rPr>
        <w:t xml:space="preserve"> </w:t>
      </w:r>
      <w:r w:rsidRPr="002865A6">
        <w:rPr>
          <w:spacing w:val="-3"/>
          <w:lang w:val="ru-RU"/>
        </w:rPr>
        <w:t>у</w:t>
      </w:r>
      <w:r w:rsidRPr="002865A6">
        <w:rPr>
          <w:spacing w:val="3"/>
          <w:lang w:val="ru-RU"/>
        </w:rPr>
        <w:t>к</w:t>
      </w:r>
      <w:r w:rsidRPr="002865A6">
        <w:rPr>
          <w:spacing w:val="-3"/>
          <w:lang w:val="ru-RU"/>
        </w:rPr>
        <w:t>у</w:t>
      </w:r>
      <w:r w:rsidRPr="002865A6">
        <w:rPr>
          <w:spacing w:val="1"/>
          <w:lang w:val="ru-RU"/>
        </w:rPr>
        <w:t>п</w:t>
      </w:r>
      <w:r w:rsidRPr="002865A6">
        <w:rPr>
          <w:spacing w:val="-2"/>
          <w:lang w:val="ru-RU"/>
        </w:rPr>
        <w:t>н</w:t>
      </w:r>
      <w:r w:rsidRPr="002865A6">
        <w:rPr>
          <w:lang w:val="ru-RU"/>
        </w:rPr>
        <w:t xml:space="preserve">е </w:t>
      </w:r>
      <w:r w:rsidRPr="002865A6">
        <w:rPr>
          <w:spacing w:val="14"/>
          <w:lang w:val="ru-RU"/>
        </w:rPr>
        <w:t xml:space="preserve"> </w:t>
      </w:r>
      <w:r w:rsidRPr="002865A6">
        <w:rPr>
          <w:lang w:val="ru-RU"/>
        </w:rPr>
        <w:t>вр</w:t>
      </w:r>
      <w:r w:rsidRPr="002865A6">
        <w:rPr>
          <w:spacing w:val="-5"/>
          <w:lang w:val="ru-RU"/>
        </w:rPr>
        <w:t>е</w:t>
      </w:r>
      <w:r w:rsidRPr="002865A6">
        <w:rPr>
          <w:spacing w:val="-1"/>
          <w:lang w:val="ru-RU"/>
        </w:rPr>
        <w:t>д</w:t>
      </w:r>
      <w:r w:rsidRPr="002865A6">
        <w:rPr>
          <w:spacing w:val="-2"/>
          <w:lang w:val="ru-RU"/>
        </w:rPr>
        <w:t>н</w:t>
      </w:r>
      <w:r w:rsidRPr="002865A6">
        <w:rPr>
          <w:lang w:val="ru-RU"/>
        </w:rPr>
        <w:t>о</w:t>
      </w:r>
      <w:r w:rsidRPr="002865A6">
        <w:rPr>
          <w:spacing w:val="2"/>
          <w:lang w:val="ru-RU"/>
        </w:rPr>
        <w:t>с</w:t>
      </w:r>
      <w:r w:rsidRPr="002865A6">
        <w:rPr>
          <w:spacing w:val="-1"/>
          <w:lang w:val="ru-RU"/>
        </w:rPr>
        <w:t>т</w:t>
      </w:r>
      <w:r w:rsidRPr="002865A6">
        <w:rPr>
          <w:lang w:val="ru-RU"/>
        </w:rPr>
        <w:t xml:space="preserve">и </w:t>
      </w:r>
      <w:r w:rsidRPr="002865A6">
        <w:rPr>
          <w:spacing w:val="22"/>
          <w:lang w:val="ru-RU"/>
        </w:rPr>
        <w:t xml:space="preserve"> </w:t>
      </w:r>
      <w:r w:rsidRPr="002865A6">
        <w:rPr>
          <w:spacing w:val="-2"/>
          <w:lang w:val="ru-RU"/>
        </w:rPr>
        <w:t>н</w:t>
      </w:r>
      <w:r w:rsidRPr="002865A6">
        <w:rPr>
          <w:lang w:val="ru-RU"/>
        </w:rPr>
        <w:t>а</w:t>
      </w:r>
      <w:r w:rsidRPr="002865A6">
        <w:rPr>
          <w:spacing w:val="-6"/>
          <w:lang w:val="ru-RU"/>
        </w:rPr>
        <w:t>б</w:t>
      </w:r>
      <w:r w:rsidRPr="002865A6">
        <w:rPr>
          <w:lang w:val="ru-RU"/>
        </w:rPr>
        <w:t>ав</w:t>
      </w:r>
      <w:r w:rsidRPr="002865A6">
        <w:rPr>
          <w:spacing w:val="3"/>
          <w:lang w:val="ru-RU"/>
        </w:rPr>
        <w:t>к</w:t>
      </w:r>
      <w:r w:rsidRPr="002865A6">
        <w:rPr>
          <w:lang w:val="ru-RU"/>
        </w:rPr>
        <w:t xml:space="preserve">е </w:t>
      </w:r>
      <w:r w:rsidRPr="002865A6">
        <w:rPr>
          <w:spacing w:val="16"/>
          <w:lang w:val="ru-RU"/>
        </w:rPr>
        <w:t xml:space="preserve"> </w:t>
      </w:r>
      <w:r w:rsidRPr="002865A6">
        <w:rPr>
          <w:spacing w:val="1"/>
          <w:lang w:val="ru-RU"/>
        </w:rPr>
        <w:t>к</w:t>
      </w:r>
      <w:r w:rsidRPr="002865A6">
        <w:rPr>
          <w:lang w:val="ru-RU"/>
        </w:rPr>
        <w:t>о</w:t>
      </w:r>
      <w:r w:rsidRPr="002865A6">
        <w:rPr>
          <w:spacing w:val="2"/>
          <w:lang w:val="ru-RU"/>
        </w:rPr>
        <w:t>ј</w:t>
      </w:r>
      <w:r w:rsidRPr="002865A6">
        <w:rPr>
          <w:lang w:val="ru-RU"/>
        </w:rPr>
        <w:t xml:space="preserve">и </w:t>
      </w:r>
      <w:r w:rsidRPr="002865A6">
        <w:rPr>
          <w:spacing w:val="3"/>
          <w:lang w:val="ru-RU"/>
        </w:rPr>
        <w:t xml:space="preserve"> </w:t>
      </w:r>
      <w:r w:rsidRPr="002865A6">
        <w:rPr>
          <w:lang w:val="ru-RU"/>
        </w:rPr>
        <w:t>ће  и</w:t>
      </w:r>
      <w:r w:rsidRPr="002865A6">
        <w:rPr>
          <w:spacing w:val="-1"/>
          <w:lang w:val="ru-RU"/>
        </w:rPr>
        <w:t>з</w:t>
      </w:r>
      <w:r w:rsidRPr="002865A6">
        <w:rPr>
          <w:lang w:val="ru-RU"/>
        </w:rPr>
        <w:t>вр</w:t>
      </w:r>
      <w:r w:rsidRPr="002865A6">
        <w:rPr>
          <w:spacing w:val="-1"/>
          <w:lang w:val="ru-RU"/>
        </w:rPr>
        <w:t>ш</w:t>
      </w:r>
      <w:r w:rsidRPr="002865A6">
        <w:rPr>
          <w:lang w:val="ru-RU"/>
        </w:rPr>
        <w:t>и</w:t>
      </w:r>
      <w:r w:rsidRPr="002865A6">
        <w:rPr>
          <w:spacing w:val="-1"/>
          <w:lang w:val="ru-RU"/>
        </w:rPr>
        <w:t>т</w:t>
      </w:r>
      <w:r w:rsidRPr="002865A6">
        <w:rPr>
          <w:lang w:val="ru-RU"/>
        </w:rPr>
        <w:t xml:space="preserve">и </w:t>
      </w:r>
      <w:r w:rsidRPr="002865A6">
        <w:rPr>
          <w:spacing w:val="19"/>
          <w:lang w:val="ru-RU"/>
        </w:rPr>
        <w:t xml:space="preserve"> </w:t>
      </w:r>
      <w:r w:rsidRPr="002865A6">
        <w:rPr>
          <w:spacing w:val="1"/>
          <w:lang w:val="ru-RU"/>
        </w:rPr>
        <w:t>п</w:t>
      </w:r>
      <w:r w:rsidRPr="002865A6">
        <w:rPr>
          <w:spacing w:val="-5"/>
          <w:lang w:val="ru-RU"/>
        </w:rPr>
        <w:t>о</w:t>
      </w:r>
      <w:r w:rsidRPr="002865A6">
        <w:rPr>
          <w:spacing w:val="-1"/>
          <w:lang w:val="ru-RU"/>
        </w:rPr>
        <w:t>д</w:t>
      </w:r>
      <w:r w:rsidRPr="002865A6">
        <w:rPr>
          <w:spacing w:val="2"/>
          <w:lang w:val="ru-RU"/>
        </w:rPr>
        <w:t>и</w:t>
      </w:r>
      <w:r w:rsidRPr="002865A6">
        <w:rPr>
          <w:spacing w:val="-4"/>
          <w:lang w:val="ru-RU"/>
        </w:rPr>
        <w:t>з</w:t>
      </w:r>
      <w:r w:rsidRPr="002865A6">
        <w:rPr>
          <w:spacing w:val="-2"/>
          <w:lang w:val="ru-RU"/>
        </w:rPr>
        <w:t>в</w:t>
      </w:r>
      <w:r w:rsidRPr="002865A6">
        <w:rPr>
          <w:lang w:val="ru-RU"/>
        </w:rPr>
        <w:t>ођ</w:t>
      </w:r>
      <w:r w:rsidRPr="002865A6">
        <w:rPr>
          <w:spacing w:val="-5"/>
          <w:lang w:val="ru-RU"/>
        </w:rPr>
        <w:t>а</w:t>
      </w:r>
      <w:r w:rsidRPr="002865A6">
        <w:rPr>
          <w:lang w:val="ru-RU"/>
        </w:rPr>
        <w:t xml:space="preserve">ч </w:t>
      </w:r>
      <w:r w:rsidRPr="002865A6">
        <w:rPr>
          <w:spacing w:val="26"/>
          <w:lang w:val="ru-RU"/>
        </w:rPr>
        <w:t xml:space="preserve"> </w:t>
      </w:r>
      <w:r w:rsidRPr="002865A6">
        <w:rPr>
          <w:spacing w:val="2"/>
          <w:lang w:val="ru-RU"/>
        </w:rPr>
        <w:t>ј</w:t>
      </w:r>
      <w:r w:rsidRPr="002865A6">
        <w:rPr>
          <w:lang w:val="ru-RU"/>
        </w:rPr>
        <w:t>е:</w:t>
      </w:r>
      <w:r w:rsidRPr="002865A6">
        <w:t xml:space="preserve"> ___%</w:t>
      </w:r>
      <w:r w:rsidRPr="002865A6">
        <w:rPr>
          <w:lang w:val="ru-RU"/>
        </w:rPr>
        <w:t>,</w:t>
      </w:r>
      <w:r w:rsidRPr="002865A6">
        <w:rPr>
          <w:spacing w:val="51"/>
          <w:lang w:val="ru-RU"/>
        </w:rPr>
        <w:t xml:space="preserve"> </w:t>
      </w:r>
      <w:r w:rsidRPr="002865A6">
        <w:rPr>
          <w:lang w:val="ru-RU"/>
        </w:rPr>
        <w:t>а</w:t>
      </w:r>
      <w:r w:rsidRPr="002865A6">
        <w:rPr>
          <w:spacing w:val="52"/>
          <w:lang w:val="ru-RU"/>
        </w:rPr>
        <w:t xml:space="preserve"> </w:t>
      </w:r>
      <w:r w:rsidRPr="002865A6">
        <w:rPr>
          <w:spacing w:val="-1"/>
          <w:w w:val="103"/>
          <w:lang w:val="ru-RU"/>
        </w:rPr>
        <w:t>д</w:t>
      </w:r>
      <w:r w:rsidRPr="002865A6">
        <w:rPr>
          <w:w w:val="103"/>
          <w:lang w:val="ru-RU"/>
        </w:rPr>
        <w:t xml:space="preserve">ео </w:t>
      </w:r>
      <w:r w:rsidRPr="002865A6">
        <w:rPr>
          <w:spacing w:val="1"/>
          <w:lang w:val="ru-RU"/>
        </w:rPr>
        <w:t>п</w:t>
      </w:r>
      <w:r w:rsidRPr="002865A6">
        <w:rPr>
          <w:lang w:val="ru-RU"/>
        </w:rPr>
        <w:t>р</w:t>
      </w:r>
      <w:r w:rsidRPr="002865A6">
        <w:rPr>
          <w:spacing w:val="-5"/>
          <w:lang w:val="ru-RU"/>
        </w:rPr>
        <w:t>е</w:t>
      </w:r>
      <w:r w:rsidRPr="002865A6">
        <w:rPr>
          <w:spacing w:val="-1"/>
          <w:lang w:val="ru-RU"/>
        </w:rPr>
        <w:t>дм</w:t>
      </w:r>
      <w:r w:rsidRPr="002865A6">
        <w:rPr>
          <w:spacing w:val="-7"/>
          <w:lang w:val="ru-RU"/>
        </w:rPr>
        <w:t>е</w:t>
      </w:r>
      <w:r w:rsidRPr="002865A6">
        <w:rPr>
          <w:spacing w:val="-4"/>
          <w:lang w:val="ru-RU"/>
        </w:rPr>
        <w:t>т</w:t>
      </w:r>
      <w:r w:rsidRPr="002865A6">
        <w:rPr>
          <w:lang w:val="ru-RU"/>
        </w:rPr>
        <w:t>а</w:t>
      </w:r>
      <w:r w:rsidRPr="002865A6">
        <w:rPr>
          <w:spacing w:val="44"/>
        </w:rPr>
        <w:t xml:space="preserve"> </w:t>
      </w:r>
      <w:r w:rsidRPr="002865A6">
        <w:rPr>
          <w:spacing w:val="-2"/>
          <w:lang w:val="ru-RU"/>
        </w:rPr>
        <w:t>н</w:t>
      </w:r>
      <w:r w:rsidRPr="002865A6">
        <w:rPr>
          <w:lang w:val="ru-RU"/>
        </w:rPr>
        <w:t>а</w:t>
      </w:r>
      <w:r w:rsidRPr="002865A6">
        <w:rPr>
          <w:spacing w:val="-6"/>
          <w:lang w:val="ru-RU"/>
        </w:rPr>
        <w:t>б</w:t>
      </w:r>
      <w:r w:rsidRPr="002865A6">
        <w:rPr>
          <w:spacing w:val="-2"/>
          <w:lang w:val="ru-RU"/>
        </w:rPr>
        <w:t>а</w:t>
      </w:r>
      <w:r w:rsidRPr="002865A6">
        <w:rPr>
          <w:spacing w:val="3"/>
          <w:lang w:val="ru-RU"/>
        </w:rPr>
        <w:t>в</w:t>
      </w:r>
      <w:r w:rsidRPr="002865A6">
        <w:rPr>
          <w:spacing w:val="1"/>
          <w:lang w:val="ru-RU"/>
        </w:rPr>
        <w:t>к</w:t>
      </w:r>
      <w:r w:rsidRPr="002865A6">
        <w:rPr>
          <w:lang w:val="ru-RU"/>
        </w:rPr>
        <w:t>е</w:t>
      </w:r>
      <w:r w:rsidRPr="002865A6">
        <w:rPr>
          <w:spacing w:val="37"/>
          <w:lang w:val="ru-RU"/>
        </w:rPr>
        <w:t xml:space="preserve"> </w:t>
      </w:r>
      <w:r w:rsidRPr="002865A6">
        <w:rPr>
          <w:spacing w:val="3"/>
          <w:lang w:val="ru-RU"/>
        </w:rPr>
        <w:t>к</w:t>
      </w:r>
      <w:r w:rsidRPr="002865A6">
        <w:rPr>
          <w:lang w:val="ru-RU"/>
        </w:rPr>
        <w:t>оји</w:t>
      </w:r>
      <w:r w:rsidRPr="002865A6">
        <w:rPr>
          <w:spacing w:val="25"/>
          <w:lang w:val="ru-RU"/>
        </w:rPr>
        <w:t xml:space="preserve"> </w:t>
      </w:r>
      <w:r w:rsidRPr="002865A6">
        <w:rPr>
          <w:lang w:val="ru-RU"/>
        </w:rPr>
        <w:t>ће</w:t>
      </w:r>
      <w:r w:rsidRPr="002865A6">
        <w:rPr>
          <w:spacing w:val="21"/>
          <w:lang w:val="ru-RU"/>
        </w:rPr>
        <w:t xml:space="preserve"> </w:t>
      </w:r>
      <w:r w:rsidRPr="002865A6">
        <w:rPr>
          <w:lang w:val="ru-RU"/>
        </w:rPr>
        <w:t>и</w:t>
      </w:r>
      <w:r w:rsidRPr="002865A6">
        <w:rPr>
          <w:spacing w:val="-1"/>
          <w:lang w:val="ru-RU"/>
        </w:rPr>
        <w:t>з</w:t>
      </w:r>
      <w:r w:rsidRPr="002865A6">
        <w:rPr>
          <w:lang w:val="ru-RU"/>
        </w:rPr>
        <w:t>вр</w:t>
      </w:r>
      <w:r w:rsidRPr="002865A6">
        <w:rPr>
          <w:spacing w:val="-1"/>
          <w:lang w:val="ru-RU"/>
        </w:rPr>
        <w:t>ш</w:t>
      </w:r>
      <w:r w:rsidRPr="002865A6">
        <w:rPr>
          <w:spacing w:val="2"/>
          <w:lang w:val="ru-RU"/>
        </w:rPr>
        <w:t>и</w:t>
      </w:r>
      <w:r w:rsidRPr="002865A6">
        <w:rPr>
          <w:spacing w:val="-1"/>
          <w:lang w:val="ru-RU"/>
        </w:rPr>
        <w:t>т</w:t>
      </w:r>
      <w:r w:rsidRPr="002865A6">
        <w:rPr>
          <w:lang w:val="ru-RU"/>
        </w:rPr>
        <w:t>и</w:t>
      </w:r>
      <w:r w:rsidRPr="002865A6">
        <w:rPr>
          <w:spacing w:val="41"/>
          <w:lang w:val="ru-RU"/>
        </w:rPr>
        <w:t xml:space="preserve"> </w:t>
      </w:r>
      <w:r w:rsidRPr="002865A6">
        <w:rPr>
          <w:spacing w:val="1"/>
          <w:lang w:val="ru-RU"/>
        </w:rPr>
        <w:t>п</w:t>
      </w:r>
      <w:r w:rsidRPr="002865A6">
        <w:rPr>
          <w:spacing w:val="-5"/>
          <w:lang w:val="ru-RU"/>
        </w:rPr>
        <w:t>о</w:t>
      </w:r>
      <w:r w:rsidRPr="002865A6">
        <w:rPr>
          <w:spacing w:val="-1"/>
          <w:lang w:val="ru-RU"/>
        </w:rPr>
        <w:t>д</w:t>
      </w:r>
      <w:r w:rsidRPr="002865A6">
        <w:rPr>
          <w:spacing w:val="2"/>
          <w:lang w:val="ru-RU"/>
        </w:rPr>
        <w:t>и</w:t>
      </w:r>
      <w:r w:rsidRPr="002865A6">
        <w:rPr>
          <w:spacing w:val="-4"/>
          <w:lang w:val="ru-RU"/>
        </w:rPr>
        <w:t>з</w:t>
      </w:r>
      <w:r w:rsidRPr="002865A6">
        <w:rPr>
          <w:spacing w:val="-2"/>
          <w:lang w:val="ru-RU"/>
        </w:rPr>
        <w:t>в</w:t>
      </w:r>
      <w:r w:rsidRPr="002865A6">
        <w:rPr>
          <w:lang w:val="ru-RU"/>
        </w:rPr>
        <w:t>ођ</w:t>
      </w:r>
      <w:r w:rsidRPr="002865A6">
        <w:rPr>
          <w:spacing w:val="-3"/>
          <w:lang w:val="ru-RU"/>
        </w:rPr>
        <w:t>а</w:t>
      </w:r>
      <w:r w:rsidRPr="002865A6">
        <w:rPr>
          <w:lang w:val="ru-RU"/>
        </w:rPr>
        <w:t>ч</w:t>
      </w:r>
      <w:r w:rsidRPr="002865A6">
        <w:rPr>
          <w:spacing w:val="49"/>
          <w:lang w:val="ru-RU"/>
        </w:rPr>
        <w:t xml:space="preserve"> </w:t>
      </w:r>
      <w:r w:rsidRPr="002865A6">
        <w:rPr>
          <w:lang w:val="ru-RU"/>
        </w:rPr>
        <w:t>је:</w:t>
      </w:r>
      <w:r w:rsidRPr="002865A6">
        <w:rPr>
          <w:spacing w:val="20"/>
        </w:rPr>
        <w:t xml:space="preserve">_____________ </w:t>
      </w:r>
      <w:r w:rsidRPr="002865A6">
        <w:rPr>
          <w:b/>
          <w:spacing w:val="20"/>
        </w:rPr>
        <w:t>(</w:t>
      </w:r>
      <w:r w:rsidRPr="002865A6">
        <w:rPr>
          <w:b/>
          <w:i/>
          <w:spacing w:val="20"/>
        </w:rPr>
        <w:t>попуњава Наручилац у складу са Обрасцом Понуде)</w:t>
      </w:r>
    </w:p>
    <w:p w:rsidR="00C018B9" w:rsidRPr="002865A6" w:rsidRDefault="00C018B9" w:rsidP="002865A6">
      <w:pPr>
        <w:tabs>
          <w:tab w:val="left" w:pos="1350"/>
        </w:tabs>
        <w:ind w:hanging="122"/>
        <w:jc w:val="both"/>
        <w:rPr>
          <w:w w:val="103"/>
        </w:rPr>
      </w:pPr>
      <w:r w:rsidRPr="002865A6">
        <w:rPr>
          <w:lang w:val="ru-RU"/>
        </w:rPr>
        <w:t xml:space="preserve">  И</w:t>
      </w:r>
      <w:r w:rsidRPr="002865A6">
        <w:rPr>
          <w:spacing w:val="-1"/>
          <w:lang w:val="ru-RU"/>
        </w:rPr>
        <w:t>з</w:t>
      </w:r>
      <w:r w:rsidRPr="002865A6">
        <w:rPr>
          <w:spacing w:val="-2"/>
          <w:lang w:val="ru-RU"/>
        </w:rPr>
        <w:t>в</w:t>
      </w:r>
      <w:r w:rsidRPr="002865A6">
        <w:rPr>
          <w:lang w:val="ru-RU"/>
        </w:rPr>
        <w:t>ођ</w:t>
      </w:r>
      <w:r w:rsidRPr="002865A6">
        <w:rPr>
          <w:spacing w:val="-5"/>
          <w:lang w:val="ru-RU"/>
        </w:rPr>
        <w:t>а</w:t>
      </w:r>
      <w:r w:rsidRPr="002865A6">
        <w:rPr>
          <w:lang w:val="ru-RU"/>
        </w:rPr>
        <w:t>ч</w:t>
      </w:r>
      <w:r w:rsidRPr="002865A6">
        <w:rPr>
          <w:spacing w:val="14"/>
          <w:lang w:val="ru-RU"/>
        </w:rPr>
        <w:t xml:space="preserve"> </w:t>
      </w:r>
      <w:r w:rsidRPr="002865A6">
        <w:rPr>
          <w:spacing w:val="3"/>
          <w:lang w:val="ru-RU"/>
        </w:rPr>
        <w:t>к</w:t>
      </w:r>
      <w:r w:rsidRPr="002865A6">
        <w:rPr>
          <w:lang w:val="ru-RU"/>
        </w:rPr>
        <w:t xml:space="preserve">оји </w:t>
      </w:r>
      <w:r w:rsidRPr="002865A6">
        <w:rPr>
          <w:spacing w:val="2"/>
          <w:lang w:val="ru-RU"/>
        </w:rPr>
        <w:t>ј</w:t>
      </w:r>
      <w:r w:rsidRPr="002865A6">
        <w:rPr>
          <w:lang w:val="ru-RU"/>
        </w:rPr>
        <w:t>е</w:t>
      </w:r>
      <w:r w:rsidRPr="002865A6">
        <w:rPr>
          <w:spacing w:val="49"/>
          <w:lang w:val="ru-RU"/>
        </w:rPr>
        <w:t xml:space="preserve"> </w:t>
      </w:r>
      <w:r w:rsidRPr="002865A6">
        <w:rPr>
          <w:lang w:val="ru-RU"/>
        </w:rPr>
        <w:t>и</w:t>
      </w:r>
      <w:r w:rsidRPr="002865A6">
        <w:rPr>
          <w:spacing w:val="-1"/>
          <w:lang w:val="ru-RU"/>
        </w:rPr>
        <w:t>з</w:t>
      </w:r>
      <w:r w:rsidRPr="002865A6">
        <w:rPr>
          <w:lang w:val="ru-RU"/>
        </w:rPr>
        <w:t>вр</w:t>
      </w:r>
      <w:r w:rsidRPr="002865A6">
        <w:rPr>
          <w:spacing w:val="-3"/>
          <w:lang w:val="ru-RU"/>
        </w:rPr>
        <w:t>ш</w:t>
      </w:r>
      <w:r w:rsidRPr="002865A6">
        <w:rPr>
          <w:lang w:val="ru-RU"/>
        </w:rPr>
        <w:t xml:space="preserve">ење </w:t>
      </w:r>
      <w:r w:rsidRPr="002865A6">
        <w:rPr>
          <w:spacing w:val="21"/>
          <w:lang w:val="ru-RU"/>
        </w:rPr>
        <w:t xml:space="preserve"> </w:t>
      </w:r>
      <w:r w:rsidRPr="002865A6">
        <w:rPr>
          <w:spacing w:val="-5"/>
          <w:lang w:val="ru-RU"/>
        </w:rPr>
        <w:t>у</w:t>
      </w:r>
      <w:r w:rsidRPr="002865A6">
        <w:rPr>
          <w:spacing w:val="-4"/>
          <w:lang w:val="ru-RU"/>
        </w:rPr>
        <w:t>г</w:t>
      </w:r>
      <w:r w:rsidRPr="002865A6">
        <w:rPr>
          <w:lang w:val="ru-RU"/>
        </w:rPr>
        <w:t>о</w:t>
      </w:r>
      <w:r w:rsidRPr="002865A6">
        <w:rPr>
          <w:spacing w:val="-2"/>
          <w:lang w:val="ru-RU"/>
        </w:rPr>
        <w:t>в</w:t>
      </w:r>
      <w:r w:rsidRPr="002865A6">
        <w:rPr>
          <w:lang w:val="ru-RU"/>
        </w:rPr>
        <w:t>оре</w:t>
      </w:r>
      <w:r w:rsidRPr="002865A6">
        <w:rPr>
          <w:spacing w:val="-2"/>
          <w:lang w:val="ru-RU"/>
        </w:rPr>
        <w:t>н</w:t>
      </w:r>
      <w:r w:rsidRPr="002865A6">
        <w:rPr>
          <w:lang w:val="ru-RU"/>
        </w:rPr>
        <w:t xml:space="preserve">их </w:t>
      </w:r>
      <w:r w:rsidRPr="002865A6">
        <w:rPr>
          <w:spacing w:val="23"/>
          <w:lang w:val="ru-RU"/>
        </w:rPr>
        <w:t xml:space="preserve"> </w:t>
      </w:r>
      <w:r w:rsidRPr="002865A6">
        <w:rPr>
          <w:lang w:val="ru-RU"/>
        </w:rPr>
        <w:t>ра</w:t>
      </w:r>
      <w:r w:rsidRPr="002865A6">
        <w:rPr>
          <w:spacing w:val="-1"/>
          <w:lang w:val="ru-RU"/>
        </w:rPr>
        <w:t>д</w:t>
      </w:r>
      <w:r w:rsidRPr="002865A6">
        <w:rPr>
          <w:spacing w:val="-2"/>
          <w:lang w:val="ru-RU"/>
        </w:rPr>
        <w:t>о</w:t>
      </w:r>
      <w:r w:rsidRPr="002865A6">
        <w:rPr>
          <w:spacing w:val="3"/>
          <w:lang w:val="ru-RU"/>
        </w:rPr>
        <w:t>в</w:t>
      </w:r>
      <w:r w:rsidRPr="002865A6">
        <w:rPr>
          <w:spacing w:val="-2"/>
          <w:lang w:val="ru-RU"/>
        </w:rPr>
        <w:t>а</w:t>
      </w:r>
      <w:r w:rsidRPr="002865A6">
        <w:rPr>
          <w:lang w:val="ru-RU"/>
        </w:rPr>
        <w:t>,</w:t>
      </w:r>
      <w:r w:rsidRPr="002865A6">
        <w:rPr>
          <w:spacing w:val="14"/>
          <w:lang w:val="ru-RU"/>
        </w:rPr>
        <w:t xml:space="preserve"> </w:t>
      </w:r>
      <w:r w:rsidRPr="002865A6">
        <w:rPr>
          <w:lang w:val="ru-RU"/>
        </w:rPr>
        <w:t>у</w:t>
      </w:r>
      <w:r w:rsidRPr="002865A6">
        <w:rPr>
          <w:spacing w:val="46"/>
          <w:lang w:val="ru-RU"/>
        </w:rPr>
        <w:t xml:space="preserve"> </w:t>
      </w:r>
      <w:r w:rsidRPr="002865A6">
        <w:rPr>
          <w:lang w:val="ru-RU"/>
        </w:rPr>
        <w:t>с</w:t>
      </w:r>
      <w:r w:rsidRPr="002865A6">
        <w:rPr>
          <w:spacing w:val="3"/>
          <w:lang w:val="ru-RU"/>
        </w:rPr>
        <w:t>к</w:t>
      </w:r>
      <w:r w:rsidRPr="002865A6">
        <w:rPr>
          <w:spacing w:val="-3"/>
          <w:lang w:val="ru-RU"/>
        </w:rPr>
        <w:t>л</w:t>
      </w:r>
      <w:r w:rsidRPr="002865A6">
        <w:rPr>
          <w:spacing w:val="2"/>
          <w:lang w:val="ru-RU"/>
        </w:rPr>
        <w:t>а</w:t>
      </w:r>
      <w:r w:rsidRPr="002865A6">
        <w:rPr>
          <w:spacing w:val="1"/>
          <w:lang w:val="ru-RU"/>
        </w:rPr>
        <w:t>д</w:t>
      </w:r>
      <w:r w:rsidRPr="002865A6">
        <w:rPr>
          <w:lang w:val="ru-RU"/>
        </w:rPr>
        <w:t>у</w:t>
      </w:r>
      <w:r w:rsidRPr="002865A6">
        <w:rPr>
          <w:spacing w:val="6"/>
          <w:lang w:val="ru-RU"/>
        </w:rPr>
        <w:t xml:space="preserve"> </w:t>
      </w:r>
      <w:r w:rsidRPr="002865A6">
        <w:rPr>
          <w:lang w:val="ru-RU"/>
        </w:rPr>
        <w:t>са</w:t>
      </w:r>
      <w:r w:rsidRPr="002865A6">
        <w:rPr>
          <w:spacing w:val="51"/>
          <w:lang w:val="ru-RU"/>
        </w:rPr>
        <w:t xml:space="preserve"> </w:t>
      </w:r>
      <w:r w:rsidRPr="002865A6">
        <w:rPr>
          <w:lang w:val="ru-RU"/>
        </w:rPr>
        <w:t>По</w:t>
      </w:r>
      <w:r w:rsidRPr="002865A6">
        <w:rPr>
          <w:spacing w:val="1"/>
          <w:lang w:val="ru-RU"/>
        </w:rPr>
        <w:t>н</w:t>
      </w:r>
      <w:r w:rsidRPr="002865A6">
        <w:rPr>
          <w:spacing w:val="-10"/>
          <w:lang w:val="ru-RU"/>
        </w:rPr>
        <w:t>у</w:t>
      </w:r>
      <w:r w:rsidRPr="002865A6">
        <w:rPr>
          <w:spacing w:val="1"/>
          <w:lang w:val="ru-RU"/>
        </w:rPr>
        <w:t>д</w:t>
      </w:r>
      <w:r w:rsidRPr="002865A6">
        <w:rPr>
          <w:spacing w:val="2"/>
          <w:lang w:val="ru-RU"/>
        </w:rPr>
        <w:t>о</w:t>
      </w:r>
      <w:r w:rsidRPr="002865A6">
        <w:rPr>
          <w:spacing w:val="-1"/>
          <w:lang w:val="ru-RU"/>
        </w:rPr>
        <w:t>м</w:t>
      </w:r>
      <w:r w:rsidRPr="002865A6">
        <w:rPr>
          <w:lang w:val="ru-RU"/>
        </w:rPr>
        <w:t xml:space="preserve">, </w:t>
      </w:r>
      <w:r w:rsidRPr="002865A6">
        <w:rPr>
          <w:spacing w:val="19"/>
          <w:lang w:val="ru-RU"/>
        </w:rPr>
        <w:t xml:space="preserve"> </w:t>
      </w:r>
      <w:r w:rsidRPr="002865A6">
        <w:rPr>
          <w:spacing w:val="-1"/>
          <w:lang w:val="ru-RU"/>
        </w:rPr>
        <w:t>д</w:t>
      </w:r>
      <w:r w:rsidRPr="002865A6">
        <w:rPr>
          <w:spacing w:val="-7"/>
          <w:lang w:val="ru-RU"/>
        </w:rPr>
        <w:t>е</w:t>
      </w:r>
      <w:r w:rsidRPr="002865A6">
        <w:rPr>
          <w:spacing w:val="-1"/>
          <w:lang w:val="ru-RU"/>
        </w:rPr>
        <w:t>л</w:t>
      </w:r>
      <w:r w:rsidRPr="002865A6">
        <w:rPr>
          <w:lang w:val="ru-RU"/>
        </w:rPr>
        <w:t>и</w:t>
      </w:r>
      <w:r w:rsidRPr="002865A6">
        <w:rPr>
          <w:spacing w:val="-1"/>
          <w:lang w:val="ru-RU"/>
        </w:rPr>
        <w:t>м</w:t>
      </w:r>
      <w:r w:rsidRPr="002865A6">
        <w:rPr>
          <w:lang w:val="ru-RU"/>
        </w:rPr>
        <w:t>ич</w:t>
      </w:r>
      <w:r w:rsidRPr="002865A6">
        <w:rPr>
          <w:spacing w:val="-2"/>
          <w:lang w:val="ru-RU"/>
        </w:rPr>
        <w:t>н</w:t>
      </w:r>
      <w:r w:rsidRPr="002865A6">
        <w:rPr>
          <w:lang w:val="ru-RU"/>
        </w:rPr>
        <w:t xml:space="preserve">о </w:t>
      </w:r>
      <w:r w:rsidRPr="002865A6">
        <w:rPr>
          <w:spacing w:val="-8"/>
          <w:w w:val="103"/>
          <w:lang w:val="ru-RU"/>
        </w:rPr>
        <w:t>у</w:t>
      </w:r>
      <w:r w:rsidRPr="002865A6">
        <w:rPr>
          <w:spacing w:val="4"/>
          <w:w w:val="103"/>
          <w:lang w:val="ru-RU"/>
        </w:rPr>
        <w:t>с</w:t>
      </w:r>
      <w:r w:rsidRPr="002865A6">
        <w:rPr>
          <w:spacing w:val="1"/>
          <w:w w:val="103"/>
          <w:lang w:val="ru-RU"/>
        </w:rPr>
        <w:t>т</w:t>
      </w:r>
      <w:r w:rsidRPr="002865A6">
        <w:rPr>
          <w:spacing w:val="-3"/>
          <w:w w:val="103"/>
          <w:lang w:val="ru-RU"/>
        </w:rPr>
        <w:t>у</w:t>
      </w:r>
      <w:r w:rsidRPr="002865A6">
        <w:rPr>
          <w:spacing w:val="1"/>
          <w:w w:val="103"/>
          <w:lang w:val="ru-RU"/>
        </w:rPr>
        <w:t>п</w:t>
      </w:r>
      <w:r w:rsidRPr="002865A6">
        <w:rPr>
          <w:w w:val="103"/>
          <w:lang w:val="ru-RU"/>
        </w:rPr>
        <w:t>ио</w:t>
      </w:r>
      <w:r w:rsidR="0084323C" w:rsidRPr="002865A6">
        <w:rPr>
          <w:w w:val="103"/>
        </w:rPr>
        <w:t xml:space="preserve"> </w:t>
      </w:r>
      <w:r w:rsidRPr="002865A6">
        <w:rPr>
          <w:spacing w:val="1"/>
          <w:lang w:val="ru-RU"/>
        </w:rPr>
        <w:t>п</w:t>
      </w:r>
      <w:r w:rsidRPr="002865A6">
        <w:rPr>
          <w:spacing w:val="-5"/>
          <w:lang w:val="ru-RU"/>
        </w:rPr>
        <w:t>о</w:t>
      </w:r>
      <w:r w:rsidRPr="002865A6">
        <w:rPr>
          <w:spacing w:val="-1"/>
          <w:lang w:val="ru-RU"/>
        </w:rPr>
        <w:t>д</w:t>
      </w:r>
      <w:r w:rsidRPr="002865A6">
        <w:rPr>
          <w:lang w:val="ru-RU"/>
        </w:rPr>
        <w:t>и</w:t>
      </w:r>
      <w:r w:rsidRPr="002865A6">
        <w:rPr>
          <w:spacing w:val="-4"/>
          <w:lang w:val="ru-RU"/>
        </w:rPr>
        <w:t>з</w:t>
      </w:r>
      <w:r w:rsidRPr="002865A6">
        <w:rPr>
          <w:spacing w:val="-2"/>
          <w:lang w:val="ru-RU"/>
        </w:rPr>
        <w:t>в</w:t>
      </w:r>
      <w:r w:rsidRPr="002865A6">
        <w:rPr>
          <w:lang w:val="ru-RU"/>
        </w:rPr>
        <w:t>ођ</w:t>
      </w:r>
      <w:r w:rsidRPr="002865A6">
        <w:rPr>
          <w:spacing w:val="-5"/>
          <w:lang w:val="ru-RU"/>
        </w:rPr>
        <w:t>а</w:t>
      </w:r>
      <w:r w:rsidRPr="002865A6">
        <w:rPr>
          <w:spacing w:val="2"/>
          <w:lang w:val="ru-RU"/>
        </w:rPr>
        <w:t>ч</w:t>
      </w:r>
      <w:r w:rsidRPr="002865A6">
        <w:rPr>
          <w:spacing w:val="-24"/>
          <w:lang w:val="ru-RU"/>
        </w:rPr>
        <w:t>у</w:t>
      </w:r>
      <w:r w:rsidRPr="002865A6">
        <w:rPr>
          <w:lang w:val="ru-RU"/>
        </w:rPr>
        <w:t>,</w:t>
      </w:r>
      <w:r w:rsidRPr="002865A6">
        <w:rPr>
          <w:spacing w:val="16"/>
          <w:lang w:val="ru-RU"/>
        </w:rPr>
        <w:t xml:space="preserve"> </w:t>
      </w:r>
      <w:r w:rsidRPr="002865A6">
        <w:rPr>
          <w:lang w:val="ru-RU"/>
        </w:rPr>
        <w:t>у</w:t>
      </w:r>
      <w:r w:rsidRPr="002865A6">
        <w:rPr>
          <w:spacing w:val="31"/>
          <w:lang w:val="ru-RU"/>
        </w:rPr>
        <w:t xml:space="preserve"> </w:t>
      </w:r>
      <w:r w:rsidRPr="002865A6">
        <w:rPr>
          <w:spacing w:val="1"/>
          <w:lang w:val="ru-RU"/>
        </w:rPr>
        <w:t>п</w:t>
      </w:r>
      <w:r w:rsidRPr="002865A6">
        <w:rPr>
          <w:spacing w:val="-2"/>
          <w:lang w:val="ru-RU"/>
        </w:rPr>
        <w:t>о</w:t>
      </w:r>
      <w:r w:rsidRPr="002865A6">
        <w:rPr>
          <w:spacing w:val="-1"/>
          <w:lang w:val="ru-RU"/>
        </w:rPr>
        <w:t>т</w:t>
      </w:r>
      <w:r w:rsidRPr="002865A6">
        <w:rPr>
          <w:spacing w:val="3"/>
          <w:lang w:val="ru-RU"/>
        </w:rPr>
        <w:t>п</w:t>
      </w:r>
      <w:r w:rsidRPr="002865A6">
        <w:rPr>
          <w:spacing w:val="-3"/>
          <w:lang w:val="ru-RU"/>
        </w:rPr>
        <w:t>у</w:t>
      </w:r>
      <w:r w:rsidRPr="002865A6">
        <w:rPr>
          <w:spacing w:val="-2"/>
          <w:lang w:val="ru-RU"/>
        </w:rPr>
        <w:t>н</w:t>
      </w:r>
      <w:r w:rsidRPr="002865A6">
        <w:rPr>
          <w:spacing w:val="2"/>
          <w:lang w:val="ru-RU"/>
        </w:rPr>
        <w:t>о</w:t>
      </w:r>
      <w:r w:rsidRPr="002865A6">
        <w:rPr>
          <w:lang w:val="ru-RU"/>
        </w:rPr>
        <w:t>с</w:t>
      </w:r>
      <w:r w:rsidRPr="002865A6">
        <w:rPr>
          <w:spacing w:val="-1"/>
          <w:lang w:val="ru-RU"/>
        </w:rPr>
        <w:t>т</w:t>
      </w:r>
      <w:r w:rsidRPr="002865A6">
        <w:rPr>
          <w:lang w:val="ru-RU"/>
        </w:rPr>
        <w:t xml:space="preserve">и </w:t>
      </w:r>
      <w:r w:rsidRPr="002865A6">
        <w:rPr>
          <w:spacing w:val="-5"/>
          <w:lang w:val="ru-RU"/>
        </w:rPr>
        <w:t>о</w:t>
      </w:r>
      <w:r w:rsidRPr="002865A6">
        <w:rPr>
          <w:spacing w:val="1"/>
          <w:lang w:val="ru-RU"/>
        </w:rPr>
        <w:t>д</w:t>
      </w:r>
      <w:r w:rsidRPr="002865A6">
        <w:rPr>
          <w:spacing w:val="-6"/>
          <w:lang w:val="ru-RU"/>
        </w:rPr>
        <w:t>г</w:t>
      </w:r>
      <w:r w:rsidRPr="002865A6">
        <w:rPr>
          <w:lang w:val="ru-RU"/>
        </w:rPr>
        <w:t>о</w:t>
      </w:r>
      <w:r w:rsidRPr="002865A6">
        <w:rPr>
          <w:spacing w:val="-2"/>
          <w:lang w:val="ru-RU"/>
        </w:rPr>
        <w:t>в</w:t>
      </w:r>
      <w:r w:rsidRPr="002865A6">
        <w:rPr>
          <w:lang w:val="ru-RU"/>
        </w:rPr>
        <w:t xml:space="preserve">ара </w:t>
      </w:r>
      <w:r w:rsidRPr="002865A6">
        <w:rPr>
          <w:spacing w:val="-2"/>
        </w:rPr>
        <w:t>Н</w:t>
      </w:r>
      <w:r w:rsidRPr="002865A6">
        <w:rPr>
          <w:lang w:val="ru-RU"/>
        </w:rPr>
        <w:t>ар</w:t>
      </w:r>
      <w:r w:rsidRPr="002865A6">
        <w:rPr>
          <w:spacing w:val="-5"/>
          <w:lang w:val="ru-RU"/>
        </w:rPr>
        <w:t>у</w:t>
      </w:r>
      <w:r w:rsidRPr="002865A6">
        <w:rPr>
          <w:spacing w:val="2"/>
          <w:lang w:val="ru-RU"/>
        </w:rPr>
        <w:t>ч</w:t>
      </w:r>
      <w:r w:rsidRPr="002865A6">
        <w:rPr>
          <w:lang w:val="ru-RU"/>
        </w:rPr>
        <w:t>ио</w:t>
      </w:r>
      <w:r w:rsidRPr="002865A6">
        <w:rPr>
          <w:spacing w:val="1"/>
          <w:lang w:val="ru-RU"/>
        </w:rPr>
        <w:t>ц</w:t>
      </w:r>
      <w:r w:rsidRPr="002865A6">
        <w:rPr>
          <w:lang w:val="ru-RU"/>
        </w:rPr>
        <w:t>у</w:t>
      </w:r>
      <w:r w:rsidRPr="002865A6">
        <w:rPr>
          <w:spacing w:val="7"/>
          <w:lang w:val="ru-RU"/>
        </w:rPr>
        <w:t xml:space="preserve"> </w:t>
      </w:r>
      <w:r w:rsidRPr="002865A6">
        <w:rPr>
          <w:spacing w:val="-4"/>
          <w:lang w:val="ru-RU"/>
        </w:rPr>
        <w:t>з</w:t>
      </w:r>
      <w:r w:rsidRPr="002865A6">
        <w:rPr>
          <w:lang w:val="ru-RU"/>
        </w:rPr>
        <w:t>а</w:t>
      </w:r>
      <w:r w:rsidRPr="002865A6">
        <w:rPr>
          <w:spacing w:val="39"/>
          <w:lang w:val="ru-RU"/>
        </w:rPr>
        <w:t xml:space="preserve"> </w:t>
      </w:r>
      <w:r w:rsidRPr="002865A6">
        <w:rPr>
          <w:spacing w:val="2"/>
          <w:lang w:val="ru-RU"/>
        </w:rPr>
        <w:t>и</w:t>
      </w:r>
      <w:r w:rsidRPr="002865A6">
        <w:rPr>
          <w:spacing w:val="-4"/>
          <w:lang w:val="ru-RU"/>
        </w:rPr>
        <w:t>з</w:t>
      </w:r>
      <w:r w:rsidRPr="002865A6">
        <w:rPr>
          <w:lang w:val="ru-RU"/>
        </w:rPr>
        <w:t>вр</w:t>
      </w:r>
      <w:r w:rsidRPr="002865A6">
        <w:rPr>
          <w:spacing w:val="-1"/>
          <w:lang w:val="ru-RU"/>
        </w:rPr>
        <w:t>ш</w:t>
      </w:r>
      <w:r w:rsidRPr="002865A6">
        <w:rPr>
          <w:spacing w:val="2"/>
          <w:lang w:val="ru-RU"/>
        </w:rPr>
        <w:t>е</w:t>
      </w:r>
      <w:r w:rsidRPr="002865A6">
        <w:rPr>
          <w:spacing w:val="-3"/>
          <w:lang w:val="ru-RU"/>
        </w:rPr>
        <w:t>њ</w:t>
      </w:r>
      <w:r w:rsidRPr="002865A6">
        <w:rPr>
          <w:lang w:val="ru-RU"/>
        </w:rPr>
        <w:t>е о</w:t>
      </w:r>
      <w:r w:rsidRPr="002865A6">
        <w:rPr>
          <w:spacing w:val="-6"/>
          <w:lang w:val="ru-RU"/>
        </w:rPr>
        <w:t>б</w:t>
      </w:r>
      <w:r w:rsidRPr="002865A6">
        <w:rPr>
          <w:lang w:val="ru-RU"/>
        </w:rPr>
        <w:t>а</w:t>
      </w:r>
      <w:r w:rsidRPr="002865A6">
        <w:rPr>
          <w:spacing w:val="-2"/>
          <w:lang w:val="ru-RU"/>
        </w:rPr>
        <w:t>в</w:t>
      </w:r>
      <w:r w:rsidRPr="002865A6">
        <w:rPr>
          <w:spacing w:val="-5"/>
          <w:lang w:val="ru-RU"/>
        </w:rPr>
        <w:t>е</w:t>
      </w:r>
      <w:r w:rsidRPr="002865A6">
        <w:rPr>
          <w:spacing w:val="-1"/>
          <w:lang w:val="ru-RU"/>
        </w:rPr>
        <w:t>з</w:t>
      </w:r>
      <w:r w:rsidRPr="002865A6">
        <w:rPr>
          <w:lang w:val="ru-RU"/>
        </w:rPr>
        <w:t>а из</w:t>
      </w:r>
      <w:r w:rsidRPr="002865A6">
        <w:rPr>
          <w:spacing w:val="35"/>
          <w:lang w:val="ru-RU"/>
        </w:rPr>
        <w:t xml:space="preserve"> </w:t>
      </w:r>
      <w:r w:rsidRPr="002865A6">
        <w:rPr>
          <w:spacing w:val="1"/>
          <w:lang w:val="ru-RU"/>
        </w:rPr>
        <w:t>п</w:t>
      </w:r>
      <w:r w:rsidRPr="002865A6">
        <w:rPr>
          <w:lang w:val="ru-RU"/>
        </w:rPr>
        <w:t>ос</w:t>
      </w:r>
      <w:r w:rsidRPr="002865A6">
        <w:rPr>
          <w:spacing w:val="4"/>
          <w:lang w:val="ru-RU"/>
        </w:rPr>
        <w:t>т</w:t>
      </w:r>
      <w:r w:rsidRPr="002865A6">
        <w:rPr>
          <w:spacing w:val="-3"/>
          <w:lang w:val="ru-RU"/>
        </w:rPr>
        <w:t>у</w:t>
      </w:r>
      <w:r w:rsidRPr="002865A6">
        <w:rPr>
          <w:spacing w:val="1"/>
          <w:lang w:val="ru-RU"/>
        </w:rPr>
        <w:t>п</w:t>
      </w:r>
      <w:r w:rsidRPr="002865A6">
        <w:rPr>
          <w:spacing w:val="5"/>
          <w:lang w:val="ru-RU"/>
        </w:rPr>
        <w:t>к</w:t>
      </w:r>
      <w:r w:rsidRPr="002865A6">
        <w:rPr>
          <w:lang w:val="ru-RU"/>
        </w:rPr>
        <w:t>а</w:t>
      </w:r>
      <w:r w:rsidRPr="002865A6">
        <w:rPr>
          <w:spacing w:val="54"/>
          <w:lang w:val="ru-RU"/>
        </w:rPr>
        <w:t xml:space="preserve"> </w:t>
      </w:r>
      <w:r w:rsidRPr="002865A6">
        <w:rPr>
          <w:spacing w:val="2"/>
          <w:lang w:val="ru-RU"/>
        </w:rPr>
        <w:t>ј</w:t>
      </w:r>
      <w:r w:rsidRPr="002865A6">
        <w:rPr>
          <w:lang w:val="ru-RU"/>
        </w:rPr>
        <w:t>ав</w:t>
      </w:r>
      <w:r w:rsidRPr="002865A6">
        <w:rPr>
          <w:spacing w:val="-2"/>
          <w:lang w:val="ru-RU"/>
        </w:rPr>
        <w:t>н</w:t>
      </w:r>
      <w:r w:rsidRPr="002865A6">
        <w:rPr>
          <w:lang w:val="ru-RU"/>
        </w:rPr>
        <w:t>е</w:t>
      </w:r>
      <w:r w:rsidR="0084323C" w:rsidRPr="002865A6">
        <w:rPr>
          <w:w w:val="103"/>
        </w:rPr>
        <w:t xml:space="preserve"> </w:t>
      </w:r>
      <w:r w:rsidRPr="002865A6">
        <w:rPr>
          <w:spacing w:val="-2"/>
          <w:w w:val="103"/>
          <w:lang w:val="ru-RU"/>
        </w:rPr>
        <w:t>н</w:t>
      </w:r>
      <w:r w:rsidRPr="002865A6">
        <w:rPr>
          <w:spacing w:val="2"/>
          <w:w w:val="103"/>
          <w:lang w:val="ru-RU"/>
        </w:rPr>
        <w:t>а</w:t>
      </w:r>
      <w:r w:rsidRPr="002865A6">
        <w:rPr>
          <w:spacing w:val="-6"/>
          <w:w w:val="103"/>
          <w:lang w:val="ru-RU"/>
        </w:rPr>
        <w:t>б</w:t>
      </w:r>
      <w:r w:rsidRPr="002865A6">
        <w:rPr>
          <w:w w:val="103"/>
          <w:lang w:val="ru-RU"/>
        </w:rPr>
        <w:t>ав</w:t>
      </w:r>
      <w:r w:rsidRPr="002865A6">
        <w:rPr>
          <w:spacing w:val="3"/>
          <w:w w:val="103"/>
          <w:lang w:val="ru-RU"/>
        </w:rPr>
        <w:t>к</w:t>
      </w:r>
      <w:r w:rsidRPr="002865A6">
        <w:rPr>
          <w:w w:val="103"/>
          <w:lang w:val="ru-RU"/>
        </w:rPr>
        <w:t xml:space="preserve">е, </w:t>
      </w:r>
      <w:r w:rsidRPr="002865A6">
        <w:rPr>
          <w:spacing w:val="-5"/>
          <w:lang w:val="ru-RU"/>
        </w:rPr>
        <w:t>о</w:t>
      </w:r>
      <w:r w:rsidRPr="002865A6">
        <w:rPr>
          <w:spacing w:val="-1"/>
          <w:lang w:val="ru-RU"/>
        </w:rPr>
        <w:t>д</w:t>
      </w:r>
      <w:r w:rsidRPr="002865A6">
        <w:rPr>
          <w:spacing w:val="-2"/>
          <w:lang w:val="ru-RU"/>
        </w:rPr>
        <w:t>н</w:t>
      </w:r>
      <w:r w:rsidRPr="002865A6">
        <w:rPr>
          <w:lang w:val="ru-RU"/>
        </w:rPr>
        <w:t>о</w:t>
      </w:r>
      <w:r w:rsidRPr="002865A6">
        <w:rPr>
          <w:spacing w:val="2"/>
          <w:lang w:val="ru-RU"/>
        </w:rPr>
        <w:t>с</w:t>
      </w:r>
      <w:r w:rsidRPr="002865A6">
        <w:rPr>
          <w:spacing w:val="-2"/>
          <w:lang w:val="ru-RU"/>
        </w:rPr>
        <w:t>н</w:t>
      </w:r>
      <w:r w:rsidRPr="002865A6">
        <w:rPr>
          <w:lang w:val="ru-RU"/>
        </w:rPr>
        <w:t>о</w:t>
      </w:r>
      <w:r w:rsidRPr="002865A6">
        <w:rPr>
          <w:spacing w:val="25"/>
          <w:lang w:val="ru-RU"/>
        </w:rPr>
        <w:t xml:space="preserve"> </w:t>
      </w:r>
      <w:r w:rsidRPr="002865A6">
        <w:rPr>
          <w:spacing w:val="-1"/>
          <w:lang w:val="ru-RU"/>
        </w:rPr>
        <w:t>з</w:t>
      </w:r>
      <w:r w:rsidRPr="002865A6">
        <w:rPr>
          <w:lang w:val="ru-RU"/>
        </w:rPr>
        <w:t>а</w:t>
      </w:r>
      <w:r w:rsidRPr="002865A6">
        <w:rPr>
          <w:spacing w:val="8"/>
          <w:lang w:val="ru-RU"/>
        </w:rPr>
        <w:t xml:space="preserve"> </w:t>
      </w:r>
      <w:r w:rsidRPr="002865A6">
        <w:rPr>
          <w:spacing w:val="2"/>
          <w:lang w:val="ru-RU"/>
        </w:rPr>
        <w:t>и</w:t>
      </w:r>
      <w:r w:rsidRPr="002865A6">
        <w:rPr>
          <w:spacing w:val="-1"/>
          <w:lang w:val="ru-RU"/>
        </w:rPr>
        <w:t>з</w:t>
      </w:r>
      <w:r w:rsidRPr="002865A6">
        <w:rPr>
          <w:lang w:val="ru-RU"/>
        </w:rPr>
        <w:t>вр</w:t>
      </w:r>
      <w:r w:rsidRPr="002865A6">
        <w:rPr>
          <w:spacing w:val="-3"/>
          <w:lang w:val="ru-RU"/>
        </w:rPr>
        <w:t>ш</w:t>
      </w:r>
      <w:r w:rsidRPr="002865A6">
        <w:rPr>
          <w:lang w:val="ru-RU"/>
        </w:rPr>
        <w:t>ење</w:t>
      </w:r>
      <w:r w:rsidRPr="002865A6">
        <w:rPr>
          <w:spacing w:val="34"/>
          <w:lang w:val="ru-RU"/>
        </w:rPr>
        <w:t xml:space="preserve"> </w:t>
      </w:r>
      <w:r w:rsidRPr="002865A6">
        <w:rPr>
          <w:lang w:val="ru-RU"/>
        </w:rPr>
        <w:t>у</w:t>
      </w:r>
      <w:r w:rsidRPr="002865A6">
        <w:rPr>
          <w:spacing w:val="-6"/>
          <w:lang w:val="ru-RU"/>
        </w:rPr>
        <w:t>г</w:t>
      </w:r>
      <w:r w:rsidRPr="002865A6">
        <w:rPr>
          <w:lang w:val="ru-RU"/>
        </w:rPr>
        <w:t>о</w:t>
      </w:r>
      <w:r w:rsidRPr="002865A6">
        <w:rPr>
          <w:spacing w:val="-2"/>
          <w:lang w:val="ru-RU"/>
        </w:rPr>
        <w:t>в</w:t>
      </w:r>
      <w:r w:rsidRPr="002865A6">
        <w:rPr>
          <w:lang w:val="ru-RU"/>
        </w:rPr>
        <w:t>ор</w:t>
      </w:r>
      <w:r w:rsidRPr="002865A6">
        <w:rPr>
          <w:spacing w:val="-2"/>
          <w:lang w:val="ru-RU"/>
        </w:rPr>
        <w:t>н</w:t>
      </w:r>
      <w:r w:rsidRPr="002865A6">
        <w:rPr>
          <w:lang w:val="ru-RU"/>
        </w:rPr>
        <w:t>их</w:t>
      </w:r>
      <w:r w:rsidRPr="002865A6">
        <w:rPr>
          <w:spacing w:val="32"/>
          <w:lang w:val="ru-RU"/>
        </w:rPr>
        <w:t xml:space="preserve"> </w:t>
      </w:r>
      <w:r w:rsidRPr="002865A6">
        <w:rPr>
          <w:lang w:val="ru-RU"/>
        </w:rPr>
        <w:t>о</w:t>
      </w:r>
      <w:r w:rsidRPr="002865A6">
        <w:rPr>
          <w:spacing w:val="-6"/>
          <w:lang w:val="ru-RU"/>
        </w:rPr>
        <w:t>б</w:t>
      </w:r>
      <w:r w:rsidRPr="002865A6">
        <w:rPr>
          <w:lang w:val="ru-RU"/>
        </w:rPr>
        <w:t>а</w:t>
      </w:r>
      <w:r w:rsidRPr="002865A6">
        <w:rPr>
          <w:spacing w:val="-2"/>
          <w:lang w:val="ru-RU"/>
        </w:rPr>
        <w:t>в</w:t>
      </w:r>
      <w:r w:rsidRPr="002865A6">
        <w:rPr>
          <w:spacing w:val="-5"/>
          <w:lang w:val="ru-RU"/>
        </w:rPr>
        <w:t>е</w:t>
      </w:r>
      <w:r w:rsidRPr="002865A6">
        <w:rPr>
          <w:spacing w:val="-4"/>
          <w:lang w:val="ru-RU"/>
        </w:rPr>
        <w:t>з</w:t>
      </w:r>
      <w:r w:rsidRPr="002865A6">
        <w:rPr>
          <w:lang w:val="ru-RU"/>
        </w:rPr>
        <w:t>а,</w:t>
      </w:r>
      <w:r w:rsidRPr="002865A6">
        <w:rPr>
          <w:spacing w:val="29"/>
          <w:lang w:val="ru-RU"/>
        </w:rPr>
        <w:t xml:space="preserve"> </w:t>
      </w:r>
      <w:r w:rsidRPr="002865A6">
        <w:rPr>
          <w:spacing w:val="-3"/>
          <w:lang w:val="ru-RU"/>
        </w:rPr>
        <w:t>б</w:t>
      </w:r>
      <w:r w:rsidRPr="002865A6">
        <w:rPr>
          <w:spacing w:val="-2"/>
          <w:lang w:val="ru-RU"/>
        </w:rPr>
        <w:t>е</w:t>
      </w:r>
      <w:r w:rsidRPr="002865A6">
        <w:rPr>
          <w:lang w:val="ru-RU"/>
        </w:rPr>
        <w:t>з</w:t>
      </w:r>
      <w:r w:rsidRPr="002865A6">
        <w:rPr>
          <w:spacing w:val="11"/>
          <w:lang w:val="ru-RU"/>
        </w:rPr>
        <w:t xml:space="preserve"> </w:t>
      </w:r>
      <w:r w:rsidRPr="002865A6">
        <w:rPr>
          <w:lang w:val="ru-RU"/>
        </w:rPr>
        <w:t>о</w:t>
      </w:r>
      <w:r w:rsidRPr="002865A6">
        <w:rPr>
          <w:spacing w:val="-3"/>
          <w:lang w:val="ru-RU"/>
        </w:rPr>
        <w:t>б</w:t>
      </w:r>
      <w:r w:rsidRPr="002865A6">
        <w:rPr>
          <w:spacing w:val="-1"/>
          <w:lang w:val="ru-RU"/>
        </w:rPr>
        <w:t>з</w:t>
      </w:r>
      <w:r w:rsidRPr="002865A6">
        <w:rPr>
          <w:lang w:val="ru-RU"/>
        </w:rPr>
        <w:t>ира</w:t>
      </w:r>
      <w:r w:rsidRPr="002865A6">
        <w:rPr>
          <w:spacing w:val="22"/>
          <w:lang w:val="ru-RU"/>
        </w:rPr>
        <w:t xml:space="preserve"> </w:t>
      </w:r>
      <w:r w:rsidRPr="002865A6">
        <w:rPr>
          <w:spacing w:val="-2"/>
          <w:lang w:val="ru-RU"/>
        </w:rPr>
        <w:t>н</w:t>
      </w:r>
      <w:r w:rsidRPr="002865A6">
        <w:rPr>
          <w:lang w:val="ru-RU"/>
        </w:rPr>
        <w:t>а</w:t>
      </w:r>
      <w:r w:rsidRPr="002865A6">
        <w:rPr>
          <w:spacing w:val="9"/>
          <w:lang w:val="ru-RU"/>
        </w:rPr>
        <w:t xml:space="preserve"> </w:t>
      </w:r>
      <w:r w:rsidRPr="002865A6">
        <w:rPr>
          <w:spacing w:val="-1"/>
          <w:lang w:val="ru-RU"/>
        </w:rPr>
        <w:t>б</w:t>
      </w:r>
      <w:r w:rsidRPr="002865A6">
        <w:rPr>
          <w:lang w:val="ru-RU"/>
        </w:rPr>
        <w:t>рој</w:t>
      </w:r>
      <w:r w:rsidRPr="002865A6">
        <w:rPr>
          <w:spacing w:val="15"/>
          <w:lang w:val="ru-RU"/>
        </w:rPr>
        <w:t xml:space="preserve"> </w:t>
      </w:r>
      <w:r w:rsidRPr="002865A6">
        <w:rPr>
          <w:spacing w:val="1"/>
          <w:w w:val="103"/>
          <w:lang w:val="ru-RU"/>
        </w:rPr>
        <w:t>п</w:t>
      </w:r>
      <w:r w:rsidRPr="002865A6">
        <w:rPr>
          <w:spacing w:val="-5"/>
          <w:w w:val="103"/>
          <w:lang w:val="ru-RU"/>
        </w:rPr>
        <w:t>о</w:t>
      </w:r>
      <w:r w:rsidRPr="002865A6">
        <w:rPr>
          <w:spacing w:val="-1"/>
          <w:w w:val="103"/>
          <w:lang w:val="ru-RU"/>
        </w:rPr>
        <w:t>д</w:t>
      </w:r>
      <w:r w:rsidRPr="002865A6">
        <w:rPr>
          <w:w w:val="103"/>
          <w:lang w:val="ru-RU"/>
        </w:rPr>
        <w:t>и</w:t>
      </w:r>
      <w:r w:rsidRPr="002865A6">
        <w:rPr>
          <w:spacing w:val="-1"/>
          <w:w w:val="103"/>
          <w:lang w:val="ru-RU"/>
        </w:rPr>
        <w:t>з</w:t>
      </w:r>
      <w:r w:rsidRPr="002865A6">
        <w:rPr>
          <w:spacing w:val="-2"/>
          <w:w w:val="103"/>
          <w:lang w:val="ru-RU"/>
        </w:rPr>
        <w:t>в</w:t>
      </w:r>
      <w:r w:rsidRPr="002865A6">
        <w:rPr>
          <w:w w:val="103"/>
          <w:lang w:val="ru-RU"/>
        </w:rPr>
        <w:t>о</w:t>
      </w:r>
      <w:r w:rsidRPr="002865A6">
        <w:rPr>
          <w:spacing w:val="2"/>
          <w:w w:val="103"/>
          <w:lang w:val="ru-RU"/>
        </w:rPr>
        <w:t>ђ</w:t>
      </w:r>
      <w:r w:rsidRPr="002865A6">
        <w:rPr>
          <w:spacing w:val="-5"/>
          <w:w w:val="103"/>
          <w:lang w:val="ru-RU"/>
        </w:rPr>
        <w:t>а</w:t>
      </w:r>
      <w:r w:rsidRPr="002865A6">
        <w:rPr>
          <w:w w:val="103"/>
          <w:lang w:val="ru-RU"/>
        </w:rPr>
        <w:t>ча.</w:t>
      </w:r>
    </w:p>
    <w:p w:rsidR="00C018B9" w:rsidRPr="002865A6" w:rsidRDefault="00C018B9" w:rsidP="002865A6">
      <w:pPr>
        <w:tabs>
          <w:tab w:val="left" w:pos="1350"/>
        </w:tabs>
        <w:ind w:hanging="122"/>
        <w:jc w:val="both"/>
        <w:rPr>
          <w:w w:val="103"/>
          <w:lang w:val="ru-RU"/>
        </w:rPr>
      </w:pPr>
    </w:p>
    <w:p w:rsidR="00C018B9" w:rsidRPr="002865A6" w:rsidRDefault="00C018B9" w:rsidP="002865A6">
      <w:pPr>
        <w:tabs>
          <w:tab w:val="left" w:pos="1350"/>
        </w:tabs>
        <w:ind w:hanging="122"/>
        <w:jc w:val="center"/>
        <w:rPr>
          <w:b/>
          <w:w w:val="103"/>
        </w:rPr>
      </w:pPr>
      <w:r w:rsidRPr="002865A6">
        <w:rPr>
          <w:b/>
          <w:w w:val="103"/>
          <w:lang w:val="ru-RU"/>
        </w:rPr>
        <w:t>Члан 2б.</w:t>
      </w:r>
    </w:p>
    <w:p w:rsidR="00C018B9" w:rsidRPr="002865A6" w:rsidRDefault="00C018B9" w:rsidP="002865A6">
      <w:pPr>
        <w:tabs>
          <w:tab w:val="left" w:pos="1350"/>
        </w:tabs>
        <w:jc w:val="center"/>
      </w:pPr>
    </w:p>
    <w:p w:rsidR="00C018B9" w:rsidRPr="002865A6" w:rsidRDefault="00B06840" w:rsidP="002865A6">
      <w:pPr>
        <w:tabs>
          <w:tab w:val="left" w:pos="1350"/>
        </w:tabs>
        <w:ind w:hanging="122"/>
        <w:jc w:val="both"/>
        <w:rPr>
          <w:spacing w:val="36"/>
        </w:rPr>
      </w:pPr>
      <w:r>
        <w:rPr>
          <w:noProof/>
          <w:lang w:val="en-GB" w:eastAsia="en-GB"/>
        </w:rPr>
        <mc:AlternateContent>
          <mc:Choice Requires="wpg">
            <w:drawing>
              <wp:anchor distT="4294967292" distB="4294967292"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8" name="Freeform 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6.1pt;margin-top:11.25pt;width:2.9pt;height:0;z-index:-251658240;mso-wrap-distance-top:-1e-4mm;mso-wrap-distance-bottom:-1e-4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vUA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B/QzlvUAMAANAHAAAOAAAAAAAAAAAAAAAA&#10;AC4CAABkcnMvZTJvRG9jLnhtbFBLAQItABQABgAIAAAAIQBjdc+23wAAAAkBAAAPAAAAAAAAAAAA&#10;AAAAAKoFAABkcnMvZG93bnJldi54bWxQSwUGAAAAAAQABADzAAAAtgYAAAAA&#10;">
                <v:shape id="Freeform 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7nsAA&#10;AADaAAAADwAAAGRycy9kb3ducmV2LnhtbERPS2vCQBC+C/0PyxR6002FakldpfUBXhSqwfM0O01C&#10;s7MhO8bor3cPQo8f33u26F2tOmpD5dnA6ygBRZx7W3FhIDtuhu+ggiBbrD2TgSsFWMyfBjNMrb/w&#10;N3UHKVQM4ZCigVKkSbUOeUkOw8g3xJH79a1DibAttG3xEsNdrcdJMtEOK44NJTa0LCn/O5ydAem4&#10;Pu72p9uqyr76NzlPs9P6x5iX5/7zA5RQL//ih3trDcSt8Uq8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n7nsAAAADaAAAADwAAAAAAAAAAAAAAAACYAgAAZHJzL2Rvd25y&#10;ZXYueG1sUEsFBgAAAAAEAAQA9QAAAIUDAAAAAA==&#10;" path="m,l57,e" filled="f" strokeweight=".94pt">
                  <v:path arrowok="t" o:connecttype="custom" o:connectlocs="0,0;57,0" o:connectangles="0,0"/>
                </v:shape>
                <w10:wrap anchorx="page"/>
              </v:group>
            </w:pict>
          </mc:Fallback>
        </mc:AlternateContent>
      </w:r>
      <w:r w:rsidR="00C018B9" w:rsidRPr="002865A6">
        <w:rPr>
          <w:spacing w:val="-9"/>
          <w:lang w:val="ru-RU"/>
        </w:rPr>
        <w:t>У</w:t>
      </w:r>
      <w:r w:rsidR="00C018B9" w:rsidRPr="002865A6">
        <w:rPr>
          <w:spacing w:val="-4"/>
          <w:lang w:val="ru-RU"/>
        </w:rPr>
        <w:t>г</w:t>
      </w:r>
      <w:r w:rsidR="00C018B9" w:rsidRPr="002865A6">
        <w:rPr>
          <w:lang w:val="ru-RU"/>
        </w:rPr>
        <w:t>о</w:t>
      </w:r>
      <w:r w:rsidR="00C018B9" w:rsidRPr="002865A6">
        <w:rPr>
          <w:spacing w:val="-2"/>
          <w:lang w:val="ru-RU"/>
        </w:rPr>
        <w:t>в</w:t>
      </w:r>
      <w:r w:rsidR="00C018B9" w:rsidRPr="002865A6">
        <w:rPr>
          <w:lang w:val="ru-RU"/>
        </w:rPr>
        <w:t>оре</w:t>
      </w:r>
      <w:r w:rsidR="00C018B9" w:rsidRPr="002865A6">
        <w:rPr>
          <w:spacing w:val="-2"/>
          <w:lang w:val="ru-RU"/>
        </w:rPr>
        <w:t>н</w:t>
      </w:r>
      <w:r w:rsidR="00C018B9" w:rsidRPr="002865A6">
        <w:rPr>
          <w:lang w:val="ru-RU"/>
        </w:rPr>
        <w:t xml:space="preserve">е </w:t>
      </w:r>
      <w:r w:rsidR="00C018B9" w:rsidRPr="002865A6">
        <w:rPr>
          <w:spacing w:val="3"/>
          <w:lang w:val="ru-RU"/>
        </w:rPr>
        <w:t xml:space="preserve"> </w:t>
      </w:r>
      <w:r w:rsidR="00C018B9" w:rsidRPr="002865A6">
        <w:rPr>
          <w:spacing w:val="1"/>
          <w:lang w:val="ru-RU"/>
        </w:rPr>
        <w:t>п</w:t>
      </w:r>
      <w:r w:rsidR="00C018B9" w:rsidRPr="002865A6">
        <w:rPr>
          <w:lang w:val="ru-RU"/>
        </w:rPr>
        <w:t>ос</w:t>
      </w:r>
      <w:r w:rsidR="00C018B9" w:rsidRPr="002865A6">
        <w:rPr>
          <w:spacing w:val="1"/>
          <w:lang w:val="ru-RU"/>
        </w:rPr>
        <w:t>л</w:t>
      </w:r>
      <w:r w:rsidR="00C018B9" w:rsidRPr="002865A6">
        <w:rPr>
          <w:lang w:val="ru-RU"/>
        </w:rPr>
        <w:t>о</w:t>
      </w:r>
      <w:r w:rsidR="00C018B9" w:rsidRPr="002865A6">
        <w:rPr>
          <w:spacing w:val="-2"/>
          <w:lang w:val="ru-RU"/>
        </w:rPr>
        <w:t>в</w:t>
      </w:r>
      <w:r w:rsidR="00C018B9" w:rsidRPr="002865A6">
        <w:rPr>
          <w:lang w:val="ru-RU"/>
        </w:rPr>
        <w:t xml:space="preserve">е, </w:t>
      </w:r>
      <w:r w:rsidR="00C018B9" w:rsidRPr="002865A6">
        <w:rPr>
          <w:spacing w:val="1"/>
          <w:lang w:val="ru-RU"/>
        </w:rPr>
        <w:t xml:space="preserve"> </w:t>
      </w:r>
      <w:r w:rsidR="00C018B9" w:rsidRPr="002865A6">
        <w:rPr>
          <w:lang w:val="ru-RU"/>
        </w:rPr>
        <w:t>у</w:t>
      </w:r>
      <w:r w:rsidR="00C018B9" w:rsidRPr="002865A6">
        <w:rPr>
          <w:spacing w:val="31"/>
          <w:lang w:val="ru-RU"/>
        </w:rPr>
        <w:t xml:space="preserve"> </w:t>
      </w:r>
      <w:r w:rsidR="00C018B9" w:rsidRPr="002865A6">
        <w:rPr>
          <w:lang w:val="ru-RU"/>
        </w:rPr>
        <w:t>с</w:t>
      </w:r>
      <w:r w:rsidR="00C018B9" w:rsidRPr="002865A6">
        <w:rPr>
          <w:spacing w:val="3"/>
          <w:lang w:val="ru-RU"/>
        </w:rPr>
        <w:t>к</w:t>
      </w:r>
      <w:r w:rsidR="00C018B9" w:rsidRPr="002865A6">
        <w:rPr>
          <w:spacing w:val="-1"/>
          <w:lang w:val="ru-RU"/>
        </w:rPr>
        <w:t>л</w:t>
      </w:r>
      <w:r w:rsidR="00C018B9" w:rsidRPr="002865A6">
        <w:rPr>
          <w:lang w:val="ru-RU"/>
        </w:rPr>
        <w:t>а</w:t>
      </w:r>
      <w:r w:rsidR="00C018B9" w:rsidRPr="002865A6">
        <w:rPr>
          <w:spacing w:val="-1"/>
          <w:lang w:val="ru-RU"/>
        </w:rPr>
        <w:t>д</w:t>
      </w:r>
      <w:r w:rsidR="00C018B9" w:rsidRPr="002865A6">
        <w:rPr>
          <w:lang w:val="ru-RU"/>
        </w:rPr>
        <w:t>у</w:t>
      </w:r>
      <w:r w:rsidR="00C018B9" w:rsidRPr="002865A6">
        <w:rPr>
          <w:spacing w:val="47"/>
          <w:lang w:val="ru-RU"/>
        </w:rPr>
        <w:t xml:space="preserve"> </w:t>
      </w:r>
      <w:r w:rsidR="00C018B9" w:rsidRPr="002865A6">
        <w:rPr>
          <w:spacing w:val="2"/>
          <w:lang w:val="ru-RU"/>
        </w:rPr>
        <w:t>с</w:t>
      </w:r>
      <w:r w:rsidR="00C018B9" w:rsidRPr="002865A6">
        <w:rPr>
          <w:lang w:val="ru-RU"/>
        </w:rPr>
        <w:t>а</w:t>
      </w:r>
      <w:r w:rsidR="00C018B9" w:rsidRPr="002865A6">
        <w:rPr>
          <w:spacing w:val="36"/>
          <w:lang w:val="ru-RU"/>
        </w:rPr>
        <w:t xml:space="preserve"> </w:t>
      </w:r>
      <w:r w:rsidR="00C018B9" w:rsidRPr="002865A6">
        <w:rPr>
          <w:lang w:val="ru-RU"/>
        </w:rPr>
        <w:t>П</w:t>
      </w:r>
      <w:r w:rsidR="00C018B9" w:rsidRPr="002865A6">
        <w:rPr>
          <w:spacing w:val="2"/>
          <w:lang w:val="ru-RU"/>
        </w:rPr>
        <w:t>о</w:t>
      </w:r>
      <w:r w:rsidR="00C018B9" w:rsidRPr="002865A6">
        <w:rPr>
          <w:spacing w:val="1"/>
          <w:lang w:val="ru-RU"/>
        </w:rPr>
        <w:t>н</w:t>
      </w:r>
      <w:r w:rsidR="00C018B9" w:rsidRPr="002865A6">
        <w:rPr>
          <w:spacing w:val="-8"/>
          <w:lang w:val="ru-RU"/>
        </w:rPr>
        <w:t>у</w:t>
      </w:r>
      <w:r w:rsidR="00C018B9" w:rsidRPr="002865A6">
        <w:rPr>
          <w:spacing w:val="-3"/>
          <w:lang w:val="ru-RU"/>
        </w:rPr>
        <w:t>д</w:t>
      </w:r>
      <w:r w:rsidR="00C018B9" w:rsidRPr="002865A6">
        <w:rPr>
          <w:lang w:val="ru-RU"/>
        </w:rPr>
        <w:t>ом  и</w:t>
      </w:r>
      <w:r w:rsidR="00C018B9" w:rsidRPr="002865A6">
        <w:rPr>
          <w:spacing w:val="39"/>
          <w:lang w:val="ru-RU"/>
        </w:rPr>
        <w:t xml:space="preserve"> </w:t>
      </w:r>
      <w:r w:rsidR="00C018B9" w:rsidRPr="002865A6">
        <w:rPr>
          <w:spacing w:val="-1"/>
          <w:lang w:val="ru-RU"/>
        </w:rPr>
        <w:t>С</w:t>
      </w:r>
      <w:r w:rsidR="00C018B9" w:rsidRPr="002865A6">
        <w:rPr>
          <w:spacing w:val="1"/>
          <w:lang w:val="ru-RU"/>
        </w:rPr>
        <w:t>п</w:t>
      </w:r>
      <w:r w:rsidR="00C018B9" w:rsidRPr="002865A6">
        <w:rPr>
          <w:lang w:val="ru-RU"/>
        </w:rPr>
        <w:t>ор</w:t>
      </w:r>
      <w:r w:rsidR="00C018B9" w:rsidRPr="002865A6">
        <w:rPr>
          <w:spacing w:val="-3"/>
          <w:lang w:val="ru-RU"/>
        </w:rPr>
        <w:t>а</w:t>
      </w:r>
      <w:r w:rsidR="00C018B9" w:rsidRPr="002865A6">
        <w:rPr>
          <w:spacing w:val="-4"/>
          <w:lang w:val="ru-RU"/>
        </w:rPr>
        <w:t>з</w:t>
      </w:r>
      <w:r w:rsidR="00C018B9" w:rsidRPr="002865A6">
        <w:rPr>
          <w:spacing w:val="-5"/>
          <w:lang w:val="ru-RU"/>
        </w:rPr>
        <w:t>у</w:t>
      </w:r>
      <w:r w:rsidR="00C018B9" w:rsidRPr="002865A6">
        <w:rPr>
          <w:spacing w:val="2"/>
          <w:lang w:val="ru-RU"/>
        </w:rPr>
        <w:t>м</w:t>
      </w:r>
      <w:r w:rsidR="00C018B9" w:rsidRPr="002865A6">
        <w:rPr>
          <w:lang w:val="ru-RU"/>
        </w:rPr>
        <w:t>о</w:t>
      </w:r>
      <w:r w:rsidR="00C018B9" w:rsidRPr="002865A6">
        <w:rPr>
          <w:spacing w:val="-1"/>
          <w:lang w:val="ru-RU"/>
        </w:rPr>
        <w:t>м</w:t>
      </w:r>
      <w:r w:rsidR="00C018B9" w:rsidRPr="002865A6">
        <w:rPr>
          <w:lang w:val="ru-RU"/>
        </w:rPr>
        <w:t xml:space="preserve">, </w:t>
      </w:r>
      <w:r w:rsidR="00C018B9" w:rsidRPr="002865A6">
        <w:rPr>
          <w:spacing w:val="13"/>
          <w:lang w:val="ru-RU"/>
        </w:rPr>
        <w:t xml:space="preserve"> </w:t>
      </w:r>
      <w:r w:rsidR="00C018B9" w:rsidRPr="002865A6">
        <w:rPr>
          <w:spacing w:val="-1"/>
          <w:lang w:val="ru-RU"/>
        </w:rPr>
        <w:t>б</w:t>
      </w:r>
      <w:r w:rsidR="00C018B9" w:rsidRPr="002865A6">
        <w:rPr>
          <w:lang w:val="ru-RU"/>
        </w:rPr>
        <w:t>р.</w:t>
      </w:r>
      <w:r w:rsidR="00C018B9" w:rsidRPr="002865A6">
        <w:rPr>
          <w:spacing w:val="40"/>
          <w:lang w:val="ru-RU"/>
        </w:rPr>
        <w:t xml:space="preserve"> </w:t>
      </w:r>
      <w:r w:rsidR="00C018B9" w:rsidRPr="002865A6">
        <w:rPr>
          <w:lang w:val="ru-RU"/>
        </w:rPr>
        <w:t>_</w:t>
      </w:r>
      <w:r w:rsidR="00C018B9" w:rsidRPr="002865A6">
        <w:t>___</w:t>
      </w:r>
      <w:r w:rsidR="00C018B9" w:rsidRPr="002865A6">
        <w:rPr>
          <w:spacing w:val="33"/>
          <w:lang w:val="ru-RU"/>
        </w:rPr>
        <w:t xml:space="preserve"> </w:t>
      </w:r>
      <w:r w:rsidR="00C018B9" w:rsidRPr="002865A6">
        <w:rPr>
          <w:spacing w:val="-2"/>
          <w:lang w:val="ru-RU"/>
        </w:rPr>
        <w:t>о</w:t>
      </w:r>
      <w:r w:rsidR="00C018B9" w:rsidRPr="002865A6">
        <w:rPr>
          <w:lang w:val="ru-RU"/>
        </w:rPr>
        <w:t>д</w:t>
      </w:r>
      <w:r w:rsidR="00C018B9" w:rsidRPr="002865A6">
        <w:rPr>
          <w:spacing w:val="37"/>
          <w:lang w:val="ru-RU"/>
        </w:rPr>
        <w:t xml:space="preserve"> </w:t>
      </w:r>
      <w:r w:rsidR="00C018B9" w:rsidRPr="002865A6">
        <w:rPr>
          <w:lang w:val="ru-RU"/>
        </w:rPr>
        <w:t>_</w:t>
      </w:r>
      <w:r w:rsidR="00C018B9" w:rsidRPr="002865A6">
        <w:t>______</w:t>
      </w:r>
      <w:r w:rsidR="00C018B9" w:rsidRPr="002865A6">
        <w:rPr>
          <w:lang w:val="ru-RU"/>
        </w:rPr>
        <w:t>,</w:t>
      </w:r>
    </w:p>
    <w:p w:rsidR="00C018B9" w:rsidRPr="002865A6" w:rsidRDefault="00C018B9" w:rsidP="002865A6">
      <w:pPr>
        <w:tabs>
          <w:tab w:val="left" w:pos="1350"/>
        </w:tabs>
        <w:ind w:hanging="122"/>
        <w:jc w:val="both"/>
        <w:rPr>
          <w:lang w:val="ru-RU"/>
        </w:rPr>
      </w:pPr>
      <w:r w:rsidRPr="002865A6">
        <w:rPr>
          <w:spacing w:val="-1"/>
          <w:lang w:val="ru-RU"/>
        </w:rPr>
        <w:t>з</w:t>
      </w:r>
      <w:r w:rsidRPr="002865A6">
        <w:rPr>
          <w:spacing w:val="-3"/>
          <w:lang w:val="ru-RU"/>
        </w:rPr>
        <w:t>а</w:t>
      </w:r>
      <w:r w:rsidRPr="002865A6">
        <w:rPr>
          <w:spacing w:val="2"/>
          <w:lang w:val="ru-RU"/>
        </w:rPr>
        <w:t>ј</w:t>
      </w:r>
      <w:r w:rsidRPr="002865A6">
        <w:rPr>
          <w:spacing w:val="-5"/>
          <w:lang w:val="ru-RU"/>
        </w:rPr>
        <w:t>е</w:t>
      </w:r>
      <w:r w:rsidRPr="002865A6">
        <w:rPr>
          <w:spacing w:val="-1"/>
          <w:lang w:val="ru-RU"/>
        </w:rPr>
        <w:t>д</w:t>
      </w:r>
      <w:r w:rsidRPr="002865A6">
        <w:rPr>
          <w:spacing w:val="-2"/>
          <w:lang w:val="ru-RU"/>
        </w:rPr>
        <w:t>н</w:t>
      </w:r>
      <w:r w:rsidRPr="002865A6">
        <w:rPr>
          <w:lang w:val="ru-RU"/>
        </w:rPr>
        <w:t>ич</w:t>
      </w:r>
      <w:r w:rsidRPr="002865A6">
        <w:rPr>
          <w:spacing w:val="1"/>
          <w:lang w:val="ru-RU"/>
        </w:rPr>
        <w:t>к</w:t>
      </w:r>
      <w:r w:rsidRPr="002865A6">
        <w:rPr>
          <w:lang w:val="ru-RU"/>
        </w:rPr>
        <w:t xml:space="preserve">и </w:t>
      </w:r>
      <w:r w:rsidRPr="002865A6">
        <w:rPr>
          <w:spacing w:val="6"/>
          <w:lang w:val="ru-RU"/>
        </w:rPr>
        <w:t xml:space="preserve"> </w:t>
      </w:r>
      <w:r w:rsidRPr="002865A6">
        <w:rPr>
          <w:spacing w:val="2"/>
          <w:w w:val="103"/>
          <w:lang w:val="ru-RU"/>
        </w:rPr>
        <w:t>и</w:t>
      </w:r>
      <w:r w:rsidRPr="002865A6">
        <w:rPr>
          <w:spacing w:val="-1"/>
          <w:w w:val="103"/>
          <w:lang w:val="ru-RU"/>
        </w:rPr>
        <w:t>з</w:t>
      </w:r>
      <w:r w:rsidRPr="002865A6">
        <w:rPr>
          <w:w w:val="103"/>
          <w:lang w:val="ru-RU"/>
        </w:rPr>
        <w:t>вр</w:t>
      </w:r>
      <w:r w:rsidRPr="002865A6">
        <w:rPr>
          <w:spacing w:val="-3"/>
          <w:w w:val="103"/>
          <w:lang w:val="ru-RU"/>
        </w:rPr>
        <w:t>ш</w:t>
      </w:r>
      <w:r w:rsidRPr="002865A6">
        <w:rPr>
          <w:w w:val="103"/>
          <w:lang w:val="ru-RU"/>
        </w:rPr>
        <w:t xml:space="preserve">ава </w:t>
      </w:r>
      <w:r w:rsidRPr="002865A6">
        <w:rPr>
          <w:spacing w:val="-1"/>
          <w:lang w:val="ru-RU"/>
        </w:rPr>
        <w:t>г</w:t>
      </w:r>
      <w:r w:rsidRPr="002865A6">
        <w:rPr>
          <w:lang w:val="ru-RU"/>
        </w:rPr>
        <w:t>р</w:t>
      </w:r>
      <w:r w:rsidRPr="002865A6">
        <w:rPr>
          <w:spacing w:val="-5"/>
          <w:lang w:val="ru-RU"/>
        </w:rPr>
        <w:t>у</w:t>
      </w:r>
      <w:r w:rsidRPr="002865A6">
        <w:rPr>
          <w:spacing w:val="1"/>
          <w:lang w:val="ru-RU"/>
        </w:rPr>
        <w:t>п</w:t>
      </w:r>
      <w:r w:rsidRPr="002865A6">
        <w:rPr>
          <w:lang w:val="ru-RU"/>
        </w:rPr>
        <w:t>а</w:t>
      </w:r>
      <w:r w:rsidRPr="002865A6">
        <w:rPr>
          <w:spacing w:val="17"/>
          <w:lang w:val="ru-RU"/>
        </w:rPr>
        <w:t xml:space="preserve"> </w:t>
      </w:r>
      <w:r w:rsidRPr="002865A6">
        <w:rPr>
          <w:spacing w:val="2"/>
          <w:lang w:val="ru-RU"/>
        </w:rPr>
        <w:t>и</w:t>
      </w:r>
      <w:r w:rsidRPr="002865A6">
        <w:rPr>
          <w:spacing w:val="-1"/>
          <w:lang w:val="ru-RU"/>
        </w:rPr>
        <w:t>з</w:t>
      </w:r>
      <w:r w:rsidRPr="002865A6">
        <w:rPr>
          <w:spacing w:val="-2"/>
          <w:lang w:val="ru-RU"/>
        </w:rPr>
        <w:t>в</w:t>
      </w:r>
      <w:r w:rsidRPr="002865A6">
        <w:rPr>
          <w:lang w:val="ru-RU"/>
        </w:rPr>
        <w:t>ођ</w:t>
      </w:r>
      <w:r w:rsidRPr="002865A6">
        <w:rPr>
          <w:spacing w:val="-5"/>
          <w:lang w:val="ru-RU"/>
        </w:rPr>
        <w:t>а</w:t>
      </w:r>
      <w:r w:rsidRPr="002865A6">
        <w:rPr>
          <w:lang w:val="ru-RU"/>
        </w:rPr>
        <w:t>ча,</w:t>
      </w:r>
      <w:r w:rsidRPr="002865A6">
        <w:rPr>
          <w:spacing w:val="32"/>
          <w:lang w:val="ru-RU"/>
        </w:rPr>
        <w:t xml:space="preserve"> </w:t>
      </w:r>
      <w:r w:rsidRPr="002865A6">
        <w:rPr>
          <w:spacing w:val="1"/>
          <w:lang w:val="ru-RU"/>
        </w:rPr>
        <w:t>к</w:t>
      </w:r>
      <w:r w:rsidRPr="002865A6">
        <w:rPr>
          <w:spacing w:val="-3"/>
          <w:lang w:val="ru-RU"/>
        </w:rPr>
        <w:t>о</w:t>
      </w:r>
      <w:r w:rsidRPr="002865A6">
        <w:rPr>
          <w:spacing w:val="2"/>
          <w:lang w:val="ru-RU"/>
        </w:rPr>
        <w:t>ј</w:t>
      </w:r>
      <w:r w:rsidRPr="002865A6">
        <w:rPr>
          <w:lang w:val="ru-RU"/>
        </w:rPr>
        <w:t>у</w:t>
      </w:r>
      <w:r w:rsidRPr="002865A6">
        <w:rPr>
          <w:spacing w:val="9"/>
          <w:lang w:val="ru-RU"/>
        </w:rPr>
        <w:t xml:space="preserve"> </w:t>
      </w:r>
      <w:r w:rsidRPr="002865A6">
        <w:rPr>
          <w:w w:val="103"/>
          <w:lang w:val="ru-RU"/>
        </w:rPr>
        <w:t>ч</w:t>
      </w:r>
      <w:r w:rsidRPr="002865A6">
        <w:rPr>
          <w:spacing w:val="2"/>
          <w:w w:val="103"/>
          <w:lang w:val="ru-RU"/>
        </w:rPr>
        <w:t>и</w:t>
      </w:r>
      <w:r w:rsidRPr="002865A6">
        <w:rPr>
          <w:spacing w:val="-2"/>
          <w:w w:val="103"/>
          <w:lang w:val="ru-RU"/>
        </w:rPr>
        <w:t>н</w:t>
      </w:r>
      <w:r w:rsidRPr="002865A6">
        <w:rPr>
          <w:w w:val="103"/>
          <w:lang w:val="ru-RU"/>
        </w:rPr>
        <w:t>е:</w:t>
      </w:r>
    </w:p>
    <w:p w:rsidR="00C018B9" w:rsidRPr="002865A6" w:rsidRDefault="00C018B9" w:rsidP="002865A6">
      <w:pPr>
        <w:tabs>
          <w:tab w:val="left" w:pos="1350"/>
        </w:tabs>
        <w:jc w:val="both"/>
        <w:rPr>
          <w:lang w:val="ru-RU"/>
        </w:rPr>
      </w:pPr>
      <w:r w:rsidRPr="002865A6">
        <w:rPr>
          <w:w w:val="136"/>
          <w:lang w:val="ru-RU"/>
        </w:rPr>
        <w:t>• ______________</w:t>
      </w:r>
      <w:r w:rsidRPr="002865A6">
        <w:rPr>
          <w:spacing w:val="39"/>
          <w:w w:val="136"/>
        </w:rPr>
        <w:t xml:space="preserve"> </w:t>
      </w:r>
      <w:r w:rsidRPr="002865A6">
        <w:rPr>
          <w:spacing w:val="1"/>
          <w:lang w:val="ru-RU"/>
        </w:rPr>
        <w:t>(</w:t>
      </w:r>
      <w:r w:rsidRPr="002865A6">
        <w:rPr>
          <w:spacing w:val="-2"/>
          <w:lang w:val="ru-RU"/>
        </w:rPr>
        <w:t>на</w:t>
      </w:r>
      <w:r w:rsidRPr="002865A6">
        <w:rPr>
          <w:spacing w:val="-4"/>
          <w:lang w:val="ru-RU"/>
        </w:rPr>
        <w:t>з</w:t>
      </w:r>
      <w:r w:rsidRPr="002865A6">
        <w:rPr>
          <w:lang w:val="ru-RU"/>
        </w:rPr>
        <w:t>ив</w:t>
      </w:r>
      <w:r w:rsidRPr="002865A6">
        <w:rPr>
          <w:spacing w:val="25"/>
          <w:lang w:val="ru-RU"/>
        </w:rPr>
        <w:t xml:space="preserve"> </w:t>
      </w:r>
      <w:r w:rsidRPr="002865A6">
        <w:rPr>
          <w:spacing w:val="-5"/>
          <w:lang w:val="ru-RU"/>
        </w:rPr>
        <w:t>у</w:t>
      </w:r>
      <w:r w:rsidRPr="002865A6">
        <w:rPr>
          <w:lang w:val="ru-RU"/>
        </w:rPr>
        <w:t>че</w:t>
      </w:r>
      <w:r w:rsidRPr="002865A6">
        <w:rPr>
          <w:spacing w:val="2"/>
          <w:lang w:val="ru-RU"/>
        </w:rPr>
        <w:t>с</w:t>
      </w:r>
      <w:r w:rsidRPr="002865A6">
        <w:rPr>
          <w:spacing w:val="-2"/>
          <w:lang w:val="ru-RU"/>
        </w:rPr>
        <w:t>н</w:t>
      </w:r>
      <w:r w:rsidRPr="002865A6">
        <w:rPr>
          <w:lang w:val="ru-RU"/>
        </w:rPr>
        <w:t>и</w:t>
      </w:r>
      <w:r w:rsidRPr="002865A6">
        <w:rPr>
          <w:spacing w:val="5"/>
          <w:lang w:val="ru-RU"/>
        </w:rPr>
        <w:t>к</w:t>
      </w:r>
      <w:r w:rsidRPr="002865A6">
        <w:rPr>
          <w:lang w:val="ru-RU"/>
        </w:rPr>
        <w:t>а</w:t>
      </w:r>
      <w:r w:rsidRPr="002865A6">
        <w:rPr>
          <w:spacing w:val="29"/>
          <w:lang w:val="ru-RU"/>
        </w:rPr>
        <w:t xml:space="preserve"> </w:t>
      </w:r>
      <w:r w:rsidRPr="002865A6">
        <w:rPr>
          <w:lang w:val="ru-RU"/>
        </w:rPr>
        <w:t>у</w:t>
      </w:r>
      <w:r w:rsidRPr="002865A6">
        <w:rPr>
          <w:spacing w:val="5"/>
          <w:lang w:val="ru-RU"/>
        </w:rPr>
        <w:t xml:space="preserve"> </w:t>
      </w:r>
      <w:r w:rsidRPr="002865A6">
        <w:rPr>
          <w:spacing w:val="-4"/>
          <w:lang w:val="ru-RU"/>
        </w:rPr>
        <w:t>з</w:t>
      </w:r>
      <w:r w:rsidRPr="002865A6">
        <w:rPr>
          <w:lang w:val="ru-RU"/>
        </w:rPr>
        <w:t>а</w:t>
      </w:r>
      <w:r w:rsidRPr="002865A6">
        <w:rPr>
          <w:spacing w:val="2"/>
          <w:lang w:val="ru-RU"/>
        </w:rPr>
        <w:t>ј</w:t>
      </w:r>
      <w:r w:rsidRPr="002865A6">
        <w:rPr>
          <w:spacing w:val="-5"/>
          <w:lang w:val="ru-RU"/>
        </w:rPr>
        <w:t>е</w:t>
      </w:r>
      <w:r w:rsidRPr="002865A6">
        <w:rPr>
          <w:spacing w:val="1"/>
          <w:lang w:val="ru-RU"/>
        </w:rPr>
        <w:t>д</w:t>
      </w:r>
      <w:r w:rsidRPr="002865A6">
        <w:rPr>
          <w:spacing w:val="-2"/>
          <w:lang w:val="ru-RU"/>
        </w:rPr>
        <w:t>н</w:t>
      </w:r>
      <w:r w:rsidRPr="002865A6">
        <w:rPr>
          <w:lang w:val="ru-RU"/>
        </w:rPr>
        <w:t>ич</w:t>
      </w:r>
      <w:r w:rsidRPr="002865A6">
        <w:rPr>
          <w:spacing w:val="3"/>
          <w:lang w:val="ru-RU"/>
        </w:rPr>
        <w:t>к</w:t>
      </w:r>
      <w:r w:rsidRPr="002865A6">
        <w:rPr>
          <w:spacing w:val="-2"/>
          <w:lang w:val="ru-RU"/>
        </w:rPr>
        <w:t>о</w:t>
      </w:r>
      <w:r w:rsidRPr="002865A6">
        <w:rPr>
          <w:lang w:val="ru-RU"/>
        </w:rPr>
        <w:t>ј</w:t>
      </w:r>
      <w:r w:rsidRPr="002865A6">
        <w:rPr>
          <w:spacing w:val="38"/>
          <w:lang w:val="ru-RU"/>
        </w:rPr>
        <w:t xml:space="preserve"> </w:t>
      </w:r>
      <w:r w:rsidRPr="002865A6">
        <w:rPr>
          <w:spacing w:val="1"/>
          <w:lang w:val="ru-RU"/>
        </w:rPr>
        <w:t>п</w:t>
      </w:r>
      <w:r w:rsidRPr="002865A6">
        <w:rPr>
          <w:lang w:val="ru-RU"/>
        </w:rPr>
        <w:t>о</w:t>
      </w:r>
      <w:r w:rsidRPr="002865A6">
        <w:rPr>
          <w:spacing w:val="1"/>
          <w:lang w:val="ru-RU"/>
        </w:rPr>
        <w:t>н</w:t>
      </w:r>
      <w:r w:rsidRPr="002865A6">
        <w:rPr>
          <w:spacing w:val="-12"/>
          <w:lang w:val="ru-RU"/>
        </w:rPr>
        <w:t>у</w:t>
      </w:r>
      <w:r w:rsidRPr="002865A6">
        <w:rPr>
          <w:spacing w:val="-1"/>
          <w:lang w:val="ru-RU"/>
        </w:rPr>
        <w:t>д</w:t>
      </w:r>
      <w:r w:rsidRPr="002865A6">
        <w:rPr>
          <w:lang w:val="ru-RU"/>
        </w:rPr>
        <w:t>и,</w:t>
      </w:r>
      <w:r w:rsidRPr="002865A6">
        <w:rPr>
          <w:spacing w:val="26"/>
          <w:lang w:val="ru-RU"/>
        </w:rPr>
        <w:t xml:space="preserve"> </w:t>
      </w:r>
      <w:r w:rsidRPr="002865A6">
        <w:rPr>
          <w:lang w:val="ru-RU"/>
        </w:rPr>
        <w:t>а</w:t>
      </w:r>
      <w:r w:rsidRPr="002865A6">
        <w:rPr>
          <w:spacing w:val="-3"/>
          <w:lang w:val="ru-RU"/>
        </w:rPr>
        <w:t>д</w:t>
      </w:r>
      <w:r w:rsidRPr="002865A6">
        <w:rPr>
          <w:lang w:val="ru-RU"/>
        </w:rPr>
        <w:t>ре</w:t>
      </w:r>
      <w:r w:rsidRPr="002865A6">
        <w:rPr>
          <w:spacing w:val="2"/>
          <w:lang w:val="ru-RU"/>
        </w:rPr>
        <w:t>с</w:t>
      </w:r>
      <w:r w:rsidRPr="002865A6">
        <w:rPr>
          <w:lang w:val="ru-RU"/>
        </w:rPr>
        <w:t>а,</w:t>
      </w:r>
      <w:r w:rsidRPr="002865A6">
        <w:rPr>
          <w:spacing w:val="22"/>
          <w:lang w:val="ru-RU"/>
        </w:rPr>
        <w:t xml:space="preserve"> </w:t>
      </w:r>
      <w:r w:rsidRPr="002865A6">
        <w:rPr>
          <w:lang w:val="ru-RU"/>
        </w:rPr>
        <w:t>МБ</w:t>
      </w:r>
      <w:r w:rsidRPr="002865A6">
        <w:rPr>
          <w:spacing w:val="12"/>
          <w:lang w:val="ru-RU"/>
        </w:rPr>
        <w:t xml:space="preserve"> </w:t>
      </w:r>
      <w:r w:rsidRPr="002865A6">
        <w:rPr>
          <w:lang w:val="ru-RU"/>
        </w:rPr>
        <w:t>и</w:t>
      </w:r>
      <w:r w:rsidRPr="002865A6">
        <w:rPr>
          <w:spacing w:val="5"/>
          <w:lang w:val="ru-RU"/>
        </w:rPr>
        <w:t xml:space="preserve"> </w:t>
      </w:r>
      <w:r w:rsidRPr="002865A6">
        <w:rPr>
          <w:w w:val="103"/>
          <w:lang w:val="ru-RU"/>
        </w:rPr>
        <w:t>ПИ</w:t>
      </w:r>
      <w:r w:rsidRPr="002865A6">
        <w:rPr>
          <w:spacing w:val="1"/>
          <w:w w:val="103"/>
          <w:lang w:val="ru-RU"/>
        </w:rPr>
        <w:t>Б)</w:t>
      </w:r>
      <w:r w:rsidRPr="002865A6">
        <w:rPr>
          <w:w w:val="103"/>
          <w:lang w:val="ru-RU"/>
        </w:rPr>
        <w:t>,</w:t>
      </w:r>
    </w:p>
    <w:p w:rsidR="00C018B9" w:rsidRPr="002865A6" w:rsidRDefault="00C018B9" w:rsidP="002865A6">
      <w:pPr>
        <w:tabs>
          <w:tab w:val="left" w:pos="1350"/>
        </w:tabs>
        <w:jc w:val="both"/>
        <w:rPr>
          <w:lang w:val="ru-RU"/>
        </w:rPr>
      </w:pPr>
      <w:r w:rsidRPr="002865A6">
        <w:rPr>
          <w:w w:val="136"/>
          <w:lang w:val="ru-RU"/>
        </w:rPr>
        <w:t xml:space="preserve">• </w:t>
      </w:r>
      <w:r w:rsidRPr="002865A6">
        <w:rPr>
          <w:w w:val="136"/>
        </w:rPr>
        <w:t>______________</w:t>
      </w:r>
      <w:r w:rsidRPr="002865A6">
        <w:rPr>
          <w:w w:val="136"/>
          <w:lang w:val="ru-RU"/>
        </w:rPr>
        <w:t xml:space="preserve"> </w:t>
      </w:r>
      <w:r w:rsidRPr="002865A6">
        <w:rPr>
          <w:w w:val="136"/>
        </w:rPr>
        <w:t xml:space="preserve"> </w:t>
      </w:r>
      <w:r w:rsidRPr="002865A6">
        <w:rPr>
          <w:spacing w:val="1"/>
          <w:lang w:val="ru-RU"/>
        </w:rPr>
        <w:t>(</w:t>
      </w:r>
      <w:r w:rsidRPr="002865A6">
        <w:rPr>
          <w:spacing w:val="-2"/>
          <w:lang w:val="ru-RU"/>
        </w:rPr>
        <w:t>на</w:t>
      </w:r>
      <w:r w:rsidRPr="002865A6">
        <w:rPr>
          <w:spacing w:val="-4"/>
          <w:lang w:val="ru-RU"/>
        </w:rPr>
        <w:t>з</w:t>
      </w:r>
      <w:r w:rsidRPr="002865A6">
        <w:rPr>
          <w:lang w:val="ru-RU"/>
        </w:rPr>
        <w:t>ив</w:t>
      </w:r>
      <w:r w:rsidRPr="002865A6">
        <w:rPr>
          <w:spacing w:val="25"/>
          <w:lang w:val="ru-RU"/>
        </w:rPr>
        <w:t xml:space="preserve"> </w:t>
      </w:r>
      <w:r w:rsidRPr="002865A6">
        <w:rPr>
          <w:spacing w:val="-5"/>
          <w:lang w:val="ru-RU"/>
        </w:rPr>
        <w:t>у</w:t>
      </w:r>
      <w:r w:rsidRPr="002865A6">
        <w:rPr>
          <w:lang w:val="ru-RU"/>
        </w:rPr>
        <w:t>че</w:t>
      </w:r>
      <w:r w:rsidRPr="002865A6">
        <w:rPr>
          <w:spacing w:val="2"/>
          <w:lang w:val="ru-RU"/>
        </w:rPr>
        <w:t>с</w:t>
      </w:r>
      <w:r w:rsidRPr="002865A6">
        <w:rPr>
          <w:spacing w:val="-2"/>
          <w:lang w:val="ru-RU"/>
        </w:rPr>
        <w:t>н</w:t>
      </w:r>
      <w:r w:rsidRPr="002865A6">
        <w:rPr>
          <w:lang w:val="ru-RU"/>
        </w:rPr>
        <w:t>и</w:t>
      </w:r>
      <w:r w:rsidRPr="002865A6">
        <w:rPr>
          <w:spacing w:val="5"/>
          <w:lang w:val="ru-RU"/>
        </w:rPr>
        <w:t>к</w:t>
      </w:r>
      <w:r w:rsidRPr="002865A6">
        <w:rPr>
          <w:lang w:val="ru-RU"/>
        </w:rPr>
        <w:t>а</w:t>
      </w:r>
      <w:r w:rsidRPr="002865A6">
        <w:rPr>
          <w:spacing w:val="29"/>
          <w:lang w:val="ru-RU"/>
        </w:rPr>
        <w:t xml:space="preserve"> </w:t>
      </w:r>
      <w:r w:rsidRPr="002865A6">
        <w:rPr>
          <w:lang w:val="ru-RU"/>
        </w:rPr>
        <w:t>у</w:t>
      </w:r>
      <w:r w:rsidRPr="002865A6">
        <w:rPr>
          <w:spacing w:val="5"/>
          <w:lang w:val="ru-RU"/>
        </w:rPr>
        <w:t xml:space="preserve"> </w:t>
      </w:r>
      <w:r w:rsidRPr="002865A6">
        <w:rPr>
          <w:spacing w:val="-4"/>
          <w:lang w:val="ru-RU"/>
        </w:rPr>
        <w:t>з</w:t>
      </w:r>
      <w:r w:rsidRPr="002865A6">
        <w:rPr>
          <w:lang w:val="ru-RU"/>
        </w:rPr>
        <w:t>а</w:t>
      </w:r>
      <w:r w:rsidRPr="002865A6">
        <w:rPr>
          <w:spacing w:val="2"/>
          <w:lang w:val="ru-RU"/>
        </w:rPr>
        <w:t>ј</w:t>
      </w:r>
      <w:r w:rsidRPr="002865A6">
        <w:rPr>
          <w:spacing w:val="-5"/>
          <w:lang w:val="ru-RU"/>
        </w:rPr>
        <w:t>е</w:t>
      </w:r>
      <w:r w:rsidRPr="002865A6">
        <w:rPr>
          <w:spacing w:val="1"/>
          <w:lang w:val="ru-RU"/>
        </w:rPr>
        <w:t>д</w:t>
      </w:r>
      <w:r w:rsidRPr="002865A6">
        <w:rPr>
          <w:spacing w:val="-2"/>
          <w:lang w:val="ru-RU"/>
        </w:rPr>
        <w:t>н</w:t>
      </w:r>
      <w:r w:rsidRPr="002865A6">
        <w:rPr>
          <w:lang w:val="ru-RU"/>
        </w:rPr>
        <w:t>ич</w:t>
      </w:r>
      <w:r w:rsidRPr="002865A6">
        <w:rPr>
          <w:spacing w:val="3"/>
          <w:lang w:val="ru-RU"/>
        </w:rPr>
        <w:t>к</w:t>
      </w:r>
      <w:r w:rsidRPr="002865A6">
        <w:rPr>
          <w:lang w:val="ru-RU"/>
        </w:rPr>
        <w:t>ој</w:t>
      </w:r>
      <w:r w:rsidRPr="002865A6">
        <w:rPr>
          <w:spacing w:val="35"/>
          <w:lang w:val="ru-RU"/>
        </w:rPr>
        <w:t xml:space="preserve"> </w:t>
      </w:r>
      <w:r w:rsidRPr="002865A6">
        <w:rPr>
          <w:spacing w:val="1"/>
          <w:lang w:val="ru-RU"/>
        </w:rPr>
        <w:t>п</w:t>
      </w:r>
      <w:r w:rsidRPr="002865A6">
        <w:rPr>
          <w:lang w:val="ru-RU"/>
        </w:rPr>
        <w:t>о</w:t>
      </w:r>
      <w:r w:rsidRPr="002865A6">
        <w:rPr>
          <w:spacing w:val="1"/>
          <w:lang w:val="ru-RU"/>
        </w:rPr>
        <w:t>н</w:t>
      </w:r>
      <w:r w:rsidRPr="002865A6">
        <w:rPr>
          <w:spacing w:val="-12"/>
          <w:lang w:val="ru-RU"/>
        </w:rPr>
        <w:t>у</w:t>
      </w:r>
      <w:r w:rsidRPr="002865A6">
        <w:rPr>
          <w:spacing w:val="-1"/>
          <w:lang w:val="ru-RU"/>
        </w:rPr>
        <w:t>д</w:t>
      </w:r>
      <w:r w:rsidRPr="002865A6">
        <w:rPr>
          <w:lang w:val="ru-RU"/>
        </w:rPr>
        <w:t>и,</w:t>
      </w:r>
      <w:r w:rsidRPr="002865A6">
        <w:rPr>
          <w:spacing w:val="26"/>
          <w:lang w:val="ru-RU"/>
        </w:rPr>
        <w:t xml:space="preserve"> </w:t>
      </w:r>
      <w:r w:rsidRPr="002865A6">
        <w:rPr>
          <w:lang w:val="ru-RU"/>
        </w:rPr>
        <w:t>а</w:t>
      </w:r>
      <w:r w:rsidRPr="002865A6">
        <w:rPr>
          <w:spacing w:val="-1"/>
          <w:lang w:val="ru-RU"/>
        </w:rPr>
        <w:t>д</w:t>
      </w:r>
      <w:r w:rsidRPr="002865A6">
        <w:rPr>
          <w:spacing w:val="-2"/>
          <w:lang w:val="ru-RU"/>
        </w:rPr>
        <w:t>р</w:t>
      </w:r>
      <w:r w:rsidRPr="002865A6">
        <w:rPr>
          <w:lang w:val="ru-RU"/>
        </w:rPr>
        <w:t>е</w:t>
      </w:r>
      <w:r w:rsidRPr="002865A6">
        <w:rPr>
          <w:spacing w:val="2"/>
          <w:lang w:val="ru-RU"/>
        </w:rPr>
        <w:t>с</w:t>
      </w:r>
      <w:r w:rsidRPr="002865A6">
        <w:rPr>
          <w:lang w:val="ru-RU"/>
        </w:rPr>
        <w:t>а,</w:t>
      </w:r>
      <w:r w:rsidRPr="002865A6">
        <w:rPr>
          <w:spacing w:val="23"/>
          <w:lang w:val="ru-RU"/>
        </w:rPr>
        <w:t xml:space="preserve"> </w:t>
      </w:r>
      <w:r w:rsidRPr="002865A6">
        <w:rPr>
          <w:spacing w:val="-2"/>
          <w:lang w:val="ru-RU"/>
        </w:rPr>
        <w:t>М</w:t>
      </w:r>
      <w:r w:rsidRPr="002865A6">
        <w:rPr>
          <w:lang w:val="ru-RU"/>
        </w:rPr>
        <w:t>Б</w:t>
      </w:r>
      <w:r w:rsidRPr="002865A6">
        <w:rPr>
          <w:spacing w:val="12"/>
          <w:lang w:val="ru-RU"/>
        </w:rPr>
        <w:t xml:space="preserve"> </w:t>
      </w:r>
      <w:r w:rsidRPr="002865A6">
        <w:rPr>
          <w:lang w:val="ru-RU"/>
        </w:rPr>
        <w:t>и</w:t>
      </w:r>
      <w:r w:rsidRPr="002865A6">
        <w:rPr>
          <w:spacing w:val="5"/>
          <w:lang w:val="ru-RU"/>
        </w:rPr>
        <w:t xml:space="preserve"> </w:t>
      </w:r>
      <w:r w:rsidRPr="002865A6">
        <w:rPr>
          <w:w w:val="103"/>
          <w:lang w:val="ru-RU"/>
        </w:rPr>
        <w:t>ПИ</w:t>
      </w:r>
      <w:r w:rsidRPr="002865A6">
        <w:rPr>
          <w:spacing w:val="1"/>
          <w:w w:val="103"/>
          <w:lang w:val="ru-RU"/>
        </w:rPr>
        <w:t>Б)</w:t>
      </w:r>
      <w:r w:rsidRPr="002865A6">
        <w:rPr>
          <w:w w:val="103"/>
          <w:lang w:val="ru-RU"/>
        </w:rPr>
        <w:t>,</w:t>
      </w:r>
    </w:p>
    <w:p w:rsidR="00C018B9" w:rsidRPr="002865A6" w:rsidRDefault="00C018B9" w:rsidP="002865A6">
      <w:pPr>
        <w:tabs>
          <w:tab w:val="left" w:pos="1350"/>
        </w:tabs>
        <w:jc w:val="both"/>
        <w:rPr>
          <w:lang w:val="ru-RU"/>
        </w:rPr>
      </w:pPr>
      <w:r w:rsidRPr="002865A6">
        <w:rPr>
          <w:w w:val="136"/>
          <w:lang w:val="ru-RU"/>
        </w:rPr>
        <w:t xml:space="preserve">• </w:t>
      </w:r>
      <w:r w:rsidRPr="002865A6">
        <w:rPr>
          <w:w w:val="136"/>
        </w:rPr>
        <w:t xml:space="preserve">_______________ </w:t>
      </w:r>
      <w:r w:rsidRPr="002865A6">
        <w:rPr>
          <w:spacing w:val="1"/>
          <w:lang w:val="ru-RU"/>
        </w:rPr>
        <w:t>(</w:t>
      </w:r>
      <w:r w:rsidRPr="002865A6">
        <w:rPr>
          <w:spacing w:val="-2"/>
          <w:lang w:val="ru-RU"/>
        </w:rPr>
        <w:t>на</w:t>
      </w:r>
      <w:r w:rsidRPr="002865A6">
        <w:rPr>
          <w:spacing w:val="-4"/>
          <w:lang w:val="ru-RU"/>
        </w:rPr>
        <w:t>з</w:t>
      </w:r>
      <w:r w:rsidRPr="002865A6">
        <w:rPr>
          <w:lang w:val="ru-RU"/>
        </w:rPr>
        <w:t>ив</w:t>
      </w:r>
      <w:r w:rsidRPr="002865A6">
        <w:rPr>
          <w:spacing w:val="25"/>
          <w:lang w:val="ru-RU"/>
        </w:rPr>
        <w:t xml:space="preserve"> </w:t>
      </w:r>
      <w:r w:rsidRPr="002865A6">
        <w:rPr>
          <w:spacing w:val="-5"/>
          <w:lang w:val="ru-RU"/>
        </w:rPr>
        <w:t>у</w:t>
      </w:r>
      <w:r w:rsidRPr="002865A6">
        <w:rPr>
          <w:lang w:val="ru-RU"/>
        </w:rPr>
        <w:t>че</w:t>
      </w:r>
      <w:r w:rsidRPr="002865A6">
        <w:rPr>
          <w:spacing w:val="2"/>
          <w:lang w:val="ru-RU"/>
        </w:rPr>
        <w:t>с</w:t>
      </w:r>
      <w:r w:rsidRPr="002865A6">
        <w:rPr>
          <w:spacing w:val="-2"/>
          <w:lang w:val="ru-RU"/>
        </w:rPr>
        <w:t>н</w:t>
      </w:r>
      <w:r w:rsidRPr="002865A6">
        <w:rPr>
          <w:lang w:val="ru-RU"/>
        </w:rPr>
        <w:t>и</w:t>
      </w:r>
      <w:r w:rsidRPr="002865A6">
        <w:rPr>
          <w:spacing w:val="5"/>
          <w:lang w:val="ru-RU"/>
        </w:rPr>
        <w:t>к</w:t>
      </w:r>
      <w:r w:rsidRPr="002865A6">
        <w:rPr>
          <w:lang w:val="ru-RU"/>
        </w:rPr>
        <w:t>а</w:t>
      </w:r>
      <w:r w:rsidRPr="002865A6">
        <w:rPr>
          <w:spacing w:val="29"/>
          <w:lang w:val="ru-RU"/>
        </w:rPr>
        <w:t xml:space="preserve"> </w:t>
      </w:r>
      <w:r w:rsidRPr="002865A6">
        <w:rPr>
          <w:lang w:val="ru-RU"/>
        </w:rPr>
        <w:t>у</w:t>
      </w:r>
      <w:r w:rsidRPr="002865A6">
        <w:rPr>
          <w:spacing w:val="5"/>
          <w:lang w:val="ru-RU"/>
        </w:rPr>
        <w:t xml:space="preserve"> </w:t>
      </w:r>
      <w:r w:rsidRPr="002865A6">
        <w:rPr>
          <w:spacing w:val="-4"/>
          <w:lang w:val="ru-RU"/>
        </w:rPr>
        <w:t>з</w:t>
      </w:r>
      <w:r w:rsidRPr="002865A6">
        <w:rPr>
          <w:lang w:val="ru-RU"/>
        </w:rPr>
        <w:t>а</w:t>
      </w:r>
      <w:r w:rsidRPr="002865A6">
        <w:rPr>
          <w:spacing w:val="2"/>
          <w:lang w:val="ru-RU"/>
        </w:rPr>
        <w:t>ј</w:t>
      </w:r>
      <w:r w:rsidRPr="002865A6">
        <w:rPr>
          <w:spacing w:val="-5"/>
          <w:lang w:val="ru-RU"/>
        </w:rPr>
        <w:t>е</w:t>
      </w:r>
      <w:r w:rsidRPr="002865A6">
        <w:rPr>
          <w:spacing w:val="1"/>
          <w:lang w:val="ru-RU"/>
        </w:rPr>
        <w:t>д</w:t>
      </w:r>
      <w:r w:rsidRPr="002865A6">
        <w:rPr>
          <w:spacing w:val="-2"/>
          <w:lang w:val="ru-RU"/>
        </w:rPr>
        <w:t>н</w:t>
      </w:r>
      <w:r w:rsidRPr="002865A6">
        <w:rPr>
          <w:lang w:val="ru-RU"/>
        </w:rPr>
        <w:t>ич</w:t>
      </w:r>
      <w:r w:rsidRPr="002865A6">
        <w:rPr>
          <w:spacing w:val="3"/>
          <w:lang w:val="ru-RU"/>
        </w:rPr>
        <w:t>к</w:t>
      </w:r>
      <w:r w:rsidRPr="002865A6">
        <w:rPr>
          <w:lang w:val="ru-RU"/>
        </w:rPr>
        <w:t>ој</w:t>
      </w:r>
      <w:r w:rsidRPr="002865A6">
        <w:rPr>
          <w:spacing w:val="35"/>
          <w:lang w:val="ru-RU"/>
        </w:rPr>
        <w:t xml:space="preserve"> </w:t>
      </w:r>
      <w:r w:rsidRPr="002865A6">
        <w:rPr>
          <w:spacing w:val="1"/>
          <w:lang w:val="ru-RU"/>
        </w:rPr>
        <w:t>п</w:t>
      </w:r>
      <w:r w:rsidRPr="002865A6">
        <w:rPr>
          <w:lang w:val="ru-RU"/>
        </w:rPr>
        <w:t>о</w:t>
      </w:r>
      <w:r w:rsidRPr="002865A6">
        <w:rPr>
          <w:spacing w:val="1"/>
          <w:lang w:val="ru-RU"/>
        </w:rPr>
        <w:t>н</w:t>
      </w:r>
      <w:r w:rsidRPr="002865A6">
        <w:rPr>
          <w:spacing w:val="-12"/>
          <w:lang w:val="ru-RU"/>
        </w:rPr>
        <w:t>у</w:t>
      </w:r>
      <w:r w:rsidRPr="002865A6">
        <w:rPr>
          <w:spacing w:val="-1"/>
          <w:lang w:val="ru-RU"/>
        </w:rPr>
        <w:t>д</w:t>
      </w:r>
      <w:r w:rsidRPr="002865A6">
        <w:rPr>
          <w:lang w:val="ru-RU"/>
        </w:rPr>
        <w:t>и,</w:t>
      </w:r>
      <w:r w:rsidRPr="002865A6">
        <w:rPr>
          <w:spacing w:val="26"/>
          <w:lang w:val="ru-RU"/>
        </w:rPr>
        <w:t xml:space="preserve"> </w:t>
      </w:r>
      <w:r w:rsidRPr="002865A6">
        <w:rPr>
          <w:lang w:val="ru-RU"/>
        </w:rPr>
        <w:t>а</w:t>
      </w:r>
      <w:r w:rsidRPr="002865A6">
        <w:rPr>
          <w:spacing w:val="-1"/>
          <w:lang w:val="ru-RU"/>
        </w:rPr>
        <w:t>д</w:t>
      </w:r>
      <w:r w:rsidRPr="002865A6">
        <w:rPr>
          <w:spacing w:val="-2"/>
          <w:lang w:val="ru-RU"/>
        </w:rPr>
        <w:t>р</w:t>
      </w:r>
      <w:r w:rsidRPr="002865A6">
        <w:rPr>
          <w:lang w:val="ru-RU"/>
        </w:rPr>
        <w:t>е</w:t>
      </w:r>
      <w:r w:rsidRPr="002865A6">
        <w:rPr>
          <w:spacing w:val="2"/>
          <w:lang w:val="ru-RU"/>
        </w:rPr>
        <w:t>с</w:t>
      </w:r>
      <w:r w:rsidRPr="002865A6">
        <w:rPr>
          <w:lang w:val="ru-RU"/>
        </w:rPr>
        <w:t>а,</w:t>
      </w:r>
      <w:r w:rsidRPr="002865A6">
        <w:rPr>
          <w:spacing w:val="23"/>
          <w:lang w:val="ru-RU"/>
        </w:rPr>
        <w:t xml:space="preserve"> </w:t>
      </w:r>
      <w:r w:rsidRPr="002865A6">
        <w:rPr>
          <w:spacing w:val="-2"/>
          <w:lang w:val="ru-RU"/>
        </w:rPr>
        <w:t>М</w:t>
      </w:r>
      <w:r w:rsidRPr="002865A6">
        <w:rPr>
          <w:lang w:val="ru-RU"/>
        </w:rPr>
        <w:t>Б</w:t>
      </w:r>
      <w:r w:rsidRPr="002865A6">
        <w:rPr>
          <w:spacing w:val="12"/>
          <w:lang w:val="ru-RU"/>
        </w:rPr>
        <w:t xml:space="preserve"> </w:t>
      </w:r>
      <w:r w:rsidRPr="002865A6">
        <w:rPr>
          <w:lang w:val="ru-RU"/>
        </w:rPr>
        <w:t>и</w:t>
      </w:r>
      <w:r w:rsidRPr="002865A6">
        <w:rPr>
          <w:spacing w:val="5"/>
          <w:lang w:val="ru-RU"/>
        </w:rPr>
        <w:t xml:space="preserve"> </w:t>
      </w:r>
      <w:r w:rsidRPr="002865A6">
        <w:rPr>
          <w:w w:val="103"/>
          <w:lang w:val="ru-RU"/>
        </w:rPr>
        <w:t>ПИ</w:t>
      </w:r>
      <w:r w:rsidRPr="002865A6">
        <w:rPr>
          <w:spacing w:val="1"/>
          <w:w w:val="103"/>
          <w:lang w:val="ru-RU"/>
        </w:rPr>
        <w:t>Б)</w:t>
      </w:r>
      <w:r w:rsidRPr="002865A6">
        <w:rPr>
          <w:w w:val="103"/>
          <w:lang w:val="ru-RU"/>
        </w:rPr>
        <w:t>,</w:t>
      </w:r>
    </w:p>
    <w:p w:rsidR="00C018B9" w:rsidRPr="002865A6" w:rsidRDefault="00C018B9" w:rsidP="002865A6">
      <w:pPr>
        <w:tabs>
          <w:tab w:val="left" w:pos="1350"/>
        </w:tabs>
        <w:jc w:val="both"/>
        <w:rPr>
          <w:b/>
        </w:rPr>
      </w:pPr>
      <w:r w:rsidRPr="002865A6">
        <w:rPr>
          <w:b/>
          <w:spacing w:val="-57"/>
          <w:u w:val="thick" w:color="000000"/>
        </w:rPr>
        <w:t xml:space="preserve">(   </w:t>
      </w:r>
      <w:r w:rsidRPr="002865A6">
        <w:rPr>
          <w:b/>
        </w:rPr>
        <w:t xml:space="preserve"> </w:t>
      </w:r>
      <w:r w:rsidRPr="002865A6">
        <w:rPr>
          <w:b/>
          <w:i/>
        </w:rPr>
        <w:t>све уписује наручилац у  складу са Обрасцом понуде</w:t>
      </w:r>
      <w:r w:rsidRPr="002865A6">
        <w:rPr>
          <w:b/>
        </w:rPr>
        <w:t>)</w:t>
      </w:r>
    </w:p>
    <w:p w:rsidR="00C018B9" w:rsidRPr="002865A6" w:rsidRDefault="00C018B9" w:rsidP="002865A6">
      <w:pPr>
        <w:tabs>
          <w:tab w:val="left" w:pos="1350"/>
        </w:tabs>
        <w:jc w:val="both"/>
        <w:rPr>
          <w:w w:val="103"/>
        </w:rPr>
      </w:pPr>
      <w:r w:rsidRPr="002865A6">
        <w:rPr>
          <w:lang w:val="ru-RU"/>
        </w:rPr>
        <w:t>И</w:t>
      </w:r>
      <w:r w:rsidRPr="002865A6">
        <w:rPr>
          <w:spacing w:val="-1"/>
          <w:lang w:val="ru-RU"/>
        </w:rPr>
        <w:t>з</w:t>
      </w:r>
      <w:r w:rsidRPr="002865A6">
        <w:rPr>
          <w:spacing w:val="-2"/>
          <w:lang w:val="ru-RU"/>
        </w:rPr>
        <w:t>в</w:t>
      </w:r>
      <w:r w:rsidRPr="002865A6">
        <w:rPr>
          <w:lang w:val="ru-RU"/>
        </w:rPr>
        <w:t>ођ</w:t>
      </w:r>
      <w:r w:rsidRPr="002865A6">
        <w:rPr>
          <w:spacing w:val="-5"/>
          <w:lang w:val="ru-RU"/>
        </w:rPr>
        <w:t>а</w:t>
      </w:r>
      <w:r w:rsidRPr="002865A6">
        <w:rPr>
          <w:lang w:val="ru-RU"/>
        </w:rPr>
        <w:t>чи</w:t>
      </w:r>
      <w:r w:rsidRPr="002865A6">
        <w:rPr>
          <w:spacing w:val="24"/>
          <w:lang w:val="ru-RU"/>
        </w:rPr>
        <w:t xml:space="preserve"> </w:t>
      </w:r>
      <w:r w:rsidRPr="002865A6">
        <w:rPr>
          <w:spacing w:val="1"/>
          <w:lang w:val="ru-RU"/>
        </w:rPr>
        <w:t>к</w:t>
      </w:r>
      <w:r w:rsidRPr="002865A6">
        <w:rPr>
          <w:lang w:val="ru-RU"/>
        </w:rPr>
        <w:t>о</w:t>
      </w:r>
      <w:r w:rsidRPr="002865A6">
        <w:rPr>
          <w:spacing w:val="2"/>
          <w:lang w:val="ru-RU"/>
        </w:rPr>
        <w:t>ј</w:t>
      </w:r>
      <w:r w:rsidRPr="002865A6">
        <w:rPr>
          <w:lang w:val="ru-RU"/>
        </w:rPr>
        <w:t>и</w:t>
      </w:r>
      <w:r w:rsidRPr="002865A6">
        <w:rPr>
          <w:spacing w:val="7"/>
          <w:lang w:val="ru-RU"/>
        </w:rPr>
        <w:t xml:space="preserve"> </w:t>
      </w:r>
      <w:r w:rsidRPr="002865A6">
        <w:rPr>
          <w:spacing w:val="2"/>
          <w:lang w:val="ru-RU"/>
        </w:rPr>
        <w:t>с</w:t>
      </w:r>
      <w:r w:rsidRPr="002865A6">
        <w:rPr>
          <w:lang w:val="ru-RU"/>
        </w:rPr>
        <w:t xml:space="preserve">у </w:t>
      </w:r>
      <w:r w:rsidRPr="002865A6">
        <w:rPr>
          <w:spacing w:val="1"/>
          <w:lang w:val="ru-RU"/>
        </w:rPr>
        <w:t>п</w:t>
      </w:r>
      <w:r w:rsidRPr="002865A6">
        <w:rPr>
          <w:spacing w:val="-5"/>
          <w:lang w:val="ru-RU"/>
        </w:rPr>
        <w:t>о</w:t>
      </w:r>
      <w:r w:rsidRPr="002865A6">
        <w:rPr>
          <w:spacing w:val="1"/>
          <w:lang w:val="ru-RU"/>
        </w:rPr>
        <w:t>дн</w:t>
      </w:r>
      <w:r w:rsidRPr="002865A6">
        <w:rPr>
          <w:spacing w:val="-7"/>
          <w:lang w:val="ru-RU"/>
        </w:rPr>
        <w:t>е</w:t>
      </w:r>
      <w:r w:rsidRPr="002865A6">
        <w:rPr>
          <w:spacing w:val="-1"/>
          <w:lang w:val="ru-RU"/>
        </w:rPr>
        <w:t>л</w:t>
      </w:r>
      <w:r w:rsidRPr="002865A6">
        <w:rPr>
          <w:lang w:val="ru-RU"/>
        </w:rPr>
        <w:t>и</w:t>
      </w:r>
      <w:r w:rsidRPr="002865A6">
        <w:rPr>
          <w:spacing w:val="23"/>
          <w:lang w:val="ru-RU"/>
        </w:rPr>
        <w:t xml:space="preserve"> </w:t>
      </w:r>
      <w:r w:rsidRPr="002865A6">
        <w:rPr>
          <w:spacing w:val="-1"/>
          <w:lang w:val="ru-RU"/>
        </w:rPr>
        <w:t>з</w:t>
      </w:r>
      <w:r w:rsidRPr="002865A6">
        <w:rPr>
          <w:spacing w:val="-3"/>
          <w:lang w:val="ru-RU"/>
        </w:rPr>
        <w:t>а</w:t>
      </w:r>
      <w:r w:rsidRPr="002865A6">
        <w:rPr>
          <w:spacing w:val="2"/>
          <w:lang w:val="ru-RU"/>
        </w:rPr>
        <w:t>ј</w:t>
      </w:r>
      <w:r w:rsidRPr="002865A6">
        <w:rPr>
          <w:spacing w:val="-5"/>
          <w:lang w:val="ru-RU"/>
        </w:rPr>
        <w:t>е</w:t>
      </w:r>
      <w:r w:rsidRPr="002865A6">
        <w:rPr>
          <w:spacing w:val="-1"/>
          <w:lang w:val="ru-RU"/>
        </w:rPr>
        <w:t>д</w:t>
      </w:r>
      <w:r w:rsidRPr="002865A6">
        <w:rPr>
          <w:spacing w:val="1"/>
          <w:lang w:val="ru-RU"/>
        </w:rPr>
        <w:t>н</w:t>
      </w:r>
      <w:r w:rsidRPr="002865A6">
        <w:rPr>
          <w:lang w:val="ru-RU"/>
        </w:rPr>
        <w:t>ич</w:t>
      </w:r>
      <w:r w:rsidRPr="002865A6">
        <w:rPr>
          <w:spacing w:val="5"/>
          <w:lang w:val="ru-RU"/>
        </w:rPr>
        <w:t>к</w:t>
      </w:r>
      <w:r w:rsidRPr="002865A6">
        <w:rPr>
          <w:lang w:val="ru-RU"/>
        </w:rPr>
        <w:t>у</w:t>
      </w:r>
      <w:r w:rsidRPr="002865A6">
        <w:rPr>
          <w:spacing w:val="24"/>
          <w:lang w:val="ru-RU"/>
        </w:rPr>
        <w:t xml:space="preserve"> </w:t>
      </w:r>
      <w:r w:rsidRPr="002865A6">
        <w:rPr>
          <w:spacing w:val="1"/>
          <w:lang w:val="ru-RU"/>
        </w:rPr>
        <w:t>п</w:t>
      </w:r>
      <w:r w:rsidRPr="002865A6">
        <w:rPr>
          <w:lang w:val="ru-RU"/>
        </w:rPr>
        <w:t>о</w:t>
      </w:r>
      <w:r w:rsidRPr="002865A6">
        <w:rPr>
          <w:spacing w:val="1"/>
          <w:lang w:val="ru-RU"/>
        </w:rPr>
        <w:t>н</w:t>
      </w:r>
      <w:r w:rsidRPr="002865A6">
        <w:rPr>
          <w:spacing w:val="-10"/>
          <w:lang w:val="ru-RU"/>
        </w:rPr>
        <w:t>у</w:t>
      </w:r>
      <w:r w:rsidRPr="002865A6">
        <w:rPr>
          <w:spacing w:val="1"/>
          <w:lang w:val="ru-RU"/>
        </w:rPr>
        <w:t>д</w:t>
      </w:r>
      <w:r w:rsidRPr="002865A6">
        <w:rPr>
          <w:lang w:val="ru-RU"/>
        </w:rPr>
        <w:t>у</w:t>
      </w:r>
      <w:r w:rsidRPr="002865A6">
        <w:rPr>
          <w:spacing w:val="16"/>
          <w:lang w:val="ru-RU"/>
        </w:rPr>
        <w:t xml:space="preserve"> </w:t>
      </w:r>
      <w:r w:rsidRPr="002865A6">
        <w:rPr>
          <w:spacing w:val="-5"/>
          <w:lang w:val="ru-RU"/>
        </w:rPr>
        <w:t>о</w:t>
      </w:r>
      <w:r w:rsidRPr="002865A6">
        <w:rPr>
          <w:spacing w:val="-1"/>
          <w:lang w:val="ru-RU"/>
        </w:rPr>
        <w:t>д</w:t>
      </w:r>
      <w:r w:rsidRPr="002865A6">
        <w:rPr>
          <w:spacing w:val="-6"/>
          <w:lang w:val="ru-RU"/>
        </w:rPr>
        <w:t>г</w:t>
      </w:r>
      <w:r w:rsidRPr="002865A6">
        <w:rPr>
          <w:lang w:val="ru-RU"/>
        </w:rPr>
        <w:t>о</w:t>
      </w:r>
      <w:r w:rsidRPr="002865A6">
        <w:rPr>
          <w:spacing w:val="-2"/>
          <w:lang w:val="ru-RU"/>
        </w:rPr>
        <w:t>в</w:t>
      </w:r>
      <w:r w:rsidRPr="002865A6">
        <w:rPr>
          <w:lang w:val="ru-RU"/>
        </w:rPr>
        <w:t>ара</w:t>
      </w:r>
      <w:r w:rsidRPr="002865A6">
        <w:rPr>
          <w:spacing w:val="4"/>
          <w:lang w:val="ru-RU"/>
        </w:rPr>
        <w:t>ј</w:t>
      </w:r>
      <w:r w:rsidRPr="002865A6">
        <w:rPr>
          <w:lang w:val="ru-RU"/>
        </w:rPr>
        <w:t>у</w:t>
      </w:r>
      <w:r w:rsidRPr="002865A6">
        <w:rPr>
          <w:spacing w:val="25"/>
          <w:lang w:val="ru-RU"/>
        </w:rPr>
        <w:t xml:space="preserve"> </w:t>
      </w:r>
      <w:r w:rsidRPr="002865A6">
        <w:rPr>
          <w:spacing w:val="-2"/>
          <w:lang w:val="ru-RU"/>
        </w:rPr>
        <w:t>н</w:t>
      </w:r>
      <w:r w:rsidRPr="002865A6">
        <w:rPr>
          <w:lang w:val="ru-RU"/>
        </w:rPr>
        <w:t>ео</w:t>
      </w:r>
      <w:r w:rsidRPr="002865A6">
        <w:rPr>
          <w:spacing w:val="-1"/>
          <w:lang w:val="ru-RU"/>
        </w:rPr>
        <w:t>г</w:t>
      </w:r>
      <w:r w:rsidRPr="002865A6">
        <w:rPr>
          <w:lang w:val="ru-RU"/>
        </w:rPr>
        <w:t>р</w:t>
      </w:r>
      <w:r w:rsidRPr="002865A6">
        <w:rPr>
          <w:spacing w:val="2"/>
          <w:lang w:val="ru-RU"/>
        </w:rPr>
        <w:t>а</w:t>
      </w:r>
      <w:r w:rsidRPr="002865A6">
        <w:rPr>
          <w:spacing w:val="-2"/>
          <w:lang w:val="ru-RU"/>
        </w:rPr>
        <w:t>н</w:t>
      </w:r>
      <w:r w:rsidRPr="002865A6">
        <w:rPr>
          <w:lang w:val="ru-RU"/>
        </w:rPr>
        <w:t>и</w:t>
      </w:r>
      <w:r w:rsidRPr="002865A6">
        <w:rPr>
          <w:spacing w:val="2"/>
          <w:lang w:val="ru-RU"/>
        </w:rPr>
        <w:t>ч</w:t>
      </w:r>
      <w:r w:rsidRPr="002865A6">
        <w:rPr>
          <w:lang w:val="ru-RU"/>
        </w:rPr>
        <w:t>е</w:t>
      </w:r>
      <w:r w:rsidRPr="002865A6">
        <w:rPr>
          <w:spacing w:val="-2"/>
          <w:lang w:val="ru-RU"/>
        </w:rPr>
        <w:t>н</w:t>
      </w:r>
      <w:r w:rsidRPr="002865A6">
        <w:rPr>
          <w:lang w:val="ru-RU"/>
        </w:rPr>
        <w:t>о</w:t>
      </w:r>
      <w:r w:rsidRPr="002865A6">
        <w:rPr>
          <w:spacing w:val="36"/>
          <w:lang w:val="ru-RU"/>
        </w:rPr>
        <w:t xml:space="preserve"> </w:t>
      </w:r>
      <w:r w:rsidRPr="002865A6">
        <w:rPr>
          <w:spacing w:val="2"/>
          <w:lang w:val="ru-RU"/>
        </w:rPr>
        <w:t>с</w:t>
      </w:r>
      <w:r w:rsidRPr="002865A6">
        <w:rPr>
          <w:spacing w:val="-5"/>
          <w:lang w:val="ru-RU"/>
        </w:rPr>
        <w:t>о</w:t>
      </w:r>
      <w:r w:rsidRPr="002865A6">
        <w:rPr>
          <w:spacing w:val="-1"/>
          <w:lang w:val="ru-RU"/>
        </w:rPr>
        <w:t>л</w:t>
      </w:r>
      <w:r w:rsidRPr="002865A6">
        <w:rPr>
          <w:spacing w:val="2"/>
          <w:lang w:val="ru-RU"/>
        </w:rPr>
        <w:t>и</w:t>
      </w:r>
      <w:r w:rsidRPr="002865A6">
        <w:rPr>
          <w:spacing w:val="-3"/>
          <w:lang w:val="ru-RU"/>
        </w:rPr>
        <w:t>д</w:t>
      </w:r>
      <w:r w:rsidRPr="002865A6">
        <w:rPr>
          <w:lang w:val="ru-RU"/>
        </w:rPr>
        <w:t>а</w:t>
      </w:r>
      <w:r w:rsidRPr="002865A6">
        <w:rPr>
          <w:spacing w:val="2"/>
          <w:lang w:val="ru-RU"/>
        </w:rPr>
        <w:t>р</w:t>
      </w:r>
      <w:r w:rsidRPr="002865A6">
        <w:rPr>
          <w:spacing w:val="-2"/>
          <w:lang w:val="ru-RU"/>
        </w:rPr>
        <w:t>н</w:t>
      </w:r>
      <w:r w:rsidRPr="002865A6">
        <w:rPr>
          <w:lang w:val="ru-RU"/>
        </w:rPr>
        <w:t>о</w:t>
      </w:r>
      <w:r w:rsidRPr="002865A6">
        <w:rPr>
          <w:spacing w:val="27"/>
          <w:lang w:val="ru-RU"/>
        </w:rPr>
        <w:t xml:space="preserve"> </w:t>
      </w:r>
      <w:r w:rsidRPr="002865A6">
        <w:rPr>
          <w:spacing w:val="1"/>
          <w:w w:val="103"/>
          <w:lang w:val="ru-RU"/>
        </w:rPr>
        <w:t>п</w:t>
      </w:r>
      <w:r w:rsidRPr="002865A6">
        <w:rPr>
          <w:w w:val="103"/>
          <w:lang w:val="ru-RU"/>
        </w:rPr>
        <w:t>ре</w:t>
      </w:r>
      <w:r w:rsidRPr="002865A6">
        <w:rPr>
          <w:spacing w:val="-1"/>
          <w:w w:val="103"/>
          <w:lang w:val="ru-RU"/>
        </w:rPr>
        <w:t>м</w:t>
      </w:r>
      <w:r w:rsidRPr="002865A6">
        <w:rPr>
          <w:w w:val="103"/>
          <w:lang w:val="ru-RU"/>
        </w:rPr>
        <w:t>а</w:t>
      </w:r>
      <w:r w:rsidRPr="002865A6">
        <w:rPr>
          <w:w w:val="103"/>
        </w:rPr>
        <w:t xml:space="preserve"> </w:t>
      </w:r>
      <w:r w:rsidRPr="002865A6">
        <w:rPr>
          <w:spacing w:val="-2"/>
          <w:lang w:val="ru-RU"/>
        </w:rPr>
        <w:t>н</w:t>
      </w:r>
      <w:r w:rsidRPr="002865A6">
        <w:rPr>
          <w:lang w:val="ru-RU"/>
        </w:rPr>
        <w:t>ар</w:t>
      </w:r>
      <w:r w:rsidRPr="002865A6">
        <w:rPr>
          <w:spacing w:val="-5"/>
          <w:lang w:val="ru-RU"/>
        </w:rPr>
        <w:t>у</w:t>
      </w:r>
      <w:r w:rsidRPr="002865A6">
        <w:rPr>
          <w:lang w:val="ru-RU"/>
        </w:rPr>
        <w:t>чи</w:t>
      </w:r>
      <w:r w:rsidRPr="002865A6">
        <w:rPr>
          <w:spacing w:val="2"/>
          <w:lang w:val="ru-RU"/>
        </w:rPr>
        <w:t>о</w:t>
      </w:r>
      <w:r w:rsidRPr="002865A6">
        <w:rPr>
          <w:spacing w:val="1"/>
          <w:lang w:val="ru-RU"/>
        </w:rPr>
        <w:t>ц</w:t>
      </w:r>
      <w:r w:rsidRPr="002865A6">
        <w:rPr>
          <w:lang w:val="ru-RU"/>
        </w:rPr>
        <w:t>у</w:t>
      </w:r>
      <w:r w:rsidRPr="002865A6">
        <w:rPr>
          <w:spacing w:val="28"/>
          <w:lang w:val="ru-RU"/>
        </w:rPr>
        <w:t xml:space="preserve"> </w:t>
      </w:r>
      <w:r w:rsidRPr="002865A6">
        <w:rPr>
          <w:spacing w:val="-1"/>
          <w:lang w:val="ru-RU"/>
        </w:rPr>
        <w:t>з</w:t>
      </w:r>
      <w:r w:rsidRPr="002865A6">
        <w:rPr>
          <w:lang w:val="ru-RU"/>
        </w:rPr>
        <w:t>а</w:t>
      </w:r>
      <w:r w:rsidRPr="002865A6">
        <w:rPr>
          <w:spacing w:val="8"/>
          <w:lang w:val="ru-RU"/>
        </w:rPr>
        <w:t xml:space="preserve"> </w:t>
      </w:r>
      <w:r w:rsidRPr="002865A6">
        <w:rPr>
          <w:spacing w:val="2"/>
          <w:lang w:val="ru-RU"/>
        </w:rPr>
        <w:t>и</w:t>
      </w:r>
      <w:r w:rsidRPr="002865A6">
        <w:rPr>
          <w:spacing w:val="-1"/>
          <w:lang w:val="ru-RU"/>
        </w:rPr>
        <w:t>з</w:t>
      </w:r>
      <w:r w:rsidRPr="002865A6">
        <w:rPr>
          <w:lang w:val="ru-RU"/>
        </w:rPr>
        <w:t>вр</w:t>
      </w:r>
      <w:r w:rsidRPr="002865A6">
        <w:rPr>
          <w:spacing w:val="-3"/>
          <w:lang w:val="ru-RU"/>
        </w:rPr>
        <w:t>ш</w:t>
      </w:r>
      <w:r w:rsidRPr="002865A6">
        <w:rPr>
          <w:spacing w:val="2"/>
          <w:lang w:val="ru-RU"/>
        </w:rPr>
        <w:t>ењ</w:t>
      </w:r>
      <w:r w:rsidRPr="002865A6">
        <w:rPr>
          <w:lang w:val="ru-RU"/>
        </w:rPr>
        <w:t>е</w:t>
      </w:r>
      <w:r w:rsidRPr="002865A6">
        <w:rPr>
          <w:spacing w:val="31"/>
          <w:lang w:val="ru-RU"/>
        </w:rPr>
        <w:t xml:space="preserve"> </w:t>
      </w:r>
      <w:r w:rsidRPr="002865A6">
        <w:rPr>
          <w:spacing w:val="1"/>
          <w:lang w:val="ru-RU"/>
        </w:rPr>
        <w:t>п</w:t>
      </w:r>
      <w:r w:rsidRPr="002865A6">
        <w:rPr>
          <w:lang w:val="ru-RU"/>
        </w:rPr>
        <w:t>р</w:t>
      </w:r>
      <w:r w:rsidRPr="002865A6">
        <w:rPr>
          <w:spacing w:val="-5"/>
          <w:lang w:val="ru-RU"/>
        </w:rPr>
        <w:t>е</w:t>
      </w:r>
      <w:r w:rsidRPr="002865A6">
        <w:rPr>
          <w:spacing w:val="-1"/>
          <w:lang w:val="ru-RU"/>
        </w:rPr>
        <w:t>дм</w:t>
      </w:r>
      <w:r w:rsidRPr="002865A6">
        <w:rPr>
          <w:spacing w:val="-7"/>
          <w:lang w:val="ru-RU"/>
        </w:rPr>
        <w:t>е</w:t>
      </w:r>
      <w:r w:rsidRPr="002865A6">
        <w:rPr>
          <w:spacing w:val="-1"/>
          <w:lang w:val="ru-RU"/>
        </w:rPr>
        <w:t>т</w:t>
      </w:r>
      <w:r w:rsidRPr="002865A6">
        <w:rPr>
          <w:spacing w:val="-2"/>
          <w:lang w:val="ru-RU"/>
        </w:rPr>
        <w:t>н</w:t>
      </w:r>
      <w:r w:rsidRPr="002865A6">
        <w:rPr>
          <w:spacing w:val="2"/>
          <w:lang w:val="ru-RU"/>
        </w:rPr>
        <w:t>о</w:t>
      </w:r>
      <w:r w:rsidRPr="002865A6">
        <w:rPr>
          <w:lang w:val="ru-RU"/>
        </w:rPr>
        <w:t>г</w:t>
      </w:r>
      <w:r w:rsidRPr="002865A6">
        <w:rPr>
          <w:spacing w:val="36"/>
          <w:lang w:val="ru-RU"/>
        </w:rPr>
        <w:t xml:space="preserve"> </w:t>
      </w:r>
      <w:r w:rsidRPr="002865A6">
        <w:rPr>
          <w:spacing w:val="-3"/>
          <w:w w:val="103"/>
          <w:lang w:val="ru-RU"/>
        </w:rPr>
        <w:t>у</w:t>
      </w:r>
      <w:r w:rsidRPr="002865A6">
        <w:rPr>
          <w:spacing w:val="-6"/>
          <w:w w:val="103"/>
          <w:lang w:val="ru-RU"/>
        </w:rPr>
        <w:t>г</w:t>
      </w:r>
      <w:r w:rsidRPr="002865A6">
        <w:rPr>
          <w:w w:val="103"/>
          <w:lang w:val="ru-RU"/>
        </w:rPr>
        <w:t>о</w:t>
      </w:r>
      <w:r w:rsidRPr="002865A6">
        <w:rPr>
          <w:spacing w:val="-2"/>
          <w:w w:val="103"/>
          <w:lang w:val="ru-RU"/>
        </w:rPr>
        <w:t>в</w:t>
      </w:r>
      <w:r w:rsidRPr="002865A6">
        <w:rPr>
          <w:w w:val="103"/>
          <w:lang w:val="ru-RU"/>
        </w:rPr>
        <w:t>ора.</w:t>
      </w:r>
    </w:p>
    <w:p w:rsidR="00C018B9" w:rsidRPr="002865A6" w:rsidRDefault="00C018B9" w:rsidP="002865A6">
      <w:pPr>
        <w:tabs>
          <w:tab w:val="left" w:pos="1350"/>
        </w:tabs>
        <w:ind w:hanging="122"/>
        <w:jc w:val="both"/>
        <w:rPr>
          <w:w w:val="103"/>
          <w:lang w:val="ru-RU"/>
        </w:rPr>
      </w:pPr>
    </w:p>
    <w:p w:rsidR="00C018B9" w:rsidRPr="002865A6" w:rsidRDefault="00C018B9" w:rsidP="002865A6">
      <w:pPr>
        <w:tabs>
          <w:tab w:val="left" w:pos="1350"/>
        </w:tabs>
        <w:ind w:hanging="122"/>
        <w:jc w:val="center"/>
        <w:rPr>
          <w:b/>
          <w:w w:val="103"/>
          <w:lang w:val="ru-RU"/>
        </w:rPr>
      </w:pPr>
      <w:r w:rsidRPr="002865A6">
        <w:rPr>
          <w:b/>
          <w:w w:val="103"/>
          <w:lang w:val="ru-RU"/>
        </w:rPr>
        <w:t>Члан 3.</w:t>
      </w:r>
    </w:p>
    <w:p w:rsidR="00C018B9" w:rsidRPr="002865A6" w:rsidRDefault="00C018B9" w:rsidP="002865A6">
      <w:pPr>
        <w:tabs>
          <w:tab w:val="left" w:pos="1350"/>
        </w:tabs>
        <w:rPr>
          <w:lang w:val="ru-RU"/>
        </w:rPr>
      </w:pPr>
      <w:r w:rsidRPr="002865A6">
        <w:rPr>
          <w:lang w:val="ru-RU"/>
        </w:rPr>
        <w:t xml:space="preserve">             </w:t>
      </w:r>
      <w:r w:rsidRPr="002865A6">
        <w:rPr>
          <w:lang w:val="sr-Latn-CS"/>
        </w:rPr>
        <w:t xml:space="preserve">   </w:t>
      </w:r>
      <w:r w:rsidRPr="002865A6">
        <w:rPr>
          <w:b/>
          <w:spacing w:val="-1"/>
          <w:lang w:val="sr-Latn-CS"/>
        </w:rPr>
        <w:t xml:space="preserve">   </w:t>
      </w:r>
    </w:p>
    <w:p w:rsidR="00C018B9" w:rsidRPr="002865A6" w:rsidRDefault="00C018B9" w:rsidP="002865A6">
      <w:pPr>
        <w:tabs>
          <w:tab w:val="left" w:pos="1350"/>
        </w:tabs>
        <w:ind w:hanging="122"/>
        <w:rPr>
          <w:w w:val="103"/>
        </w:rPr>
      </w:pPr>
      <w:r w:rsidRPr="002865A6">
        <w:rPr>
          <w:lang w:val="ru-RU"/>
        </w:rPr>
        <w:t xml:space="preserve">  По</w:t>
      </w:r>
      <w:r w:rsidRPr="002865A6">
        <w:rPr>
          <w:spacing w:val="1"/>
          <w:lang w:val="ru-RU"/>
        </w:rPr>
        <w:t>н</w:t>
      </w:r>
      <w:r w:rsidRPr="002865A6">
        <w:rPr>
          <w:spacing w:val="-5"/>
          <w:lang w:val="ru-RU"/>
        </w:rPr>
        <w:t>у</w:t>
      </w:r>
      <w:r w:rsidRPr="002865A6">
        <w:rPr>
          <w:lang w:val="ru-RU"/>
        </w:rPr>
        <w:t>ђ</w:t>
      </w:r>
      <w:r w:rsidRPr="002865A6">
        <w:rPr>
          <w:spacing w:val="-5"/>
          <w:lang w:val="ru-RU"/>
        </w:rPr>
        <w:t>а</w:t>
      </w:r>
      <w:r w:rsidRPr="002865A6">
        <w:rPr>
          <w:lang w:val="ru-RU"/>
        </w:rPr>
        <w:t>ч</w:t>
      </w:r>
      <w:r w:rsidRPr="002865A6">
        <w:rPr>
          <w:spacing w:val="50"/>
          <w:lang w:val="ru-RU"/>
        </w:rPr>
        <w:t xml:space="preserve"> </w:t>
      </w:r>
      <w:r w:rsidRPr="002865A6">
        <w:rPr>
          <w:spacing w:val="2"/>
          <w:lang w:val="ru-RU"/>
        </w:rPr>
        <w:t>с</w:t>
      </w:r>
      <w:r w:rsidRPr="002865A6">
        <w:rPr>
          <w:lang w:val="ru-RU"/>
        </w:rPr>
        <w:t>е</w:t>
      </w:r>
      <w:r w:rsidRPr="002865A6">
        <w:rPr>
          <w:spacing w:val="30"/>
          <w:lang w:val="ru-RU"/>
        </w:rPr>
        <w:t xml:space="preserve"> </w:t>
      </w:r>
      <w:r w:rsidRPr="002865A6">
        <w:rPr>
          <w:lang w:val="ru-RU"/>
        </w:rPr>
        <w:t>о</w:t>
      </w:r>
      <w:r w:rsidRPr="002865A6">
        <w:rPr>
          <w:spacing w:val="-6"/>
          <w:lang w:val="ru-RU"/>
        </w:rPr>
        <w:t>б</w:t>
      </w:r>
      <w:r w:rsidRPr="002865A6">
        <w:rPr>
          <w:lang w:val="ru-RU"/>
        </w:rPr>
        <w:t>а</w:t>
      </w:r>
      <w:r w:rsidRPr="002865A6">
        <w:rPr>
          <w:spacing w:val="-2"/>
          <w:lang w:val="ru-RU"/>
        </w:rPr>
        <w:t>ве</w:t>
      </w:r>
      <w:r w:rsidRPr="002865A6">
        <w:rPr>
          <w:spacing w:val="-1"/>
          <w:lang w:val="ru-RU"/>
        </w:rPr>
        <w:t>з</w:t>
      </w:r>
      <w:r w:rsidRPr="002865A6">
        <w:rPr>
          <w:spacing w:val="-5"/>
          <w:lang w:val="ru-RU"/>
        </w:rPr>
        <w:t>у</w:t>
      </w:r>
      <w:r w:rsidRPr="002865A6">
        <w:rPr>
          <w:spacing w:val="2"/>
          <w:lang w:val="ru-RU"/>
        </w:rPr>
        <w:t>ј</w:t>
      </w:r>
      <w:r w:rsidRPr="002865A6">
        <w:rPr>
          <w:lang w:val="ru-RU"/>
        </w:rPr>
        <w:t xml:space="preserve">е  </w:t>
      </w:r>
      <w:r w:rsidRPr="002865A6">
        <w:rPr>
          <w:spacing w:val="-3"/>
          <w:lang w:val="ru-RU"/>
        </w:rPr>
        <w:t>д</w:t>
      </w:r>
      <w:r w:rsidRPr="002865A6">
        <w:rPr>
          <w:lang w:val="ru-RU"/>
        </w:rPr>
        <w:t>а</w:t>
      </w:r>
      <w:r w:rsidRPr="002865A6">
        <w:rPr>
          <w:spacing w:val="33"/>
          <w:lang w:val="ru-RU"/>
        </w:rPr>
        <w:t xml:space="preserve"> </w:t>
      </w:r>
      <w:r w:rsidRPr="002865A6">
        <w:rPr>
          <w:lang w:val="ru-RU"/>
        </w:rPr>
        <w:t>о</w:t>
      </w:r>
      <w:r w:rsidRPr="002865A6">
        <w:rPr>
          <w:spacing w:val="-3"/>
          <w:lang w:val="ru-RU"/>
        </w:rPr>
        <w:t>б</w:t>
      </w:r>
      <w:r w:rsidRPr="002865A6">
        <w:rPr>
          <w:spacing w:val="-2"/>
          <w:lang w:val="ru-RU"/>
        </w:rPr>
        <w:t>е</w:t>
      </w:r>
      <w:r w:rsidRPr="002865A6">
        <w:rPr>
          <w:spacing w:val="-4"/>
          <w:lang w:val="ru-RU"/>
        </w:rPr>
        <w:t>з</w:t>
      </w:r>
      <w:r w:rsidRPr="002865A6">
        <w:rPr>
          <w:spacing w:val="-3"/>
          <w:lang w:val="ru-RU"/>
        </w:rPr>
        <w:t>б</w:t>
      </w:r>
      <w:r w:rsidRPr="002865A6">
        <w:rPr>
          <w:spacing w:val="-2"/>
          <w:lang w:val="ru-RU"/>
        </w:rPr>
        <w:t>е</w:t>
      </w:r>
      <w:r w:rsidRPr="002865A6">
        <w:rPr>
          <w:spacing w:val="-3"/>
          <w:lang w:val="ru-RU"/>
        </w:rPr>
        <w:t>д</w:t>
      </w:r>
      <w:r w:rsidRPr="002865A6">
        <w:rPr>
          <w:lang w:val="ru-RU"/>
        </w:rPr>
        <w:t>и</w:t>
      </w:r>
      <w:r w:rsidRPr="002865A6">
        <w:rPr>
          <w:spacing w:val="52"/>
          <w:lang w:val="ru-RU"/>
        </w:rPr>
        <w:t xml:space="preserve"> </w:t>
      </w:r>
      <w:r w:rsidRPr="002865A6">
        <w:rPr>
          <w:spacing w:val="1"/>
          <w:lang w:val="ru-RU"/>
        </w:rPr>
        <w:t>п</w:t>
      </w:r>
      <w:r w:rsidRPr="002865A6">
        <w:rPr>
          <w:lang w:val="ru-RU"/>
        </w:rPr>
        <w:t>о</w:t>
      </w:r>
      <w:r w:rsidRPr="002865A6">
        <w:rPr>
          <w:spacing w:val="1"/>
          <w:lang w:val="ru-RU"/>
        </w:rPr>
        <w:t>н</w:t>
      </w:r>
      <w:r w:rsidRPr="002865A6">
        <w:rPr>
          <w:spacing w:val="-3"/>
          <w:lang w:val="ru-RU"/>
        </w:rPr>
        <w:t>у</w:t>
      </w:r>
      <w:r w:rsidRPr="002865A6">
        <w:rPr>
          <w:lang w:val="ru-RU"/>
        </w:rPr>
        <w:t>ђ</w:t>
      </w:r>
      <w:r w:rsidRPr="002865A6">
        <w:rPr>
          <w:spacing w:val="2"/>
          <w:lang w:val="ru-RU"/>
        </w:rPr>
        <w:t>е</w:t>
      </w:r>
      <w:r w:rsidRPr="002865A6">
        <w:rPr>
          <w:spacing w:val="-2"/>
          <w:lang w:val="ru-RU"/>
        </w:rPr>
        <w:t>н</w:t>
      </w:r>
      <w:r w:rsidRPr="002865A6">
        <w:rPr>
          <w:lang w:val="ru-RU"/>
        </w:rPr>
        <w:t>и</w:t>
      </w:r>
      <w:r w:rsidRPr="002865A6">
        <w:rPr>
          <w:spacing w:val="55"/>
          <w:lang w:val="ru-RU"/>
        </w:rPr>
        <w:t xml:space="preserve"> </w:t>
      </w:r>
      <w:r w:rsidRPr="002865A6">
        <w:rPr>
          <w:spacing w:val="1"/>
          <w:lang w:val="ru-RU"/>
        </w:rPr>
        <w:t>к</w:t>
      </w:r>
      <w:r w:rsidRPr="002865A6">
        <w:rPr>
          <w:spacing w:val="-2"/>
          <w:lang w:val="ru-RU"/>
        </w:rPr>
        <w:t>в</w:t>
      </w:r>
      <w:r w:rsidRPr="002865A6">
        <w:rPr>
          <w:lang w:val="ru-RU"/>
        </w:rPr>
        <w:t>а</w:t>
      </w:r>
      <w:r w:rsidRPr="002865A6">
        <w:rPr>
          <w:spacing w:val="-3"/>
          <w:lang w:val="ru-RU"/>
        </w:rPr>
        <w:t>л</w:t>
      </w:r>
      <w:r w:rsidRPr="002865A6">
        <w:rPr>
          <w:lang w:val="ru-RU"/>
        </w:rPr>
        <w:t>и</w:t>
      </w:r>
      <w:r w:rsidRPr="002865A6">
        <w:rPr>
          <w:spacing w:val="-4"/>
          <w:lang w:val="ru-RU"/>
        </w:rPr>
        <w:t>т</w:t>
      </w:r>
      <w:r w:rsidRPr="002865A6">
        <w:rPr>
          <w:spacing w:val="-5"/>
          <w:lang w:val="ru-RU"/>
        </w:rPr>
        <w:t>е</w:t>
      </w:r>
      <w:r w:rsidRPr="002865A6">
        <w:rPr>
          <w:lang w:val="ru-RU"/>
        </w:rPr>
        <w:t>т</w:t>
      </w:r>
      <w:r w:rsidRPr="002865A6">
        <w:rPr>
          <w:spacing w:val="48"/>
          <w:lang w:val="ru-RU"/>
        </w:rPr>
        <w:t xml:space="preserve"> </w:t>
      </w:r>
      <w:r w:rsidRPr="002865A6">
        <w:rPr>
          <w:spacing w:val="1"/>
          <w:lang w:val="ru-RU"/>
        </w:rPr>
        <w:t>п</w:t>
      </w:r>
      <w:r w:rsidRPr="002865A6">
        <w:rPr>
          <w:lang w:val="ru-RU"/>
        </w:rPr>
        <w:t>р</w:t>
      </w:r>
      <w:r w:rsidRPr="002865A6">
        <w:rPr>
          <w:spacing w:val="-2"/>
          <w:lang w:val="ru-RU"/>
        </w:rPr>
        <w:t>е</w:t>
      </w:r>
      <w:r w:rsidRPr="002865A6">
        <w:rPr>
          <w:spacing w:val="-1"/>
          <w:lang w:val="ru-RU"/>
        </w:rPr>
        <w:t>дм</w:t>
      </w:r>
      <w:r w:rsidRPr="002865A6">
        <w:rPr>
          <w:spacing w:val="-5"/>
          <w:lang w:val="ru-RU"/>
        </w:rPr>
        <w:t>е</w:t>
      </w:r>
      <w:r w:rsidRPr="002865A6">
        <w:rPr>
          <w:spacing w:val="-6"/>
          <w:lang w:val="ru-RU"/>
        </w:rPr>
        <w:t>т</w:t>
      </w:r>
      <w:r w:rsidRPr="002865A6">
        <w:rPr>
          <w:lang w:val="ru-RU"/>
        </w:rPr>
        <w:t>а</w:t>
      </w:r>
      <w:r w:rsidRPr="002865A6">
        <w:rPr>
          <w:spacing w:val="55"/>
          <w:lang w:val="ru-RU"/>
        </w:rPr>
        <w:t xml:space="preserve"> </w:t>
      </w:r>
      <w:r w:rsidRPr="002865A6">
        <w:rPr>
          <w:spacing w:val="2"/>
          <w:lang w:val="ru-RU"/>
        </w:rPr>
        <w:t>ј</w:t>
      </w:r>
      <w:r w:rsidRPr="002865A6">
        <w:rPr>
          <w:lang w:val="ru-RU"/>
        </w:rPr>
        <w:t>ав</w:t>
      </w:r>
      <w:r w:rsidRPr="002865A6">
        <w:rPr>
          <w:spacing w:val="-2"/>
          <w:lang w:val="ru-RU"/>
        </w:rPr>
        <w:t>н</w:t>
      </w:r>
      <w:r w:rsidRPr="002865A6">
        <w:rPr>
          <w:lang w:val="ru-RU"/>
        </w:rPr>
        <w:t>е</w:t>
      </w:r>
      <w:r w:rsidRPr="002865A6">
        <w:rPr>
          <w:spacing w:val="38"/>
          <w:lang w:val="ru-RU"/>
        </w:rPr>
        <w:t xml:space="preserve"> </w:t>
      </w:r>
      <w:r w:rsidRPr="002865A6">
        <w:rPr>
          <w:spacing w:val="-2"/>
          <w:lang w:val="ru-RU"/>
        </w:rPr>
        <w:t>н</w:t>
      </w:r>
      <w:r w:rsidRPr="002865A6">
        <w:rPr>
          <w:lang w:val="ru-RU"/>
        </w:rPr>
        <w:t>а</w:t>
      </w:r>
      <w:r w:rsidRPr="002865A6">
        <w:rPr>
          <w:spacing w:val="-6"/>
          <w:lang w:val="ru-RU"/>
        </w:rPr>
        <w:t>б</w:t>
      </w:r>
      <w:r w:rsidRPr="002865A6">
        <w:rPr>
          <w:lang w:val="ru-RU"/>
        </w:rPr>
        <w:t>ав</w:t>
      </w:r>
      <w:r w:rsidRPr="002865A6">
        <w:rPr>
          <w:spacing w:val="3"/>
          <w:lang w:val="ru-RU"/>
        </w:rPr>
        <w:t>к</w:t>
      </w:r>
      <w:r w:rsidRPr="002865A6">
        <w:rPr>
          <w:lang w:val="ru-RU"/>
        </w:rPr>
        <w:t>е</w:t>
      </w:r>
      <w:r w:rsidRPr="002865A6">
        <w:rPr>
          <w:spacing w:val="51"/>
          <w:lang w:val="ru-RU"/>
        </w:rPr>
        <w:t xml:space="preserve"> </w:t>
      </w:r>
      <w:r w:rsidRPr="002865A6">
        <w:rPr>
          <w:lang w:val="ru-RU"/>
        </w:rPr>
        <w:t>у</w:t>
      </w:r>
      <w:r w:rsidRPr="002865A6">
        <w:rPr>
          <w:spacing w:val="26"/>
          <w:lang w:val="ru-RU"/>
        </w:rPr>
        <w:t xml:space="preserve"> </w:t>
      </w:r>
      <w:r w:rsidRPr="002865A6">
        <w:rPr>
          <w:lang w:val="ru-RU"/>
        </w:rPr>
        <w:t>с</w:t>
      </w:r>
      <w:r w:rsidRPr="002865A6">
        <w:rPr>
          <w:spacing w:val="3"/>
          <w:lang w:val="ru-RU"/>
        </w:rPr>
        <w:t>к</w:t>
      </w:r>
      <w:r w:rsidRPr="002865A6">
        <w:rPr>
          <w:spacing w:val="-3"/>
          <w:lang w:val="ru-RU"/>
        </w:rPr>
        <w:t>л</w:t>
      </w:r>
      <w:r w:rsidRPr="002865A6">
        <w:rPr>
          <w:spacing w:val="2"/>
          <w:lang w:val="ru-RU"/>
        </w:rPr>
        <w:t>а</w:t>
      </w:r>
      <w:r w:rsidRPr="002865A6">
        <w:rPr>
          <w:spacing w:val="1"/>
          <w:lang w:val="ru-RU"/>
        </w:rPr>
        <w:t>д</w:t>
      </w:r>
      <w:r w:rsidRPr="002865A6">
        <w:rPr>
          <w:lang w:val="ru-RU"/>
        </w:rPr>
        <w:t>у</w:t>
      </w:r>
      <w:r w:rsidRPr="002865A6">
        <w:rPr>
          <w:spacing w:val="43"/>
          <w:lang w:val="ru-RU"/>
        </w:rPr>
        <w:t xml:space="preserve"> </w:t>
      </w:r>
      <w:r w:rsidRPr="002865A6">
        <w:rPr>
          <w:w w:val="103"/>
          <w:lang w:val="ru-RU"/>
        </w:rPr>
        <w:t>са</w:t>
      </w:r>
      <w:r w:rsidRPr="002865A6">
        <w:rPr>
          <w:w w:val="103"/>
          <w:lang w:val="sr-Latn-CS"/>
        </w:rPr>
        <w:t xml:space="preserve"> </w:t>
      </w:r>
      <w:r w:rsidRPr="002865A6">
        <w:rPr>
          <w:lang w:val="ru-RU"/>
        </w:rPr>
        <w:t>с</w:t>
      </w:r>
      <w:r w:rsidRPr="002865A6">
        <w:rPr>
          <w:spacing w:val="-2"/>
          <w:lang w:val="ru-RU"/>
        </w:rPr>
        <w:t>в</w:t>
      </w:r>
      <w:r w:rsidRPr="002865A6">
        <w:rPr>
          <w:lang w:val="ru-RU"/>
        </w:rPr>
        <w:t>о</w:t>
      </w:r>
      <w:r w:rsidRPr="002865A6">
        <w:rPr>
          <w:spacing w:val="2"/>
          <w:lang w:val="ru-RU"/>
        </w:rPr>
        <w:t>ј</w:t>
      </w:r>
      <w:r w:rsidRPr="002865A6">
        <w:rPr>
          <w:lang w:val="ru-RU"/>
        </w:rPr>
        <w:t>ом</w:t>
      </w:r>
      <w:r w:rsidRPr="002865A6">
        <w:rPr>
          <w:spacing w:val="17"/>
          <w:lang w:val="ru-RU"/>
        </w:rPr>
        <w:t xml:space="preserve"> </w:t>
      </w:r>
      <w:r w:rsidRPr="002865A6">
        <w:rPr>
          <w:spacing w:val="1"/>
          <w:lang w:val="ru-RU"/>
        </w:rPr>
        <w:t>п</w:t>
      </w:r>
      <w:r w:rsidRPr="002865A6">
        <w:rPr>
          <w:lang w:val="ru-RU"/>
        </w:rPr>
        <w:t>о</w:t>
      </w:r>
      <w:r w:rsidRPr="002865A6">
        <w:rPr>
          <w:spacing w:val="-2"/>
          <w:lang w:val="ru-RU"/>
        </w:rPr>
        <w:t>н</w:t>
      </w:r>
      <w:r w:rsidRPr="002865A6">
        <w:rPr>
          <w:spacing w:val="-8"/>
          <w:lang w:val="ru-RU"/>
        </w:rPr>
        <w:t>у</w:t>
      </w:r>
      <w:r w:rsidRPr="002865A6">
        <w:rPr>
          <w:spacing w:val="-1"/>
          <w:lang w:val="ru-RU"/>
        </w:rPr>
        <w:t>д</w:t>
      </w:r>
      <w:r w:rsidRPr="002865A6">
        <w:rPr>
          <w:lang w:val="ru-RU"/>
        </w:rPr>
        <w:t>о</w:t>
      </w:r>
      <w:r w:rsidRPr="002865A6">
        <w:rPr>
          <w:spacing w:val="-1"/>
          <w:lang w:val="ru-RU"/>
        </w:rPr>
        <w:t>м</w:t>
      </w:r>
      <w:r w:rsidRPr="002865A6">
        <w:rPr>
          <w:lang w:val="ru-RU"/>
        </w:rPr>
        <w:t>,</w:t>
      </w:r>
      <w:r w:rsidRPr="002865A6">
        <w:rPr>
          <w:spacing w:val="31"/>
          <w:lang w:val="ru-RU"/>
        </w:rPr>
        <w:t xml:space="preserve"> </w:t>
      </w:r>
      <w:r w:rsidRPr="002865A6">
        <w:rPr>
          <w:spacing w:val="-2"/>
          <w:lang w:val="ru-RU"/>
        </w:rPr>
        <w:t>в</w:t>
      </w:r>
      <w:r w:rsidRPr="002865A6">
        <w:rPr>
          <w:lang w:val="ru-RU"/>
        </w:rPr>
        <w:t>а</w:t>
      </w:r>
      <w:r w:rsidRPr="002865A6">
        <w:rPr>
          <w:spacing w:val="1"/>
          <w:lang w:val="ru-RU"/>
        </w:rPr>
        <w:t>ж</w:t>
      </w:r>
      <w:r w:rsidRPr="002865A6">
        <w:rPr>
          <w:lang w:val="ru-RU"/>
        </w:rPr>
        <w:t>е</w:t>
      </w:r>
      <w:r w:rsidRPr="002865A6">
        <w:rPr>
          <w:spacing w:val="-2"/>
          <w:lang w:val="ru-RU"/>
        </w:rPr>
        <w:t>ћ</w:t>
      </w:r>
      <w:r w:rsidRPr="002865A6">
        <w:rPr>
          <w:lang w:val="ru-RU"/>
        </w:rPr>
        <w:t>им</w:t>
      </w:r>
      <w:r w:rsidRPr="002865A6">
        <w:rPr>
          <w:spacing w:val="29"/>
          <w:lang w:val="ru-RU"/>
        </w:rPr>
        <w:t xml:space="preserve"> </w:t>
      </w:r>
      <w:r w:rsidRPr="002865A6">
        <w:rPr>
          <w:spacing w:val="1"/>
          <w:lang w:val="ru-RU"/>
        </w:rPr>
        <w:t>п</w:t>
      </w:r>
      <w:r w:rsidRPr="002865A6">
        <w:rPr>
          <w:spacing w:val="-2"/>
          <w:lang w:val="ru-RU"/>
        </w:rPr>
        <w:t>о</w:t>
      </w:r>
      <w:r w:rsidRPr="002865A6">
        <w:rPr>
          <w:spacing w:val="-4"/>
          <w:lang w:val="ru-RU"/>
        </w:rPr>
        <w:t>з</w:t>
      </w:r>
      <w:r w:rsidRPr="002865A6">
        <w:rPr>
          <w:spacing w:val="2"/>
          <w:lang w:val="ru-RU"/>
        </w:rPr>
        <w:t>и</w:t>
      </w:r>
      <w:r w:rsidRPr="002865A6">
        <w:rPr>
          <w:spacing w:val="-1"/>
          <w:lang w:val="ru-RU"/>
        </w:rPr>
        <w:t>т</w:t>
      </w:r>
      <w:r w:rsidRPr="002865A6">
        <w:rPr>
          <w:lang w:val="ru-RU"/>
        </w:rPr>
        <w:t>ив</w:t>
      </w:r>
      <w:r w:rsidRPr="002865A6">
        <w:rPr>
          <w:spacing w:val="-2"/>
          <w:lang w:val="ru-RU"/>
        </w:rPr>
        <w:t>н</w:t>
      </w:r>
      <w:r w:rsidRPr="002865A6">
        <w:rPr>
          <w:lang w:val="ru-RU"/>
        </w:rPr>
        <w:t>им</w:t>
      </w:r>
      <w:r w:rsidRPr="002865A6">
        <w:rPr>
          <w:spacing w:val="34"/>
          <w:lang w:val="ru-RU"/>
        </w:rPr>
        <w:t xml:space="preserve"> </w:t>
      </w:r>
      <w:r w:rsidRPr="002865A6">
        <w:rPr>
          <w:spacing w:val="1"/>
          <w:lang w:val="ru-RU"/>
        </w:rPr>
        <w:t>п</w:t>
      </w:r>
      <w:r w:rsidRPr="002865A6">
        <w:rPr>
          <w:lang w:val="ru-RU"/>
        </w:rPr>
        <w:t>ро</w:t>
      </w:r>
      <w:r w:rsidRPr="002865A6">
        <w:rPr>
          <w:spacing w:val="1"/>
          <w:lang w:val="ru-RU"/>
        </w:rPr>
        <w:t>п</w:t>
      </w:r>
      <w:r w:rsidRPr="002865A6">
        <w:rPr>
          <w:lang w:val="ru-RU"/>
        </w:rPr>
        <w:t>иси</w:t>
      </w:r>
      <w:r w:rsidRPr="002865A6">
        <w:rPr>
          <w:spacing w:val="-1"/>
          <w:lang w:val="ru-RU"/>
        </w:rPr>
        <w:t>м</w:t>
      </w:r>
      <w:r w:rsidRPr="002865A6">
        <w:rPr>
          <w:lang w:val="ru-RU"/>
        </w:rPr>
        <w:t>а</w:t>
      </w:r>
      <w:r w:rsidRPr="002865A6">
        <w:rPr>
          <w:spacing w:val="34"/>
          <w:lang w:val="ru-RU"/>
        </w:rPr>
        <w:t xml:space="preserve"> </w:t>
      </w:r>
      <w:r w:rsidRPr="002865A6">
        <w:rPr>
          <w:lang w:val="ru-RU"/>
        </w:rPr>
        <w:t>и</w:t>
      </w:r>
      <w:r w:rsidRPr="002865A6">
        <w:rPr>
          <w:spacing w:val="5"/>
          <w:lang w:val="ru-RU"/>
        </w:rPr>
        <w:t xml:space="preserve"> </w:t>
      </w:r>
      <w:r w:rsidRPr="002865A6">
        <w:rPr>
          <w:spacing w:val="-5"/>
          <w:lang w:val="ru-RU"/>
        </w:rPr>
        <w:t>о</w:t>
      </w:r>
      <w:r w:rsidRPr="002865A6">
        <w:rPr>
          <w:spacing w:val="-1"/>
          <w:lang w:val="ru-RU"/>
        </w:rPr>
        <w:t>д</w:t>
      </w:r>
      <w:r w:rsidRPr="002865A6">
        <w:rPr>
          <w:lang w:val="ru-RU"/>
        </w:rPr>
        <w:t>р</w:t>
      </w:r>
      <w:r w:rsidRPr="002865A6">
        <w:rPr>
          <w:spacing w:val="-5"/>
          <w:lang w:val="ru-RU"/>
        </w:rPr>
        <w:t>е</w:t>
      </w:r>
      <w:r w:rsidRPr="002865A6">
        <w:rPr>
          <w:spacing w:val="-1"/>
          <w:lang w:val="ru-RU"/>
        </w:rPr>
        <w:t>д</w:t>
      </w:r>
      <w:r w:rsidRPr="002865A6">
        <w:rPr>
          <w:spacing w:val="-6"/>
          <w:lang w:val="ru-RU"/>
        </w:rPr>
        <w:t>б</w:t>
      </w:r>
      <w:r w:rsidRPr="002865A6">
        <w:rPr>
          <w:lang w:val="ru-RU"/>
        </w:rPr>
        <w:t>а</w:t>
      </w:r>
      <w:r w:rsidRPr="002865A6">
        <w:rPr>
          <w:spacing w:val="-1"/>
          <w:lang w:val="ru-RU"/>
        </w:rPr>
        <w:t>м</w:t>
      </w:r>
      <w:r w:rsidRPr="002865A6">
        <w:rPr>
          <w:lang w:val="ru-RU"/>
        </w:rPr>
        <w:t>а</w:t>
      </w:r>
      <w:r w:rsidRPr="002865A6">
        <w:rPr>
          <w:spacing w:val="33"/>
          <w:lang w:val="ru-RU"/>
        </w:rPr>
        <w:t xml:space="preserve"> </w:t>
      </w:r>
      <w:r w:rsidRPr="002865A6">
        <w:rPr>
          <w:lang w:val="ru-RU"/>
        </w:rPr>
        <w:t>о</w:t>
      </w:r>
      <w:r w:rsidRPr="002865A6">
        <w:rPr>
          <w:spacing w:val="-2"/>
          <w:lang w:val="ru-RU"/>
        </w:rPr>
        <w:t>в</w:t>
      </w:r>
      <w:r w:rsidRPr="002865A6">
        <w:rPr>
          <w:lang w:val="ru-RU"/>
        </w:rPr>
        <w:t>ог</w:t>
      </w:r>
      <w:r w:rsidRPr="002865A6">
        <w:rPr>
          <w:spacing w:val="16"/>
          <w:lang w:val="ru-RU"/>
        </w:rPr>
        <w:t xml:space="preserve"> </w:t>
      </w:r>
      <w:r w:rsidRPr="002865A6">
        <w:rPr>
          <w:spacing w:val="-3"/>
          <w:w w:val="103"/>
          <w:lang w:val="ru-RU"/>
        </w:rPr>
        <w:t>у</w:t>
      </w:r>
      <w:r w:rsidRPr="002865A6">
        <w:rPr>
          <w:spacing w:val="-4"/>
          <w:w w:val="103"/>
          <w:lang w:val="ru-RU"/>
        </w:rPr>
        <w:t>г</w:t>
      </w:r>
      <w:r w:rsidRPr="002865A6">
        <w:rPr>
          <w:w w:val="103"/>
          <w:lang w:val="ru-RU"/>
        </w:rPr>
        <w:t>о</w:t>
      </w:r>
      <w:r w:rsidRPr="002865A6">
        <w:rPr>
          <w:spacing w:val="-2"/>
          <w:w w:val="103"/>
          <w:lang w:val="ru-RU"/>
        </w:rPr>
        <w:t>в</w:t>
      </w:r>
      <w:r w:rsidRPr="002865A6">
        <w:rPr>
          <w:w w:val="103"/>
          <w:lang w:val="ru-RU"/>
        </w:rPr>
        <w:t>ора.</w:t>
      </w:r>
    </w:p>
    <w:p w:rsidR="00C018B9" w:rsidRPr="002865A6" w:rsidRDefault="00C018B9" w:rsidP="002865A6">
      <w:pPr>
        <w:tabs>
          <w:tab w:val="left" w:pos="1350"/>
        </w:tabs>
        <w:jc w:val="both"/>
        <w:rPr>
          <w:w w:val="103"/>
          <w:lang w:val="sr-Cyrl-CS"/>
        </w:rPr>
      </w:pPr>
    </w:p>
    <w:p w:rsidR="00C018B9" w:rsidRPr="002865A6" w:rsidRDefault="00C018B9" w:rsidP="002865A6">
      <w:pPr>
        <w:tabs>
          <w:tab w:val="left" w:pos="1350"/>
        </w:tabs>
        <w:ind w:right="2790"/>
        <w:rPr>
          <w:b/>
          <w:w w:val="103"/>
        </w:rPr>
      </w:pPr>
      <w:r w:rsidRPr="002865A6">
        <w:rPr>
          <w:b/>
          <w:w w:val="103"/>
          <w:highlight w:val="lightGray"/>
        </w:rPr>
        <w:t>Финансијска вредност Уговора</w:t>
      </w:r>
    </w:p>
    <w:p w:rsidR="00C018B9" w:rsidRPr="002865A6" w:rsidRDefault="00C018B9" w:rsidP="002865A6">
      <w:pPr>
        <w:tabs>
          <w:tab w:val="left" w:pos="1350"/>
          <w:tab w:val="left" w:pos="4230"/>
          <w:tab w:val="left" w:pos="4320"/>
          <w:tab w:val="left" w:pos="4410"/>
          <w:tab w:val="left" w:pos="4950"/>
        </w:tabs>
        <w:ind w:right="2790"/>
        <w:jc w:val="center"/>
        <w:rPr>
          <w:b/>
          <w:w w:val="103"/>
        </w:rPr>
      </w:pPr>
      <w:r w:rsidRPr="002865A6">
        <w:rPr>
          <w:b/>
          <w:w w:val="103"/>
        </w:rPr>
        <w:t xml:space="preserve">                                             Члан 4.</w:t>
      </w:r>
    </w:p>
    <w:p w:rsidR="00C018B9" w:rsidRPr="002865A6" w:rsidRDefault="00C018B9" w:rsidP="002865A6">
      <w:pPr>
        <w:tabs>
          <w:tab w:val="left" w:pos="1350"/>
        </w:tabs>
        <w:ind w:right="2790"/>
        <w:jc w:val="center"/>
      </w:pPr>
    </w:p>
    <w:p w:rsidR="00C018B9" w:rsidRPr="002865A6" w:rsidRDefault="00C018B9" w:rsidP="002865A6">
      <w:pPr>
        <w:shd w:val="clear" w:color="auto" w:fill="FFFFFF"/>
        <w:tabs>
          <w:tab w:val="left" w:pos="1350"/>
        </w:tabs>
        <w:jc w:val="both"/>
        <w:rPr>
          <w:b/>
          <w:lang w:val="ru-RU"/>
        </w:rPr>
      </w:pPr>
      <w:r w:rsidRPr="002865A6">
        <w:rPr>
          <w:lang w:val="sr-Cyrl-CS"/>
        </w:rPr>
        <w:t>Уговорена вредност према усвојеној понуди и спецификациј</w:t>
      </w:r>
      <w:r w:rsidRPr="002865A6">
        <w:t>и</w:t>
      </w:r>
      <w:r w:rsidRPr="002865A6">
        <w:rPr>
          <w:lang w:val="sr-Cyrl-CS"/>
        </w:rPr>
        <w:t xml:space="preserve">  уговорених радова </w:t>
      </w:r>
      <w:r w:rsidRPr="002865A6">
        <w:rPr>
          <w:b/>
          <w:lang w:val="sr-Cyrl-CS"/>
        </w:rPr>
        <w:t xml:space="preserve">износи </w:t>
      </w:r>
      <w:r w:rsidRPr="002865A6">
        <w:rPr>
          <w:lang w:val="sr-Cyrl-CS"/>
        </w:rPr>
        <w:t>_________________ (_______________________________________)</w:t>
      </w:r>
      <w:r w:rsidRPr="002865A6">
        <w:t>,</w:t>
      </w:r>
      <w:r w:rsidRPr="002865A6">
        <w:rPr>
          <w:lang w:val="sr-Cyrl-CS"/>
        </w:rPr>
        <w:t xml:space="preserve"> која понуђена вредност увећана за припадајући ПДВ</w:t>
      </w:r>
      <w:r w:rsidRPr="002865A6">
        <w:t>,</w:t>
      </w:r>
      <w:r w:rsidRPr="002865A6">
        <w:rPr>
          <w:lang w:val="sr-Cyrl-CS"/>
        </w:rPr>
        <w:t xml:space="preserve"> укупно износи ____________ (___________________________) динара.</w:t>
      </w:r>
    </w:p>
    <w:p w:rsidR="00C018B9" w:rsidRPr="002865A6" w:rsidRDefault="00C018B9" w:rsidP="002865A6">
      <w:pPr>
        <w:tabs>
          <w:tab w:val="left" w:pos="0"/>
        </w:tabs>
        <w:ind w:right="-20"/>
        <w:jc w:val="both"/>
      </w:pPr>
      <w:r w:rsidRPr="002865A6">
        <w:t>Наручилац</w:t>
      </w:r>
      <w:r w:rsidRPr="002865A6">
        <w:rPr>
          <w:lang w:val="sr-Cyrl-CS"/>
        </w:rPr>
        <w:t xml:space="preserve"> плаћа</w:t>
      </w:r>
      <w:r w:rsidRPr="002865A6">
        <w:t>ње врши по динамици  наведеној у члану 7. овог уговора.</w:t>
      </w:r>
    </w:p>
    <w:p w:rsidR="0084323C" w:rsidRPr="002865A6" w:rsidRDefault="0084323C" w:rsidP="002865A6">
      <w:pPr>
        <w:tabs>
          <w:tab w:val="left" w:pos="0"/>
        </w:tabs>
        <w:ind w:right="-20"/>
        <w:jc w:val="both"/>
      </w:pPr>
    </w:p>
    <w:p w:rsidR="00C018B9" w:rsidRPr="002865A6" w:rsidRDefault="00C018B9" w:rsidP="002865A6">
      <w:pPr>
        <w:tabs>
          <w:tab w:val="left" w:pos="0"/>
        </w:tabs>
        <w:ind w:right="-20"/>
        <w:jc w:val="both"/>
        <w:rPr>
          <w:lang w:val="sr-Cyrl-CS"/>
        </w:rPr>
      </w:pPr>
      <w:r w:rsidRPr="002865A6">
        <w:rPr>
          <w:b/>
          <w:spacing w:val="2"/>
          <w:w w:val="103"/>
          <w:highlight w:val="lightGray"/>
        </w:rPr>
        <w:t>Цена</w:t>
      </w:r>
    </w:p>
    <w:p w:rsidR="00C018B9" w:rsidRPr="002865A6" w:rsidRDefault="00C018B9" w:rsidP="002865A6">
      <w:pPr>
        <w:tabs>
          <w:tab w:val="left" w:pos="0"/>
          <w:tab w:val="left" w:pos="5040"/>
        </w:tabs>
        <w:ind w:right="-20"/>
        <w:jc w:val="center"/>
        <w:rPr>
          <w:b/>
          <w:lang w:val="sr-Cyrl-CS"/>
        </w:rPr>
      </w:pPr>
      <w:r w:rsidRPr="002865A6">
        <w:rPr>
          <w:b/>
          <w:lang w:val="sr-Cyrl-CS"/>
        </w:rPr>
        <w:t>Члан 5.</w:t>
      </w:r>
    </w:p>
    <w:p w:rsidR="00C018B9" w:rsidRPr="002865A6" w:rsidRDefault="00C018B9" w:rsidP="002865A6">
      <w:pPr>
        <w:tabs>
          <w:tab w:val="left" w:pos="1350"/>
        </w:tabs>
        <w:ind w:right="4542"/>
        <w:jc w:val="center"/>
      </w:pPr>
    </w:p>
    <w:p w:rsidR="00C018B9" w:rsidRPr="002865A6" w:rsidRDefault="00C018B9" w:rsidP="002865A6">
      <w:pPr>
        <w:shd w:val="clear" w:color="auto" w:fill="FFFFFF"/>
        <w:tabs>
          <w:tab w:val="left" w:pos="1350"/>
        </w:tabs>
        <w:jc w:val="both"/>
        <w:rPr>
          <w:b/>
          <w:lang w:val="sr-Cyrl-CS"/>
        </w:rPr>
      </w:pPr>
      <w:r w:rsidRPr="002865A6">
        <w:t xml:space="preserve">Наручилац </w:t>
      </w:r>
      <w:r w:rsidRPr="002865A6">
        <w:rPr>
          <w:lang w:val="ru-RU"/>
        </w:rPr>
        <w:t>и</w:t>
      </w:r>
      <w:r w:rsidRPr="002865A6">
        <w:rPr>
          <w:lang w:val="hr-HR"/>
        </w:rPr>
        <w:t xml:space="preserve"> </w:t>
      </w:r>
      <w:r w:rsidRPr="002865A6">
        <w:rPr>
          <w:lang w:val="ru-RU"/>
        </w:rPr>
        <w:t>И</w:t>
      </w:r>
      <w:r w:rsidRPr="002865A6">
        <w:t>звођач</w:t>
      </w:r>
      <w:r w:rsidRPr="002865A6">
        <w:rPr>
          <w:lang w:val="hr-HR"/>
        </w:rPr>
        <w:t xml:space="preserve"> </w:t>
      </w:r>
      <w:r w:rsidRPr="002865A6">
        <w:rPr>
          <w:lang w:val="ru-RU"/>
        </w:rPr>
        <w:t>су</w:t>
      </w:r>
      <w:r w:rsidRPr="002865A6">
        <w:rPr>
          <w:lang w:val="hr-HR"/>
        </w:rPr>
        <w:t xml:space="preserve"> </w:t>
      </w:r>
      <w:r w:rsidRPr="002865A6">
        <w:rPr>
          <w:lang w:val="ru-RU"/>
        </w:rPr>
        <w:t>сагласни</w:t>
      </w:r>
      <w:r w:rsidRPr="002865A6">
        <w:rPr>
          <w:lang w:val="hr-HR"/>
        </w:rPr>
        <w:t xml:space="preserve"> </w:t>
      </w:r>
      <w:r w:rsidRPr="002865A6">
        <w:rPr>
          <w:lang w:val="ru-RU"/>
        </w:rPr>
        <w:t>да</w:t>
      </w:r>
      <w:r w:rsidRPr="002865A6">
        <w:rPr>
          <w:lang w:val="hr-HR"/>
        </w:rPr>
        <w:t xml:space="preserve"> </w:t>
      </w:r>
      <w:r w:rsidRPr="002865A6">
        <w:rPr>
          <w:lang w:val="ru-RU"/>
        </w:rPr>
        <w:t>су</w:t>
      </w:r>
      <w:r w:rsidRPr="002865A6">
        <w:rPr>
          <w:lang w:val="hr-HR"/>
        </w:rPr>
        <w:t xml:space="preserve"> </w:t>
      </w:r>
      <w:r w:rsidRPr="002865A6">
        <w:rPr>
          <w:lang w:val="ru-RU"/>
        </w:rPr>
        <w:t>једини</w:t>
      </w:r>
      <w:r w:rsidRPr="002865A6">
        <w:rPr>
          <w:lang w:val="hr-HR"/>
        </w:rPr>
        <w:t>ч</w:t>
      </w:r>
      <w:r w:rsidRPr="002865A6">
        <w:rPr>
          <w:lang w:val="ru-RU"/>
        </w:rPr>
        <w:t>не</w:t>
      </w:r>
      <w:r w:rsidRPr="002865A6">
        <w:rPr>
          <w:lang w:val="hr-HR"/>
        </w:rPr>
        <w:t xml:space="preserve"> </w:t>
      </w:r>
      <w:r w:rsidRPr="002865A6">
        <w:rPr>
          <w:lang w:val="ru-RU"/>
        </w:rPr>
        <w:t>цене</w:t>
      </w:r>
      <w:r w:rsidRPr="002865A6">
        <w:rPr>
          <w:lang w:val="hr-HR"/>
        </w:rPr>
        <w:t xml:space="preserve"> </w:t>
      </w:r>
      <w:r w:rsidRPr="002865A6">
        <w:rPr>
          <w:lang w:val="ru-RU"/>
        </w:rPr>
        <w:t>из</w:t>
      </w:r>
      <w:r w:rsidRPr="002865A6">
        <w:rPr>
          <w:lang w:val="hr-HR"/>
        </w:rPr>
        <w:t xml:space="preserve"> </w:t>
      </w:r>
      <w:r w:rsidRPr="002865A6">
        <w:rPr>
          <w:lang w:val="ru-RU"/>
        </w:rPr>
        <w:t>Понуде</w:t>
      </w:r>
      <w:r w:rsidRPr="002865A6">
        <w:rPr>
          <w:lang w:val="hr-HR"/>
        </w:rPr>
        <w:t xml:space="preserve"> </w:t>
      </w:r>
      <w:r w:rsidRPr="002865A6">
        <w:rPr>
          <w:lang w:val="ru-RU"/>
        </w:rPr>
        <w:t>фиксне</w:t>
      </w:r>
      <w:r w:rsidRPr="002865A6">
        <w:rPr>
          <w:lang w:val="hr-HR"/>
        </w:rPr>
        <w:t xml:space="preserve"> </w:t>
      </w:r>
      <w:r w:rsidRPr="002865A6">
        <w:rPr>
          <w:lang w:val="ru-RU"/>
        </w:rPr>
        <w:t>и</w:t>
      </w:r>
      <w:r w:rsidRPr="002865A6">
        <w:rPr>
          <w:lang w:val="hr-HR"/>
        </w:rPr>
        <w:t xml:space="preserve"> </w:t>
      </w:r>
      <w:r w:rsidRPr="002865A6">
        <w:rPr>
          <w:lang w:val="ru-RU"/>
        </w:rPr>
        <w:t>да</w:t>
      </w:r>
      <w:r w:rsidRPr="002865A6">
        <w:rPr>
          <w:lang w:val="hr-HR"/>
        </w:rPr>
        <w:t xml:space="preserve"> </w:t>
      </w:r>
      <w:r w:rsidRPr="002865A6">
        <w:rPr>
          <w:lang w:val="ru-RU"/>
        </w:rPr>
        <w:t>се</w:t>
      </w:r>
      <w:r w:rsidRPr="002865A6">
        <w:rPr>
          <w:lang w:val="hr-HR"/>
        </w:rPr>
        <w:t xml:space="preserve"> </w:t>
      </w:r>
      <w:r w:rsidRPr="002865A6">
        <w:rPr>
          <w:lang w:val="ru-RU"/>
        </w:rPr>
        <w:t>не</w:t>
      </w:r>
      <w:r w:rsidRPr="002865A6">
        <w:rPr>
          <w:lang w:val="hr-HR"/>
        </w:rPr>
        <w:t xml:space="preserve"> </w:t>
      </w:r>
      <w:r w:rsidRPr="002865A6">
        <w:rPr>
          <w:lang w:val="ru-RU"/>
        </w:rPr>
        <w:t>могу</w:t>
      </w:r>
      <w:r w:rsidRPr="002865A6">
        <w:rPr>
          <w:lang w:val="hr-HR"/>
        </w:rPr>
        <w:t xml:space="preserve"> </w:t>
      </w:r>
      <w:r w:rsidRPr="002865A6">
        <w:rPr>
          <w:lang w:val="ru-RU"/>
        </w:rPr>
        <w:t>мењати</w:t>
      </w:r>
      <w:r w:rsidRPr="002865A6">
        <w:rPr>
          <w:lang w:val="hr-HR"/>
        </w:rPr>
        <w:t xml:space="preserve"> </w:t>
      </w:r>
      <w:r w:rsidRPr="002865A6">
        <w:rPr>
          <w:lang w:val="ru-RU"/>
        </w:rPr>
        <w:t>ни</w:t>
      </w:r>
      <w:r w:rsidRPr="002865A6">
        <w:rPr>
          <w:lang w:val="hr-HR"/>
        </w:rPr>
        <w:t xml:space="preserve"> </w:t>
      </w:r>
      <w:r w:rsidRPr="002865A6">
        <w:rPr>
          <w:lang w:val="ru-RU"/>
        </w:rPr>
        <w:t>под</w:t>
      </w:r>
      <w:r w:rsidRPr="002865A6">
        <w:rPr>
          <w:lang w:val="hr-HR"/>
        </w:rPr>
        <w:t xml:space="preserve"> </w:t>
      </w:r>
      <w:r w:rsidRPr="002865A6">
        <w:rPr>
          <w:lang w:val="ru-RU"/>
        </w:rPr>
        <w:t>каквим</w:t>
      </w:r>
      <w:r w:rsidRPr="002865A6">
        <w:rPr>
          <w:lang w:val="hr-HR"/>
        </w:rPr>
        <w:t xml:space="preserve"> </w:t>
      </w:r>
      <w:r w:rsidRPr="002865A6">
        <w:rPr>
          <w:lang w:val="ru-RU"/>
        </w:rPr>
        <w:t>условима</w:t>
      </w:r>
      <w:r w:rsidRPr="002865A6">
        <w:rPr>
          <w:b/>
          <w:lang w:val="ru-RU"/>
        </w:rPr>
        <w:t>.</w:t>
      </w:r>
      <w:r w:rsidRPr="002865A6">
        <w:rPr>
          <w:b/>
          <w:lang w:val="hr-HR"/>
        </w:rPr>
        <w:t xml:space="preserve"> </w:t>
      </w:r>
    </w:p>
    <w:p w:rsidR="00C018B9" w:rsidRPr="002865A6" w:rsidRDefault="00C018B9" w:rsidP="002865A6">
      <w:pPr>
        <w:shd w:val="clear" w:color="auto" w:fill="FFFFFF"/>
        <w:tabs>
          <w:tab w:val="left" w:pos="1350"/>
        </w:tabs>
        <w:jc w:val="both"/>
        <w:rPr>
          <w:b/>
          <w:lang w:val="sr-Cyrl-CS"/>
        </w:rPr>
      </w:pPr>
    </w:p>
    <w:p w:rsidR="00C018B9" w:rsidRPr="002865A6" w:rsidRDefault="00C018B9" w:rsidP="002865A6">
      <w:pPr>
        <w:shd w:val="clear" w:color="auto" w:fill="FFFFFF"/>
        <w:tabs>
          <w:tab w:val="left" w:pos="1350"/>
        </w:tabs>
        <w:jc w:val="center"/>
        <w:rPr>
          <w:b/>
          <w:lang w:val="hr-HR"/>
        </w:rPr>
      </w:pPr>
      <w:r w:rsidRPr="002865A6">
        <w:rPr>
          <w:b/>
          <w:lang w:val="hr-HR"/>
        </w:rPr>
        <w:t>Члан 6.</w:t>
      </w:r>
    </w:p>
    <w:p w:rsidR="00C018B9" w:rsidRPr="002865A6" w:rsidRDefault="00C018B9" w:rsidP="002865A6">
      <w:pPr>
        <w:shd w:val="clear" w:color="auto" w:fill="FFFFFF"/>
        <w:tabs>
          <w:tab w:val="left" w:pos="1350"/>
        </w:tabs>
        <w:jc w:val="both"/>
        <w:rPr>
          <w:b/>
          <w:lang w:val="hr-HR"/>
        </w:rPr>
      </w:pPr>
    </w:p>
    <w:p w:rsidR="00C018B9" w:rsidRPr="002865A6" w:rsidRDefault="00C018B9" w:rsidP="002865A6">
      <w:pPr>
        <w:tabs>
          <w:tab w:val="left" w:pos="1350"/>
        </w:tabs>
        <w:jc w:val="both"/>
        <w:rPr>
          <w:lang w:val="ru-RU"/>
        </w:rPr>
      </w:pPr>
      <w:r w:rsidRPr="002865A6">
        <w:rPr>
          <w:lang w:val="ru-RU"/>
        </w:rPr>
        <w:t xml:space="preserve">Изричито се захтева да </w:t>
      </w:r>
      <w:r w:rsidRPr="002865A6">
        <w:t>Наручилац</w:t>
      </w:r>
      <w:r w:rsidRPr="002865A6">
        <w:rPr>
          <w:lang w:val="ru-RU"/>
        </w:rPr>
        <w:t xml:space="preserve"> буде хитно обавештен о сваком питању које може да доведе до промене висине предви</w:t>
      </w:r>
      <w:r w:rsidRPr="002865A6">
        <w:rPr>
          <w:lang w:val="sr-Cyrl-CS"/>
        </w:rPr>
        <w:t>ђ</w:t>
      </w:r>
      <w:r w:rsidRPr="002865A6">
        <w:rPr>
          <w:lang w:val="ru-RU"/>
        </w:rPr>
        <w:t>еног буџета,</w:t>
      </w:r>
      <w:r w:rsidRPr="002865A6">
        <w:t xml:space="preserve"> </w:t>
      </w:r>
      <w:r w:rsidRPr="002865A6">
        <w:rPr>
          <w:lang w:val="ru-RU"/>
        </w:rPr>
        <w:t>спецификације или програма радова</w:t>
      </w:r>
      <w:r w:rsidRPr="002865A6">
        <w:t>.</w:t>
      </w:r>
      <w:r w:rsidRPr="002865A6">
        <w:rPr>
          <w:lang w:val="sr-Cyrl-CS"/>
        </w:rPr>
        <w:t xml:space="preserve"> </w:t>
      </w:r>
      <w:r w:rsidRPr="002865A6">
        <w:t>Р</w:t>
      </w:r>
      <w:r w:rsidRPr="002865A6">
        <w:rPr>
          <w:lang w:val="ru-RU"/>
        </w:rPr>
        <w:t xml:space="preserve">адови везани за ту околност се обустављају док </w:t>
      </w:r>
      <w:r w:rsidRPr="002865A6">
        <w:t>Наручилац</w:t>
      </w:r>
      <w:r w:rsidRPr="002865A6">
        <w:rPr>
          <w:lang w:val="ru-RU"/>
        </w:rPr>
        <w:t xml:space="preserve"> не донесе одлуку како ће се поступати.</w:t>
      </w:r>
    </w:p>
    <w:p w:rsidR="00C018B9" w:rsidRPr="002865A6" w:rsidRDefault="00C018B9" w:rsidP="002865A6">
      <w:pPr>
        <w:tabs>
          <w:tab w:val="left" w:pos="1350"/>
        </w:tabs>
        <w:jc w:val="both"/>
        <w:rPr>
          <w:lang w:val="ru-RU"/>
        </w:rPr>
      </w:pPr>
      <w:r w:rsidRPr="002865A6">
        <w:rPr>
          <w:lang w:val="ru-RU"/>
        </w:rPr>
        <w:t>И</w:t>
      </w:r>
      <w:r w:rsidRPr="002865A6">
        <w:t>звођач</w:t>
      </w:r>
      <w:r w:rsidRPr="002865A6">
        <w:rPr>
          <w:lang w:val="ru-RU"/>
        </w:rPr>
        <w:t xml:space="preserve"> прихвата да </w:t>
      </w:r>
      <w:r w:rsidRPr="002865A6">
        <w:t xml:space="preserve">Наручилац </w:t>
      </w:r>
      <w:r w:rsidRPr="002865A6">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2865A6" w:rsidRPr="002865A6" w:rsidRDefault="002865A6" w:rsidP="002865A6">
      <w:pPr>
        <w:tabs>
          <w:tab w:val="left" w:pos="1350"/>
        </w:tabs>
        <w:jc w:val="both"/>
        <w:rPr>
          <w:lang w:val="ru-RU"/>
        </w:rPr>
      </w:pPr>
    </w:p>
    <w:p w:rsidR="00C018B9" w:rsidRPr="002865A6" w:rsidRDefault="00C018B9" w:rsidP="002865A6">
      <w:pPr>
        <w:shd w:val="clear" w:color="auto" w:fill="FFFFFF"/>
        <w:tabs>
          <w:tab w:val="left" w:pos="1350"/>
        </w:tabs>
        <w:jc w:val="both"/>
      </w:pPr>
      <w:r w:rsidRPr="002865A6">
        <w:rPr>
          <w:b/>
          <w:w w:val="103"/>
          <w:highlight w:val="lightGray"/>
        </w:rPr>
        <w:t>Плаћање</w:t>
      </w:r>
    </w:p>
    <w:p w:rsidR="00C018B9" w:rsidRPr="002865A6" w:rsidRDefault="00C018B9" w:rsidP="002865A6">
      <w:pPr>
        <w:shd w:val="clear" w:color="auto" w:fill="FFFFFF"/>
        <w:tabs>
          <w:tab w:val="left" w:pos="1350"/>
        </w:tabs>
        <w:jc w:val="center"/>
        <w:rPr>
          <w:b/>
        </w:rPr>
      </w:pPr>
      <w:r w:rsidRPr="002865A6">
        <w:rPr>
          <w:b/>
        </w:rPr>
        <w:t>Члан 7.</w:t>
      </w:r>
    </w:p>
    <w:p w:rsidR="00C018B9" w:rsidRPr="002865A6" w:rsidRDefault="00C018B9" w:rsidP="002865A6">
      <w:pPr>
        <w:shd w:val="clear" w:color="auto" w:fill="FFFFFF"/>
        <w:tabs>
          <w:tab w:val="left" w:pos="1350"/>
        </w:tabs>
        <w:jc w:val="center"/>
        <w:rPr>
          <w:b/>
        </w:rPr>
      </w:pPr>
    </w:p>
    <w:p w:rsidR="00C018B9" w:rsidRPr="002865A6" w:rsidRDefault="00C018B9" w:rsidP="002865A6">
      <w:pPr>
        <w:shd w:val="clear" w:color="auto" w:fill="FFFFFF"/>
        <w:tabs>
          <w:tab w:val="left" w:pos="1350"/>
        </w:tabs>
        <w:jc w:val="both"/>
        <w:rPr>
          <w:lang w:val="sr-Cyrl-CS"/>
        </w:rPr>
      </w:pPr>
      <w:r w:rsidRPr="002865A6">
        <w:t xml:space="preserve">Наручилац </w:t>
      </w:r>
      <w:r w:rsidRPr="002865A6">
        <w:rPr>
          <w:lang w:val="sr-Cyrl-CS"/>
        </w:rPr>
        <w:t>ће п</w:t>
      </w:r>
      <w:r w:rsidRPr="002865A6">
        <w:rPr>
          <w:lang w:val="ru-RU"/>
        </w:rPr>
        <w:t xml:space="preserve">лаћање изведених радова </w:t>
      </w:r>
      <w:r w:rsidRPr="002865A6">
        <w:rPr>
          <w:lang w:val="sr-Cyrl-CS"/>
        </w:rPr>
        <w:t>и</w:t>
      </w:r>
      <w:r w:rsidRPr="002865A6">
        <w:rPr>
          <w:lang w:val="ru-RU"/>
        </w:rPr>
        <w:t xml:space="preserve">вршити на основу </w:t>
      </w:r>
      <w:r w:rsidRPr="002865A6">
        <w:t>фактуре-рачуна/ привремене и окончане ситуације Извођача</w:t>
      </w:r>
      <w:r w:rsidRPr="002865A6">
        <w:rPr>
          <w:lang w:val="ru-RU"/>
        </w:rPr>
        <w:t xml:space="preserve"> </w:t>
      </w:r>
      <w:r w:rsidRPr="002865A6">
        <w:rPr>
          <w:lang w:val="sr-Cyrl-CS"/>
        </w:rPr>
        <w:t>.</w:t>
      </w:r>
    </w:p>
    <w:p w:rsidR="00C018B9" w:rsidRPr="002865A6" w:rsidRDefault="00C018B9" w:rsidP="002865A6">
      <w:pPr>
        <w:shd w:val="clear" w:color="auto" w:fill="FFFFFF"/>
        <w:tabs>
          <w:tab w:val="left" w:pos="1350"/>
        </w:tabs>
        <w:jc w:val="both"/>
        <w:rPr>
          <w:lang w:val="ru-RU"/>
        </w:rPr>
      </w:pPr>
      <w:r w:rsidRPr="002865A6">
        <w:t xml:space="preserve">Наручилац </w:t>
      </w:r>
      <w:r w:rsidRPr="002865A6">
        <w:rPr>
          <w:lang w:val="ru-RU"/>
        </w:rPr>
        <w:t xml:space="preserve">ће </w:t>
      </w:r>
      <w:r w:rsidRPr="002865A6">
        <w:t>фактуру-рачун/ привремену и окончану ситуацију,</w:t>
      </w:r>
      <w:r w:rsidRPr="002865A6">
        <w:rPr>
          <w:lang w:val="ru-RU"/>
        </w:rPr>
        <w:t xml:space="preserve"> оверен</w:t>
      </w:r>
      <w:r w:rsidRPr="002865A6">
        <w:t>е</w:t>
      </w:r>
      <w:r w:rsidRPr="002865A6">
        <w:rPr>
          <w:lang w:val="ru-RU"/>
        </w:rPr>
        <w:t xml:space="preserve"> од стране Надзорног органа, прегледати, оверити и неспорну вредност исплатити </w:t>
      </w:r>
      <w:r w:rsidRPr="002865A6">
        <w:rPr>
          <w:b/>
          <w:lang w:val="ru-RU"/>
        </w:rPr>
        <w:t>у року од 45 (четрдесетпет) дана од дана пријема ситуације</w:t>
      </w:r>
      <w:r w:rsidRPr="002865A6">
        <w:rPr>
          <w:b/>
        </w:rPr>
        <w:t>,</w:t>
      </w:r>
      <w:r w:rsidRPr="002865A6">
        <w:rPr>
          <w:lang w:val="ru-RU"/>
        </w:rPr>
        <w:t xml:space="preserve"> када и настаје дужничко поверилачки однос.</w:t>
      </w:r>
    </w:p>
    <w:p w:rsidR="00C018B9" w:rsidRPr="002865A6" w:rsidRDefault="00C018B9" w:rsidP="002865A6">
      <w:pPr>
        <w:shd w:val="clear" w:color="auto" w:fill="FFFFFF"/>
        <w:tabs>
          <w:tab w:val="left" w:pos="1350"/>
        </w:tabs>
        <w:jc w:val="both"/>
      </w:pPr>
      <w:r w:rsidRPr="002865A6">
        <w:t>Фактура-рачун/ привремена и окончана ситуација се</w:t>
      </w:r>
      <w:r w:rsidRPr="002865A6">
        <w:rPr>
          <w:lang w:val="ru-RU"/>
        </w:rPr>
        <w:t xml:space="preserve"> испоставља у 6 (шест) примерака почетком  месеца, а најкасније до 5-ог у месецу за изведене  радове у претходном месецу. </w:t>
      </w:r>
    </w:p>
    <w:p w:rsidR="00C018B9" w:rsidRPr="002865A6" w:rsidRDefault="00C018B9" w:rsidP="002865A6">
      <w:pPr>
        <w:shd w:val="clear" w:color="auto" w:fill="FFFFFF"/>
        <w:tabs>
          <w:tab w:val="left" w:pos="1350"/>
        </w:tabs>
        <w:jc w:val="both"/>
      </w:pPr>
      <w:r w:rsidRPr="002865A6">
        <w:rPr>
          <w:lang w:val="ru-RU"/>
        </w:rPr>
        <w:t>Вредност извршених радова по</w:t>
      </w:r>
      <w:r w:rsidRPr="002865A6">
        <w:t xml:space="preserve"> фактури-рачуну/ привременој и окончаној ситуацији,</w:t>
      </w:r>
      <w:r w:rsidRPr="002865A6">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C018B9" w:rsidRPr="002865A6" w:rsidRDefault="00C018B9" w:rsidP="002865A6">
      <w:pPr>
        <w:shd w:val="clear" w:color="auto" w:fill="FFFFFF"/>
        <w:tabs>
          <w:tab w:val="left" w:pos="1350"/>
        </w:tabs>
        <w:jc w:val="both"/>
      </w:pPr>
      <w:r w:rsidRPr="002865A6">
        <w:rPr>
          <w:lang w:val="ru-RU"/>
        </w:rPr>
        <w:t>Као дан пријема</w:t>
      </w:r>
      <w:r w:rsidRPr="002865A6">
        <w:t>,</w:t>
      </w:r>
      <w:r w:rsidRPr="002865A6">
        <w:rPr>
          <w:lang w:val="ru-RU"/>
        </w:rPr>
        <w:t xml:space="preserve"> сматра се дан када је</w:t>
      </w:r>
      <w:r w:rsidRPr="002865A6">
        <w:t xml:space="preserve"> фактура-рачун/ привремена и окончана с</w:t>
      </w:r>
      <w:r w:rsidRPr="002865A6">
        <w:rPr>
          <w:lang w:val="ru-RU"/>
        </w:rPr>
        <w:t>итуација</w:t>
      </w:r>
      <w:r w:rsidRPr="002865A6">
        <w:t xml:space="preserve">, </w:t>
      </w:r>
      <w:r w:rsidRPr="002865A6">
        <w:rPr>
          <w:lang w:val="ru-RU"/>
        </w:rPr>
        <w:t xml:space="preserve">предата на писарници </w:t>
      </w:r>
      <w:r w:rsidRPr="002865A6">
        <w:t>Наручиоца.</w:t>
      </w:r>
    </w:p>
    <w:p w:rsidR="00C018B9" w:rsidRPr="002865A6" w:rsidRDefault="00C018B9" w:rsidP="002865A6">
      <w:pPr>
        <w:shd w:val="clear" w:color="auto" w:fill="FFFFFF"/>
        <w:tabs>
          <w:tab w:val="left" w:pos="1350"/>
        </w:tabs>
        <w:jc w:val="both"/>
      </w:pPr>
      <w:r w:rsidRPr="002865A6">
        <w:t>Наручилац</w:t>
      </w:r>
      <w:r w:rsidRPr="002865A6">
        <w:rPr>
          <w:lang w:val="ru-RU"/>
        </w:rPr>
        <w:t xml:space="preserve"> неће вршити плаћање на име набављеног, али не</w:t>
      </w:r>
      <w:r w:rsidRPr="002865A6">
        <w:t xml:space="preserve"> </w:t>
      </w:r>
      <w:r w:rsidRPr="002865A6">
        <w:rPr>
          <w:lang w:val="ru-RU"/>
        </w:rPr>
        <w:t>уграђеног материјала без обзира да ли је материјал испоручен и ускладиштен на градилишту</w:t>
      </w:r>
      <w:r w:rsidRPr="002865A6">
        <w:t>.</w:t>
      </w:r>
    </w:p>
    <w:p w:rsidR="00C018B9" w:rsidRPr="002865A6" w:rsidRDefault="00C018B9" w:rsidP="002865A6">
      <w:pPr>
        <w:tabs>
          <w:tab w:val="left" w:pos="1350"/>
        </w:tabs>
        <w:ind w:hanging="122"/>
        <w:jc w:val="both"/>
      </w:pPr>
      <w:r w:rsidRPr="002865A6">
        <w:rPr>
          <w:spacing w:val="-1"/>
          <w:lang w:val="ru-RU"/>
        </w:rPr>
        <w:t xml:space="preserve">  Н</w:t>
      </w:r>
      <w:r w:rsidRPr="002865A6">
        <w:rPr>
          <w:lang w:val="ru-RU"/>
        </w:rPr>
        <w:t>ар</w:t>
      </w:r>
      <w:r w:rsidRPr="002865A6">
        <w:rPr>
          <w:spacing w:val="-5"/>
          <w:lang w:val="ru-RU"/>
        </w:rPr>
        <w:t>у</w:t>
      </w:r>
      <w:r w:rsidRPr="002865A6">
        <w:rPr>
          <w:lang w:val="ru-RU"/>
        </w:rPr>
        <w:t>чи</w:t>
      </w:r>
      <w:r w:rsidRPr="002865A6">
        <w:rPr>
          <w:spacing w:val="-1"/>
          <w:lang w:val="ru-RU"/>
        </w:rPr>
        <w:t>л</w:t>
      </w:r>
      <w:r w:rsidRPr="002865A6">
        <w:rPr>
          <w:spacing w:val="2"/>
          <w:lang w:val="ru-RU"/>
        </w:rPr>
        <w:t>а</w:t>
      </w:r>
      <w:r w:rsidRPr="002865A6">
        <w:rPr>
          <w:lang w:val="ru-RU"/>
        </w:rPr>
        <w:t>ц и</w:t>
      </w:r>
      <w:r w:rsidRPr="002865A6">
        <w:rPr>
          <w:spacing w:val="2"/>
          <w:lang w:val="ru-RU"/>
        </w:rPr>
        <w:t>м</w:t>
      </w:r>
      <w:r w:rsidRPr="002865A6">
        <w:rPr>
          <w:lang w:val="ru-RU"/>
        </w:rPr>
        <w:t xml:space="preserve">а </w:t>
      </w:r>
      <w:r w:rsidRPr="002865A6">
        <w:rPr>
          <w:spacing w:val="1"/>
          <w:lang w:val="ru-RU"/>
        </w:rPr>
        <w:t>п</w:t>
      </w:r>
      <w:r w:rsidRPr="002865A6">
        <w:rPr>
          <w:lang w:val="ru-RU"/>
        </w:rPr>
        <w:t>ра</w:t>
      </w:r>
      <w:r w:rsidRPr="002865A6">
        <w:rPr>
          <w:spacing w:val="-2"/>
          <w:lang w:val="ru-RU"/>
        </w:rPr>
        <w:t>в</w:t>
      </w:r>
      <w:r w:rsidRPr="002865A6">
        <w:rPr>
          <w:lang w:val="ru-RU"/>
        </w:rPr>
        <w:t xml:space="preserve">о </w:t>
      </w:r>
      <w:r w:rsidRPr="002865A6">
        <w:rPr>
          <w:spacing w:val="-1"/>
          <w:lang w:val="ru-RU"/>
        </w:rPr>
        <w:t>д</w:t>
      </w:r>
      <w:r w:rsidRPr="002865A6">
        <w:rPr>
          <w:lang w:val="ru-RU"/>
        </w:rPr>
        <w:t>а ос</w:t>
      </w:r>
      <w:r w:rsidRPr="002865A6">
        <w:rPr>
          <w:spacing w:val="1"/>
          <w:lang w:val="ru-RU"/>
        </w:rPr>
        <w:t>п</w:t>
      </w:r>
      <w:r w:rsidRPr="002865A6">
        <w:rPr>
          <w:lang w:val="ru-RU"/>
        </w:rPr>
        <w:t>ори</w:t>
      </w:r>
      <w:r w:rsidRPr="002865A6">
        <w:t xml:space="preserve"> фактуру-рачун/ привремену и </w:t>
      </w:r>
      <w:r w:rsidRPr="002865A6">
        <w:rPr>
          <w:lang w:val="ru-RU"/>
        </w:rPr>
        <w:t>о</w:t>
      </w:r>
      <w:r w:rsidRPr="002865A6">
        <w:rPr>
          <w:spacing w:val="1"/>
          <w:lang w:val="ru-RU"/>
        </w:rPr>
        <w:t>к</w:t>
      </w:r>
      <w:r w:rsidRPr="002865A6">
        <w:rPr>
          <w:spacing w:val="2"/>
          <w:lang w:val="ru-RU"/>
        </w:rPr>
        <w:t>о</w:t>
      </w:r>
      <w:r w:rsidRPr="002865A6">
        <w:rPr>
          <w:spacing w:val="-2"/>
          <w:lang w:val="ru-RU"/>
        </w:rPr>
        <w:t>н</w:t>
      </w:r>
      <w:r w:rsidRPr="002865A6">
        <w:rPr>
          <w:lang w:val="ru-RU"/>
        </w:rPr>
        <w:t>ча</w:t>
      </w:r>
      <w:r w:rsidRPr="002865A6">
        <w:rPr>
          <w:spacing w:val="1"/>
          <w:lang w:val="ru-RU"/>
        </w:rPr>
        <w:t>н</w:t>
      </w:r>
      <w:r w:rsidRPr="002865A6">
        <w:rPr>
          <w:lang w:val="ru-RU"/>
        </w:rPr>
        <w:t>у си</w:t>
      </w:r>
      <w:r w:rsidRPr="002865A6">
        <w:rPr>
          <w:spacing w:val="4"/>
          <w:lang w:val="ru-RU"/>
        </w:rPr>
        <w:t>т</w:t>
      </w:r>
      <w:r w:rsidRPr="002865A6">
        <w:rPr>
          <w:spacing w:val="-5"/>
          <w:lang w:val="ru-RU"/>
        </w:rPr>
        <w:t>у</w:t>
      </w:r>
      <w:r w:rsidRPr="002865A6">
        <w:rPr>
          <w:lang w:val="ru-RU"/>
        </w:rPr>
        <w:t>а</w:t>
      </w:r>
      <w:r w:rsidRPr="002865A6">
        <w:rPr>
          <w:spacing w:val="1"/>
          <w:lang w:val="ru-RU"/>
        </w:rPr>
        <w:t>ц</w:t>
      </w:r>
      <w:r w:rsidRPr="002865A6">
        <w:rPr>
          <w:spacing w:val="-1"/>
          <w:lang w:val="ru-RU"/>
        </w:rPr>
        <w:t>и</w:t>
      </w:r>
      <w:r w:rsidRPr="002865A6">
        <w:rPr>
          <w:spacing w:val="4"/>
          <w:lang w:val="ru-RU"/>
        </w:rPr>
        <w:t>ј</w:t>
      </w:r>
      <w:r w:rsidRPr="002865A6">
        <w:rPr>
          <w:spacing w:val="-27"/>
          <w:lang w:val="ru-RU"/>
        </w:rPr>
        <w:t>у</w:t>
      </w:r>
      <w:r w:rsidRPr="002865A6">
        <w:rPr>
          <w:lang w:val="ru-RU"/>
        </w:rPr>
        <w:t>, у</w:t>
      </w:r>
      <w:r w:rsidRPr="002865A6">
        <w:rPr>
          <w:lang w:val="sr-Cyrl-CS"/>
        </w:rPr>
        <w:t xml:space="preserve"> </w:t>
      </w:r>
      <w:r w:rsidRPr="002865A6">
        <w:rPr>
          <w:spacing w:val="1"/>
          <w:lang w:val="ru-RU"/>
        </w:rPr>
        <w:t>п</w:t>
      </w:r>
      <w:r w:rsidRPr="002865A6">
        <w:rPr>
          <w:spacing w:val="2"/>
          <w:lang w:val="ru-RU"/>
        </w:rPr>
        <w:t>о</w:t>
      </w:r>
      <w:r w:rsidRPr="002865A6">
        <w:rPr>
          <w:spacing w:val="-6"/>
          <w:lang w:val="ru-RU"/>
        </w:rPr>
        <w:t>г</w:t>
      </w:r>
      <w:r w:rsidRPr="002865A6">
        <w:rPr>
          <w:spacing w:val="-3"/>
          <w:lang w:val="ru-RU"/>
        </w:rPr>
        <w:t>л</w:t>
      </w:r>
      <w:r w:rsidRPr="002865A6">
        <w:rPr>
          <w:spacing w:val="-2"/>
          <w:lang w:val="ru-RU"/>
        </w:rPr>
        <w:t>е</w:t>
      </w:r>
      <w:r w:rsidRPr="002865A6">
        <w:rPr>
          <w:spacing w:val="-1"/>
          <w:lang w:val="ru-RU"/>
        </w:rPr>
        <w:t>д</w:t>
      </w:r>
      <w:r w:rsidRPr="002865A6">
        <w:rPr>
          <w:lang w:val="ru-RU"/>
        </w:rPr>
        <w:t xml:space="preserve">у </w:t>
      </w:r>
      <w:r w:rsidRPr="002865A6">
        <w:rPr>
          <w:spacing w:val="24"/>
          <w:lang w:val="ru-RU"/>
        </w:rPr>
        <w:t xml:space="preserve"> </w:t>
      </w:r>
      <w:r w:rsidRPr="002865A6">
        <w:rPr>
          <w:spacing w:val="-1"/>
          <w:lang w:val="ru-RU"/>
        </w:rPr>
        <w:t>ц</w:t>
      </w:r>
      <w:r w:rsidRPr="002865A6">
        <w:rPr>
          <w:lang w:val="ru-RU"/>
        </w:rPr>
        <w:t>е</w:t>
      </w:r>
      <w:r w:rsidRPr="002865A6">
        <w:rPr>
          <w:spacing w:val="-2"/>
          <w:lang w:val="ru-RU"/>
        </w:rPr>
        <w:t>н</w:t>
      </w:r>
      <w:r w:rsidRPr="002865A6">
        <w:rPr>
          <w:lang w:val="ru-RU"/>
        </w:rPr>
        <w:t>е,</w:t>
      </w:r>
      <w:r w:rsidRPr="002865A6">
        <w:rPr>
          <w:lang w:val="sr-Cyrl-CS"/>
        </w:rPr>
        <w:t xml:space="preserve"> </w:t>
      </w:r>
      <w:r w:rsidRPr="002865A6">
        <w:rPr>
          <w:spacing w:val="3"/>
          <w:lang w:val="ru-RU"/>
        </w:rPr>
        <w:t>к</w:t>
      </w:r>
      <w:r w:rsidRPr="002865A6">
        <w:rPr>
          <w:spacing w:val="-5"/>
          <w:lang w:val="ru-RU"/>
        </w:rPr>
        <w:t>о</w:t>
      </w:r>
      <w:r w:rsidRPr="002865A6">
        <w:rPr>
          <w:spacing w:val="-1"/>
          <w:lang w:val="ru-RU"/>
        </w:rPr>
        <w:t>л</w:t>
      </w:r>
      <w:r w:rsidRPr="002865A6">
        <w:rPr>
          <w:spacing w:val="-3"/>
          <w:lang w:val="ru-RU"/>
        </w:rPr>
        <w:t>и</w:t>
      </w:r>
      <w:r w:rsidRPr="002865A6">
        <w:rPr>
          <w:spacing w:val="2"/>
          <w:lang w:val="ru-RU"/>
        </w:rPr>
        <w:t>ч</w:t>
      </w:r>
      <w:r w:rsidRPr="002865A6">
        <w:rPr>
          <w:lang w:val="ru-RU"/>
        </w:rPr>
        <w:t>и</w:t>
      </w:r>
      <w:r w:rsidRPr="002865A6">
        <w:rPr>
          <w:spacing w:val="-2"/>
          <w:lang w:val="ru-RU"/>
        </w:rPr>
        <w:t>н</w:t>
      </w:r>
      <w:r w:rsidRPr="002865A6">
        <w:rPr>
          <w:lang w:val="ru-RU"/>
        </w:rPr>
        <w:t xml:space="preserve">а, </w:t>
      </w:r>
      <w:r w:rsidRPr="002865A6">
        <w:rPr>
          <w:w w:val="103"/>
          <w:lang w:val="ru-RU"/>
        </w:rPr>
        <w:t>врс</w:t>
      </w:r>
      <w:r w:rsidRPr="002865A6">
        <w:rPr>
          <w:spacing w:val="-6"/>
          <w:w w:val="103"/>
          <w:lang w:val="ru-RU"/>
        </w:rPr>
        <w:t>т</w:t>
      </w:r>
      <w:r w:rsidRPr="002865A6">
        <w:rPr>
          <w:w w:val="103"/>
          <w:lang w:val="ru-RU"/>
        </w:rPr>
        <w:t>е</w:t>
      </w:r>
      <w:r w:rsidRPr="002865A6">
        <w:t xml:space="preserve"> </w:t>
      </w:r>
      <w:r w:rsidRPr="002865A6">
        <w:rPr>
          <w:lang w:val="ru-RU"/>
        </w:rPr>
        <w:t>ра</w:t>
      </w:r>
      <w:r w:rsidRPr="002865A6">
        <w:rPr>
          <w:spacing w:val="-3"/>
          <w:lang w:val="ru-RU"/>
        </w:rPr>
        <w:t>д</w:t>
      </w:r>
      <w:r w:rsidRPr="002865A6">
        <w:rPr>
          <w:lang w:val="ru-RU"/>
        </w:rPr>
        <w:t>ов</w:t>
      </w:r>
      <w:r w:rsidRPr="002865A6">
        <w:rPr>
          <w:spacing w:val="-2"/>
          <w:lang w:val="ru-RU"/>
        </w:rPr>
        <w:t>а</w:t>
      </w:r>
      <w:r w:rsidRPr="002865A6">
        <w:rPr>
          <w:lang w:val="ru-RU"/>
        </w:rPr>
        <w:t xml:space="preserve">, </w:t>
      </w:r>
      <w:r w:rsidRPr="002865A6">
        <w:rPr>
          <w:spacing w:val="1"/>
          <w:lang w:val="ru-RU"/>
        </w:rPr>
        <w:t>п</w:t>
      </w:r>
      <w:r w:rsidRPr="002865A6">
        <w:rPr>
          <w:lang w:val="ru-RU"/>
        </w:rPr>
        <w:t>е</w:t>
      </w:r>
      <w:r w:rsidRPr="002865A6">
        <w:rPr>
          <w:spacing w:val="-2"/>
          <w:lang w:val="ru-RU"/>
        </w:rPr>
        <w:t>н</w:t>
      </w:r>
      <w:r w:rsidRPr="002865A6">
        <w:rPr>
          <w:lang w:val="ru-RU"/>
        </w:rPr>
        <w:t>а</w:t>
      </w:r>
      <w:r w:rsidRPr="002865A6">
        <w:rPr>
          <w:spacing w:val="-1"/>
          <w:lang w:val="ru-RU"/>
        </w:rPr>
        <w:t>л</w:t>
      </w:r>
      <w:r w:rsidRPr="002865A6">
        <w:rPr>
          <w:lang w:val="ru-RU"/>
        </w:rPr>
        <w:t xml:space="preserve">а, </w:t>
      </w:r>
      <w:r w:rsidRPr="002865A6">
        <w:rPr>
          <w:spacing w:val="41"/>
          <w:lang w:val="ru-RU"/>
        </w:rPr>
        <w:t xml:space="preserve"> </w:t>
      </w:r>
      <w:r w:rsidRPr="002865A6">
        <w:rPr>
          <w:lang w:val="ru-RU"/>
        </w:rPr>
        <w:t>ро</w:t>
      </w:r>
      <w:r w:rsidRPr="002865A6">
        <w:rPr>
          <w:spacing w:val="1"/>
          <w:lang w:val="ru-RU"/>
        </w:rPr>
        <w:t>к</w:t>
      </w:r>
      <w:r w:rsidRPr="002865A6">
        <w:rPr>
          <w:spacing w:val="2"/>
          <w:lang w:val="ru-RU"/>
        </w:rPr>
        <w:t>о</w:t>
      </w:r>
      <w:r w:rsidRPr="002865A6">
        <w:rPr>
          <w:spacing w:val="-2"/>
          <w:lang w:val="ru-RU"/>
        </w:rPr>
        <w:t>в</w:t>
      </w:r>
      <w:r w:rsidRPr="002865A6">
        <w:rPr>
          <w:lang w:val="ru-RU"/>
        </w:rPr>
        <w:t xml:space="preserve">а </w:t>
      </w:r>
      <w:r w:rsidRPr="002865A6">
        <w:rPr>
          <w:spacing w:val="39"/>
          <w:lang w:val="ru-RU"/>
        </w:rPr>
        <w:t xml:space="preserve"> </w:t>
      </w:r>
      <w:r w:rsidRPr="002865A6">
        <w:rPr>
          <w:lang w:val="ru-RU"/>
        </w:rPr>
        <w:t xml:space="preserve">и </w:t>
      </w:r>
      <w:r w:rsidRPr="002865A6">
        <w:rPr>
          <w:spacing w:val="20"/>
          <w:lang w:val="ru-RU"/>
        </w:rPr>
        <w:t xml:space="preserve"> </w:t>
      </w:r>
      <w:r w:rsidRPr="002865A6">
        <w:rPr>
          <w:spacing w:val="-1"/>
          <w:lang w:val="ru-RU"/>
        </w:rPr>
        <w:t>д</w:t>
      </w:r>
      <w:r w:rsidRPr="002865A6">
        <w:rPr>
          <w:lang w:val="ru-RU"/>
        </w:rPr>
        <w:t>р</w:t>
      </w:r>
      <w:r w:rsidRPr="002865A6">
        <w:rPr>
          <w:spacing w:val="-3"/>
          <w:lang w:val="ru-RU"/>
        </w:rPr>
        <w:t>у</w:t>
      </w:r>
      <w:r w:rsidRPr="002865A6">
        <w:rPr>
          <w:spacing w:val="-4"/>
          <w:lang w:val="ru-RU"/>
        </w:rPr>
        <w:t>г</w:t>
      </w:r>
      <w:r w:rsidRPr="002865A6">
        <w:rPr>
          <w:lang w:val="ru-RU"/>
        </w:rPr>
        <w:t>о</w:t>
      </w:r>
      <w:r w:rsidRPr="002865A6">
        <w:rPr>
          <w:spacing w:val="-25"/>
          <w:lang w:val="ru-RU"/>
        </w:rPr>
        <w:t>г</w:t>
      </w:r>
      <w:r w:rsidRPr="002865A6">
        <w:rPr>
          <w:lang w:val="ru-RU"/>
        </w:rPr>
        <w:t>. О с</w:t>
      </w:r>
      <w:r w:rsidRPr="002865A6">
        <w:rPr>
          <w:spacing w:val="1"/>
          <w:lang w:val="ru-RU"/>
        </w:rPr>
        <w:t>п</w:t>
      </w:r>
      <w:r w:rsidRPr="002865A6">
        <w:rPr>
          <w:lang w:val="ru-RU"/>
        </w:rPr>
        <w:t>ор</w:t>
      </w:r>
      <w:r w:rsidRPr="002865A6">
        <w:rPr>
          <w:spacing w:val="1"/>
          <w:lang w:val="ru-RU"/>
        </w:rPr>
        <w:t>н</w:t>
      </w:r>
      <w:r w:rsidRPr="002865A6">
        <w:rPr>
          <w:lang w:val="ru-RU"/>
        </w:rPr>
        <w:t xml:space="preserve">ом </w:t>
      </w:r>
      <w:r w:rsidRPr="002865A6">
        <w:t>и</w:t>
      </w:r>
      <w:r w:rsidRPr="002865A6">
        <w:rPr>
          <w:spacing w:val="42"/>
          <w:lang w:val="ru-RU"/>
        </w:rPr>
        <w:t xml:space="preserve"> </w:t>
      </w:r>
      <w:r w:rsidRPr="002865A6">
        <w:rPr>
          <w:lang w:val="ru-RU"/>
        </w:rPr>
        <w:t>ра</w:t>
      </w:r>
      <w:r w:rsidRPr="002865A6">
        <w:rPr>
          <w:spacing w:val="-4"/>
          <w:lang w:val="ru-RU"/>
        </w:rPr>
        <w:t>з</w:t>
      </w:r>
      <w:r w:rsidRPr="002865A6">
        <w:rPr>
          <w:spacing w:val="1"/>
          <w:lang w:val="ru-RU"/>
        </w:rPr>
        <w:t>л</w:t>
      </w:r>
      <w:r w:rsidRPr="002865A6">
        <w:rPr>
          <w:lang w:val="ru-RU"/>
        </w:rPr>
        <w:t>о</w:t>
      </w:r>
      <w:r w:rsidRPr="002865A6">
        <w:rPr>
          <w:spacing w:val="-2"/>
          <w:lang w:val="ru-RU"/>
        </w:rPr>
        <w:t>з</w:t>
      </w:r>
      <w:r w:rsidRPr="002865A6">
        <w:rPr>
          <w:lang w:val="ru-RU"/>
        </w:rPr>
        <w:t>и</w:t>
      </w:r>
      <w:r w:rsidRPr="002865A6">
        <w:rPr>
          <w:spacing w:val="-1"/>
          <w:lang w:val="ru-RU"/>
        </w:rPr>
        <w:t>м</w:t>
      </w:r>
      <w:r w:rsidRPr="002865A6">
        <w:rPr>
          <w:lang w:val="ru-RU"/>
        </w:rPr>
        <w:t>а ос</w:t>
      </w:r>
      <w:r w:rsidRPr="002865A6">
        <w:rPr>
          <w:spacing w:val="1"/>
          <w:lang w:val="ru-RU"/>
        </w:rPr>
        <w:t>п</w:t>
      </w:r>
      <w:r w:rsidRPr="002865A6">
        <w:rPr>
          <w:spacing w:val="2"/>
          <w:lang w:val="ru-RU"/>
        </w:rPr>
        <w:t>о</w:t>
      </w:r>
      <w:r w:rsidRPr="002865A6">
        <w:rPr>
          <w:lang w:val="ru-RU"/>
        </w:rPr>
        <w:t>ра</w:t>
      </w:r>
      <w:r w:rsidRPr="002865A6">
        <w:rPr>
          <w:spacing w:val="-2"/>
          <w:lang w:val="ru-RU"/>
        </w:rPr>
        <w:t>в</w:t>
      </w:r>
      <w:r w:rsidRPr="002865A6">
        <w:rPr>
          <w:lang w:val="ru-RU"/>
        </w:rPr>
        <w:t xml:space="preserve">ања, </w:t>
      </w:r>
      <w:r w:rsidRPr="002865A6">
        <w:rPr>
          <w:spacing w:val="-2"/>
        </w:rPr>
        <w:t>Н</w:t>
      </w:r>
      <w:r w:rsidRPr="002865A6">
        <w:rPr>
          <w:lang w:val="ru-RU"/>
        </w:rPr>
        <w:t>а</w:t>
      </w:r>
      <w:r w:rsidRPr="002865A6">
        <w:rPr>
          <w:spacing w:val="-2"/>
          <w:lang w:val="ru-RU"/>
        </w:rPr>
        <w:t>р</w:t>
      </w:r>
      <w:r w:rsidRPr="002865A6">
        <w:rPr>
          <w:spacing w:val="-3"/>
          <w:lang w:val="ru-RU"/>
        </w:rPr>
        <w:t>у</w:t>
      </w:r>
      <w:r w:rsidRPr="002865A6">
        <w:rPr>
          <w:lang w:val="ru-RU"/>
        </w:rPr>
        <w:t>ч</w:t>
      </w:r>
      <w:r w:rsidRPr="002865A6">
        <w:rPr>
          <w:spacing w:val="2"/>
          <w:lang w:val="ru-RU"/>
        </w:rPr>
        <w:t>и</w:t>
      </w:r>
      <w:r w:rsidRPr="002865A6">
        <w:rPr>
          <w:spacing w:val="-1"/>
          <w:lang w:val="ru-RU"/>
        </w:rPr>
        <w:t>л</w:t>
      </w:r>
      <w:r w:rsidRPr="002865A6">
        <w:rPr>
          <w:lang w:val="ru-RU"/>
        </w:rPr>
        <w:t>ац</w:t>
      </w:r>
      <w:r w:rsidRPr="002865A6">
        <w:rPr>
          <w:spacing w:val="48"/>
          <w:lang w:val="ru-RU"/>
        </w:rPr>
        <w:t xml:space="preserve"> </w:t>
      </w:r>
      <w:r w:rsidRPr="002865A6">
        <w:rPr>
          <w:spacing w:val="2"/>
          <w:lang w:val="ru-RU"/>
        </w:rPr>
        <w:t>ј</w:t>
      </w:r>
      <w:r w:rsidRPr="002865A6">
        <w:rPr>
          <w:lang w:val="ru-RU"/>
        </w:rPr>
        <w:t>е</w:t>
      </w:r>
      <w:r w:rsidRPr="002865A6">
        <w:t xml:space="preserve"> </w:t>
      </w:r>
      <w:r w:rsidRPr="002865A6">
        <w:rPr>
          <w:spacing w:val="1"/>
          <w:w w:val="103"/>
          <w:lang w:val="ru-RU"/>
        </w:rPr>
        <w:t>д</w:t>
      </w:r>
      <w:r w:rsidRPr="002865A6">
        <w:rPr>
          <w:spacing w:val="-3"/>
          <w:w w:val="103"/>
          <w:lang w:val="ru-RU"/>
        </w:rPr>
        <w:t>у</w:t>
      </w:r>
      <w:r w:rsidRPr="002865A6">
        <w:rPr>
          <w:spacing w:val="1"/>
          <w:w w:val="103"/>
          <w:lang w:val="ru-RU"/>
        </w:rPr>
        <w:t>ж</w:t>
      </w:r>
      <w:r w:rsidRPr="002865A6">
        <w:rPr>
          <w:spacing w:val="2"/>
          <w:w w:val="103"/>
          <w:lang w:val="ru-RU"/>
        </w:rPr>
        <w:t>а</w:t>
      </w:r>
      <w:r w:rsidRPr="002865A6">
        <w:rPr>
          <w:w w:val="103"/>
          <w:lang w:val="ru-RU"/>
        </w:rPr>
        <w:t xml:space="preserve">н </w:t>
      </w:r>
      <w:r w:rsidRPr="002865A6">
        <w:rPr>
          <w:lang w:val="ru-RU"/>
        </w:rPr>
        <w:t>о</w:t>
      </w:r>
      <w:r w:rsidRPr="002865A6">
        <w:rPr>
          <w:spacing w:val="-6"/>
          <w:lang w:val="ru-RU"/>
        </w:rPr>
        <w:t>б</w:t>
      </w:r>
      <w:r w:rsidRPr="002865A6">
        <w:rPr>
          <w:lang w:val="ru-RU"/>
        </w:rPr>
        <w:t>а</w:t>
      </w:r>
      <w:r w:rsidRPr="002865A6">
        <w:rPr>
          <w:spacing w:val="-2"/>
          <w:lang w:val="ru-RU"/>
        </w:rPr>
        <w:t>в</w:t>
      </w:r>
      <w:r w:rsidRPr="002865A6">
        <w:rPr>
          <w:lang w:val="ru-RU"/>
        </w:rPr>
        <w:t>ес</w:t>
      </w:r>
      <w:r w:rsidRPr="002865A6">
        <w:rPr>
          <w:spacing w:val="-1"/>
          <w:lang w:val="ru-RU"/>
        </w:rPr>
        <w:t>т</w:t>
      </w:r>
      <w:r w:rsidRPr="002865A6">
        <w:rPr>
          <w:lang w:val="ru-RU"/>
        </w:rPr>
        <w:t>и</w:t>
      </w:r>
      <w:r w:rsidRPr="002865A6">
        <w:rPr>
          <w:spacing w:val="-1"/>
          <w:lang w:val="ru-RU"/>
        </w:rPr>
        <w:t>т</w:t>
      </w:r>
      <w:r w:rsidRPr="002865A6">
        <w:rPr>
          <w:lang w:val="ru-RU"/>
        </w:rPr>
        <w:t>и</w:t>
      </w:r>
      <w:r w:rsidRPr="002865A6">
        <w:rPr>
          <w:spacing w:val="34"/>
          <w:lang w:val="ru-RU"/>
        </w:rPr>
        <w:t xml:space="preserve"> </w:t>
      </w:r>
      <w:r w:rsidRPr="002865A6">
        <w:rPr>
          <w:spacing w:val="2"/>
          <w:lang w:val="ru-RU"/>
        </w:rPr>
        <w:t>и</w:t>
      </w:r>
      <w:r w:rsidRPr="002865A6">
        <w:rPr>
          <w:spacing w:val="-1"/>
          <w:lang w:val="ru-RU"/>
        </w:rPr>
        <w:t>з</w:t>
      </w:r>
      <w:r w:rsidRPr="002865A6">
        <w:rPr>
          <w:spacing w:val="-2"/>
          <w:lang w:val="ru-RU"/>
        </w:rPr>
        <w:t>в</w:t>
      </w:r>
      <w:r w:rsidRPr="002865A6">
        <w:rPr>
          <w:lang w:val="ru-RU"/>
        </w:rPr>
        <w:t>ођ</w:t>
      </w:r>
      <w:r w:rsidRPr="002865A6">
        <w:rPr>
          <w:spacing w:val="-5"/>
          <w:lang w:val="ru-RU"/>
        </w:rPr>
        <w:t>а</w:t>
      </w:r>
      <w:r w:rsidRPr="002865A6">
        <w:rPr>
          <w:lang w:val="ru-RU"/>
        </w:rPr>
        <w:t>ча</w:t>
      </w:r>
      <w:r w:rsidRPr="002865A6">
        <w:rPr>
          <w:spacing w:val="31"/>
          <w:lang w:val="ru-RU"/>
        </w:rPr>
        <w:t xml:space="preserve"> </w:t>
      </w:r>
      <w:r w:rsidRPr="002865A6">
        <w:rPr>
          <w:lang w:val="ru-RU"/>
        </w:rPr>
        <w:t>у</w:t>
      </w:r>
      <w:r w:rsidRPr="002865A6">
        <w:rPr>
          <w:spacing w:val="2"/>
          <w:lang w:val="ru-RU"/>
        </w:rPr>
        <w:t xml:space="preserve"> </w:t>
      </w:r>
      <w:r w:rsidRPr="002865A6">
        <w:rPr>
          <w:lang w:val="ru-RU"/>
        </w:rPr>
        <w:t>ро</w:t>
      </w:r>
      <w:r w:rsidRPr="002865A6">
        <w:rPr>
          <w:spacing w:val="3"/>
          <w:lang w:val="ru-RU"/>
        </w:rPr>
        <w:t>к</w:t>
      </w:r>
      <w:r w:rsidRPr="002865A6">
        <w:rPr>
          <w:lang w:val="ru-RU"/>
        </w:rPr>
        <w:t>у</w:t>
      </w:r>
      <w:r w:rsidRPr="002865A6">
        <w:rPr>
          <w:spacing w:val="11"/>
          <w:lang w:val="ru-RU"/>
        </w:rPr>
        <w:t xml:space="preserve"> </w:t>
      </w:r>
      <w:r w:rsidRPr="002865A6">
        <w:rPr>
          <w:spacing w:val="-5"/>
          <w:lang w:val="ru-RU"/>
        </w:rPr>
        <w:t>о</w:t>
      </w:r>
      <w:r w:rsidRPr="002865A6">
        <w:rPr>
          <w:spacing w:val="-1"/>
          <w:lang w:val="ru-RU"/>
        </w:rPr>
        <w:t>д</w:t>
      </w:r>
      <w:r w:rsidRPr="002865A6">
        <w:rPr>
          <w:lang w:val="ru-RU"/>
        </w:rPr>
        <w:t>ређе</w:t>
      </w:r>
      <w:r w:rsidRPr="002865A6">
        <w:rPr>
          <w:spacing w:val="-2"/>
          <w:lang w:val="ru-RU"/>
        </w:rPr>
        <w:t>н</w:t>
      </w:r>
      <w:r w:rsidRPr="002865A6">
        <w:rPr>
          <w:lang w:val="ru-RU"/>
        </w:rPr>
        <w:t>ом</w:t>
      </w:r>
      <w:r w:rsidRPr="002865A6">
        <w:rPr>
          <w:spacing w:val="35"/>
          <w:lang w:val="ru-RU"/>
        </w:rPr>
        <w:t xml:space="preserve"> </w:t>
      </w:r>
      <w:r w:rsidRPr="002865A6">
        <w:rPr>
          <w:spacing w:val="-1"/>
          <w:lang w:val="ru-RU"/>
        </w:rPr>
        <w:t>з</w:t>
      </w:r>
      <w:r w:rsidRPr="002865A6">
        <w:rPr>
          <w:lang w:val="ru-RU"/>
        </w:rPr>
        <w:t>а</w:t>
      </w:r>
      <w:r w:rsidRPr="002865A6">
        <w:rPr>
          <w:lang w:val="sr-Cyrl-CS"/>
        </w:rPr>
        <w:t xml:space="preserve"> </w:t>
      </w:r>
      <w:r w:rsidRPr="002865A6">
        <w:rPr>
          <w:spacing w:val="1"/>
          <w:w w:val="103"/>
          <w:lang w:val="ru-RU"/>
        </w:rPr>
        <w:t>п</w:t>
      </w:r>
      <w:r w:rsidRPr="002865A6">
        <w:rPr>
          <w:spacing w:val="-1"/>
          <w:w w:val="103"/>
          <w:lang w:val="ru-RU"/>
        </w:rPr>
        <w:t>л</w:t>
      </w:r>
      <w:r w:rsidRPr="002865A6">
        <w:rPr>
          <w:spacing w:val="2"/>
          <w:w w:val="103"/>
          <w:lang w:val="ru-RU"/>
        </w:rPr>
        <w:t>а</w:t>
      </w:r>
      <w:r w:rsidRPr="002865A6">
        <w:rPr>
          <w:w w:val="103"/>
          <w:lang w:val="ru-RU"/>
        </w:rPr>
        <w:t>ћа</w:t>
      </w:r>
      <w:r w:rsidRPr="002865A6">
        <w:rPr>
          <w:spacing w:val="-3"/>
          <w:w w:val="103"/>
          <w:lang w:val="ru-RU"/>
        </w:rPr>
        <w:t>њ</w:t>
      </w:r>
      <w:r w:rsidRPr="002865A6">
        <w:rPr>
          <w:w w:val="103"/>
          <w:lang w:val="ru-RU"/>
        </w:rPr>
        <w:t>е.</w:t>
      </w:r>
    </w:p>
    <w:p w:rsidR="00C018B9" w:rsidRDefault="00C018B9" w:rsidP="002865A6">
      <w:pPr>
        <w:tabs>
          <w:tab w:val="left" w:pos="1350"/>
        </w:tabs>
        <w:jc w:val="both"/>
        <w:rPr>
          <w:w w:val="103"/>
          <w:lang w:val="sr-Cyrl-CS"/>
        </w:rPr>
      </w:pPr>
    </w:p>
    <w:p w:rsidR="002865A6" w:rsidRDefault="002865A6" w:rsidP="002865A6">
      <w:pPr>
        <w:tabs>
          <w:tab w:val="left" w:pos="1350"/>
        </w:tabs>
        <w:jc w:val="both"/>
        <w:rPr>
          <w:w w:val="103"/>
          <w:lang w:val="sr-Cyrl-CS"/>
        </w:rPr>
      </w:pPr>
    </w:p>
    <w:p w:rsidR="002865A6" w:rsidRDefault="002865A6" w:rsidP="002865A6">
      <w:pPr>
        <w:tabs>
          <w:tab w:val="left" w:pos="1350"/>
        </w:tabs>
        <w:jc w:val="both"/>
        <w:rPr>
          <w:w w:val="103"/>
          <w:lang w:val="sr-Cyrl-CS"/>
        </w:rPr>
      </w:pPr>
    </w:p>
    <w:p w:rsidR="002865A6" w:rsidRPr="002865A6" w:rsidRDefault="002865A6" w:rsidP="002865A6">
      <w:pPr>
        <w:tabs>
          <w:tab w:val="left" w:pos="1350"/>
        </w:tabs>
        <w:jc w:val="both"/>
        <w:rPr>
          <w:w w:val="103"/>
          <w:lang w:val="sr-Cyrl-CS"/>
        </w:rPr>
      </w:pPr>
    </w:p>
    <w:p w:rsidR="00C018B9" w:rsidRPr="002865A6" w:rsidRDefault="00C018B9" w:rsidP="002865A6">
      <w:pPr>
        <w:tabs>
          <w:tab w:val="left" w:pos="1350"/>
        </w:tabs>
        <w:rPr>
          <w:b/>
        </w:rPr>
      </w:pPr>
      <w:r w:rsidRPr="002865A6">
        <w:rPr>
          <w:b/>
          <w:highlight w:val="lightGray"/>
          <w:lang w:val="ru-RU"/>
        </w:rPr>
        <w:t>Увођење у посао</w:t>
      </w:r>
    </w:p>
    <w:p w:rsidR="00C018B9" w:rsidRPr="002865A6" w:rsidRDefault="00C018B9" w:rsidP="002865A6">
      <w:pPr>
        <w:tabs>
          <w:tab w:val="left" w:pos="1350"/>
          <w:tab w:val="left" w:pos="4320"/>
        </w:tabs>
        <w:jc w:val="center"/>
        <w:rPr>
          <w:b/>
        </w:rPr>
      </w:pPr>
      <w:r w:rsidRPr="002865A6">
        <w:rPr>
          <w:b/>
        </w:rPr>
        <w:t>Члан 8.</w:t>
      </w:r>
    </w:p>
    <w:p w:rsidR="00C018B9" w:rsidRPr="002865A6" w:rsidRDefault="00C018B9" w:rsidP="002865A6">
      <w:pPr>
        <w:tabs>
          <w:tab w:val="left" w:pos="1350"/>
        </w:tabs>
        <w:jc w:val="center"/>
      </w:pPr>
    </w:p>
    <w:p w:rsidR="00C018B9" w:rsidRPr="002865A6" w:rsidRDefault="00C018B9" w:rsidP="002865A6">
      <w:pPr>
        <w:shd w:val="clear" w:color="auto" w:fill="FFFFFF"/>
        <w:tabs>
          <w:tab w:val="left" w:pos="1350"/>
        </w:tabs>
        <w:jc w:val="both"/>
        <w:rPr>
          <w:lang w:val="ru-RU"/>
        </w:rPr>
      </w:pPr>
      <w:r w:rsidRPr="002865A6">
        <w:t>Наручилац</w:t>
      </w:r>
      <w:r w:rsidRPr="002865A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C018B9" w:rsidRPr="002865A6" w:rsidRDefault="00C018B9" w:rsidP="002865A6">
      <w:pPr>
        <w:shd w:val="clear" w:color="auto" w:fill="FFFFFF"/>
        <w:tabs>
          <w:tab w:val="left" w:pos="1350"/>
        </w:tabs>
        <w:jc w:val="both"/>
        <w:rPr>
          <w:lang w:val="ru-RU"/>
        </w:rPr>
      </w:pPr>
      <w:r w:rsidRPr="002865A6">
        <w:t>Наручилац</w:t>
      </w:r>
      <w:r w:rsidRPr="002865A6">
        <w:rPr>
          <w:lang w:val="ru-RU"/>
        </w:rPr>
        <w:t xml:space="preserve"> се обавезује да </w:t>
      </w:r>
      <w:r w:rsidRPr="002865A6">
        <w:t>о</w:t>
      </w:r>
      <w:r w:rsidRPr="002865A6">
        <w:rPr>
          <w:lang w:val="ru-RU"/>
        </w:rPr>
        <w:t xml:space="preserve">дмах по потписивању овог Уговора уведе </w:t>
      </w:r>
      <w:r w:rsidRPr="002865A6">
        <w:t>Извођача</w:t>
      </w:r>
      <w:r w:rsidRPr="002865A6">
        <w:rPr>
          <w:lang w:val="ru-RU"/>
        </w:rPr>
        <w:t xml:space="preserve"> у посао.</w:t>
      </w:r>
    </w:p>
    <w:p w:rsidR="00C018B9" w:rsidRPr="002865A6" w:rsidRDefault="00C018B9" w:rsidP="002865A6">
      <w:pPr>
        <w:shd w:val="clear" w:color="auto" w:fill="FFFFFF"/>
        <w:tabs>
          <w:tab w:val="left" w:pos="1350"/>
        </w:tabs>
        <w:jc w:val="both"/>
        <w:rPr>
          <w:lang w:val="ru-RU"/>
        </w:rPr>
      </w:pPr>
      <w:r w:rsidRPr="002865A6">
        <w:rPr>
          <w:lang w:val="ru-RU"/>
        </w:rPr>
        <w:t xml:space="preserve">Сматра се да је </w:t>
      </w:r>
      <w:r w:rsidRPr="002865A6">
        <w:t xml:space="preserve">Извођач </w:t>
      </w:r>
      <w:r w:rsidRPr="002865A6">
        <w:rPr>
          <w:lang w:val="ru-RU"/>
        </w:rPr>
        <w:t xml:space="preserve">уведен у посао, када се изврши званично техничко отварање градилишта у присуству представника </w:t>
      </w:r>
      <w:r w:rsidRPr="002865A6">
        <w:t xml:space="preserve">Наручиоца и </w:t>
      </w:r>
      <w:r w:rsidRPr="002865A6">
        <w:rPr>
          <w:lang w:val="ru-RU"/>
        </w:rPr>
        <w:t xml:space="preserve">преда </w:t>
      </w:r>
      <w:r w:rsidRPr="002865A6">
        <w:t xml:space="preserve">Извођачу </w:t>
      </w:r>
      <w:r w:rsidRPr="002865A6">
        <w:rPr>
          <w:lang w:val="ru-RU"/>
        </w:rPr>
        <w:t>1 (један) комплет техничке документације</w:t>
      </w:r>
      <w:r w:rsidRPr="002865A6">
        <w:t>,</w:t>
      </w:r>
      <w:r w:rsidRPr="002865A6">
        <w:rPr>
          <w:lang w:val="ru-RU"/>
        </w:rPr>
        <w:t xml:space="preserve">  или пак цртеже и техничку спецификацију.</w:t>
      </w:r>
    </w:p>
    <w:p w:rsidR="00C018B9" w:rsidRPr="002865A6" w:rsidRDefault="00C018B9" w:rsidP="002865A6">
      <w:pPr>
        <w:shd w:val="clear" w:color="auto" w:fill="FFFFFF"/>
        <w:tabs>
          <w:tab w:val="left" w:pos="1350"/>
        </w:tabs>
        <w:jc w:val="both"/>
        <w:rPr>
          <w:lang w:val="ru-RU"/>
        </w:rPr>
      </w:pPr>
      <w:r w:rsidRPr="002865A6">
        <w:rPr>
          <w:lang w:val="ru-RU"/>
        </w:rPr>
        <w:t>Датум из претходног става ће се констатовати заједно у грађевинском дневнику и од тада ће тећи рок грађења.</w:t>
      </w:r>
    </w:p>
    <w:p w:rsidR="00C018B9" w:rsidRPr="002865A6" w:rsidRDefault="00C018B9" w:rsidP="002865A6">
      <w:pPr>
        <w:shd w:val="clear" w:color="auto" w:fill="FFFFFF"/>
        <w:tabs>
          <w:tab w:val="left" w:pos="1350"/>
        </w:tabs>
        <w:jc w:val="both"/>
        <w:rPr>
          <w:lang w:val="ru-RU"/>
        </w:rPr>
      </w:pPr>
      <w:r w:rsidRPr="002865A6">
        <w:rPr>
          <w:lang w:val="ru-RU"/>
        </w:rPr>
        <w:t xml:space="preserve">Тек након  преузимања градилишта, </w:t>
      </w:r>
      <w:r w:rsidRPr="002865A6">
        <w:t xml:space="preserve">Извођач </w:t>
      </w:r>
      <w:r w:rsidRPr="002865A6">
        <w:rPr>
          <w:lang w:val="ru-RU"/>
        </w:rPr>
        <w:t>може набављати материјал, обављати припремне радове и излагати се другим трошковима у вези са извршењем Уговора.</w:t>
      </w:r>
    </w:p>
    <w:p w:rsidR="00C018B9" w:rsidRPr="002865A6" w:rsidRDefault="00C018B9" w:rsidP="002865A6">
      <w:pPr>
        <w:shd w:val="clear" w:color="auto" w:fill="FFFFFF"/>
        <w:tabs>
          <w:tab w:val="left" w:pos="1350"/>
        </w:tabs>
        <w:jc w:val="both"/>
        <w:rPr>
          <w:lang w:val="ru-RU"/>
        </w:rPr>
      </w:pPr>
      <w:r w:rsidRPr="002865A6">
        <w:rPr>
          <w:lang w:val="ru-RU"/>
        </w:rPr>
        <w:t xml:space="preserve">Уколико приликом преузимања градилишта, упркос настојањима </w:t>
      </w:r>
      <w:r w:rsidRPr="002865A6">
        <w:t>Наручиоца</w:t>
      </w:r>
      <w:r w:rsidRPr="002865A6">
        <w:rPr>
          <w:lang w:val="ru-RU"/>
        </w:rPr>
        <w:t xml:space="preserve"> да обезбеди </w:t>
      </w:r>
      <w:r w:rsidRPr="002865A6">
        <w:t>Извођачу</w:t>
      </w:r>
      <w:r w:rsidRPr="002865A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865A6">
        <w:t>Наручилац</w:t>
      </w:r>
      <w:r w:rsidRPr="002865A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018B9" w:rsidRPr="002865A6" w:rsidRDefault="00C018B9" w:rsidP="002865A6">
      <w:pPr>
        <w:shd w:val="clear" w:color="auto" w:fill="FFFFFF"/>
        <w:tabs>
          <w:tab w:val="left" w:pos="1350"/>
        </w:tabs>
        <w:jc w:val="both"/>
        <w:rPr>
          <w:b/>
        </w:rPr>
      </w:pPr>
    </w:p>
    <w:p w:rsidR="005703AE" w:rsidRDefault="005703AE" w:rsidP="002865A6">
      <w:pPr>
        <w:shd w:val="clear" w:color="auto" w:fill="FFFFFF"/>
        <w:tabs>
          <w:tab w:val="left" w:pos="1350"/>
        </w:tabs>
        <w:jc w:val="both"/>
        <w:rPr>
          <w:b/>
          <w:highlight w:val="lightGray"/>
        </w:rPr>
      </w:pPr>
    </w:p>
    <w:p w:rsidR="00C018B9" w:rsidRPr="002865A6" w:rsidRDefault="00C018B9" w:rsidP="002865A6">
      <w:pPr>
        <w:shd w:val="clear" w:color="auto" w:fill="FFFFFF"/>
        <w:tabs>
          <w:tab w:val="left" w:pos="1350"/>
        </w:tabs>
        <w:jc w:val="both"/>
        <w:rPr>
          <w:b/>
        </w:rPr>
      </w:pPr>
      <w:r w:rsidRPr="002865A6">
        <w:rPr>
          <w:b/>
          <w:highlight w:val="lightGray"/>
        </w:rPr>
        <w:lastRenderedPageBreak/>
        <w:t>Рокови</w:t>
      </w:r>
    </w:p>
    <w:p w:rsidR="00C018B9" w:rsidRPr="002865A6" w:rsidRDefault="00C018B9" w:rsidP="002865A6">
      <w:pPr>
        <w:shd w:val="clear" w:color="auto" w:fill="FFFFFF"/>
        <w:tabs>
          <w:tab w:val="left" w:pos="1350"/>
        </w:tabs>
        <w:jc w:val="center"/>
        <w:rPr>
          <w:b/>
        </w:rPr>
      </w:pPr>
      <w:r w:rsidRPr="002865A6">
        <w:rPr>
          <w:b/>
          <w:lang w:val="ru-RU"/>
        </w:rPr>
        <w:t xml:space="preserve">Члан </w:t>
      </w:r>
      <w:r w:rsidRPr="002865A6">
        <w:rPr>
          <w:b/>
        </w:rPr>
        <w:t>9</w:t>
      </w:r>
      <w:r w:rsidRPr="002865A6">
        <w:rPr>
          <w:b/>
          <w:lang w:val="ru-RU"/>
        </w:rPr>
        <w:t>.</w:t>
      </w:r>
    </w:p>
    <w:p w:rsidR="00C018B9" w:rsidRPr="002865A6" w:rsidRDefault="00C018B9" w:rsidP="002865A6">
      <w:pPr>
        <w:shd w:val="clear" w:color="auto" w:fill="FFFFFF"/>
        <w:tabs>
          <w:tab w:val="left" w:pos="1350"/>
        </w:tabs>
        <w:jc w:val="center"/>
      </w:pPr>
    </w:p>
    <w:p w:rsidR="00C018B9" w:rsidRPr="002865A6" w:rsidRDefault="00C018B9" w:rsidP="002865A6">
      <w:pPr>
        <w:shd w:val="clear" w:color="auto" w:fill="FFFFFF"/>
        <w:tabs>
          <w:tab w:val="left" w:pos="1350"/>
        </w:tabs>
        <w:jc w:val="both"/>
        <w:rPr>
          <w:lang w:val="hr-HR"/>
        </w:rPr>
      </w:pPr>
      <w:r w:rsidRPr="002865A6">
        <w:rPr>
          <w:lang w:val="hr-HR"/>
        </w:rPr>
        <w:t xml:space="preserve">Извођач се обавезује да радове који су предмет овог Уговора  изведе у потпуности и преда  Наручиоцу на употребу у року </w:t>
      </w:r>
      <w:r w:rsidRPr="002865A6">
        <w:rPr>
          <w:lang w:val="sr-Cyrl-CS"/>
        </w:rPr>
        <w:t xml:space="preserve"> од </w:t>
      </w:r>
      <w:r w:rsidRPr="002865A6">
        <w:rPr>
          <w:b/>
          <w:lang w:val="sr-Cyrl-CS"/>
        </w:rPr>
        <w:t xml:space="preserve"> ______</w:t>
      </w:r>
      <w:r w:rsidRPr="002865A6">
        <w:rPr>
          <w:b/>
        </w:rPr>
        <w:t xml:space="preserve">   (_________) к</w:t>
      </w:r>
      <w:r w:rsidRPr="002865A6">
        <w:rPr>
          <w:b/>
          <w:lang w:val="hr-HR"/>
        </w:rPr>
        <w:t>алендарских дана</w:t>
      </w:r>
      <w:r w:rsidRPr="002865A6">
        <w:rPr>
          <w:lang w:val="hr-HR"/>
        </w:rPr>
        <w:t xml:space="preserve">, од дана </w:t>
      </w:r>
      <w:r w:rsidRPr="002865A6">
        <w:rPr>
          <w:lang w:val="sr-Cyrl-CS"/>
        </w:rPr>
        <w:t>увођења у посао.</w:t>
      </w:r>
    </w:p>
    <w:p w:rsidR="00C018B9" w:rsidRPr="002865A6" w:rsidRDefault="00C018B9" w:rsidP="002865A6">
      <w:pPr>
        <w:shd w:val="clear" w:color="auto" w:fill="FFFFFF"/>
        <w:tabs>
          <w:tab w:val="left" w:pos="1350"/>
        </w:tabs>
        <w:jc w:val="both"/>
        <w:rPr>
          <w:lang w:val="hr-HR"/>
        </w:rPr>
      </w:pPr>
      <w:r w:rsidRPr="002865A6">
        <w:rPr>
          <w:lang w:val="hr-HR"/>
        </w:rPr>
        <w:t xml:space="preserve">Дан </w:t>
      </w:r>
      <w:r w:rsidRPr="002865A6">
        <w:t>увођења у посао,</w:t>
      </w:r>
      <w:r w:rsidRPr="002865A6">
        <w:rPr>
          <w:lang w:val="hr-HR"/>
        </w:rPr>
        <w:t xml:space="preserve"> констатоваће се у Грађевинском дневнику.</w:t>
      </w:r>
    </w:p>
    <w:p w:rsidR="00C018B9" w:rsidRPr="002865A6" w:rsidRDefault="00C018B9" w:rsidP="002865A6">
      <w:pPr>
        <w:shd w:val="clear" w:color="auto" w:fill="FFFFFF"/>
        <w:tabs>
          <w:tab w:val="left" w:pos="1350"/>
        </w:tabs>
        <w:jc w:val="both"/>
      </w:pPr>
      <w:r w:rsidRPr="002865A6">
        <w:rPr>
          <w:lang w:val="hr-HR"/>
        </w:rPr>
        <w:t>Уговорени рок обухвата и време припреме Извођача за извођење радова.</w:t>
      </w:r>
    </w:p>
    <w:p w:rsidR="00C018B9" w:rsidRPr="002865A6" w:rsidRDefault="00C018B9" w:rsidP="002865A6">
      <w:pPr>
        <w:shd w:val="clear" w:color="auto" w:fill="FFFFFF"/>
        <w:tabs>
          <w:tab w:val="left" w:pos="1350"/>
        </w:tabs>
        <w:jc w:val="both"/>
      </w:pPr>
    </w:p>
    <w:p w:rsidR="00C018B9" w:rsidRPr="002865A6" w:rsidRDefault="00C018B9" w:rsidP="002865A6">
      <w:pPr>
        <w:shd w:val="clear" w:color="auto" w:fill="FFFFFF"/>
        <w:tabs>
          <w:tab w:val="left" w:pos="1350"/>
          <w:tab w:val="left" w:pos="4320"/>
        </w:tabs>
        <w:jc w:val="center"/>
        <w:rPr>
          <w:b/>
          <w:lang w:val="ru-RU"/>
        </w:rPr>
      </w:pPr>
      <w:r w:rsidRPr="002865A6">
        <w:rPr>
          <w:b/>
          <w:lang w:val="ru-RU"/>
        </w:rPr>
        <w:t xml:space="preserve">Члан </w:t>
      </w:r>
      <w:r w:rsidRPr="002865A6">
        <w:rPr>
          <w:b/>
        </w:rPr>
        <w:t>10</w:t>
      </w:r>
      <w:r w:rsidRPr="002865A6">
        <w:rPr>
          <w:b/>
          <w:lang w:val="ru-RU"/>
        </w:rPr>
        <w:t>.</w:t>
      </w:r>
    </w:p>
    <w:p w:rsidR="00C018B9" w:rsidRPr="002865A6" w:rsidRDefault="00C018B9" w:rsidP="002865A6">
      <w:pPr>
        <w:shd w:val="clear" w:color="auto" w:fill="FFFFFF"/>
        <w:tabs>
          <w:tab w:val="left" w:pos="1350"/>
        </w:tabs>
        <w:jc w:val="center"/>
        <w:rPr>
          <w:b/>
          <w:lang w:val="ru-RU"/>
        </w:rPr>
      </w:pPr>
    </w:p>
    <w:p w:rsidR="00C018B9" w:rsidRPr="002865A6" w:rsidRDefault="00C018B9" w:rsidP="002865A6">
      <w:pPr>
        <w:shd w:val="clear" w:color="auto" w:fill="FFFFFF"/>
        <w:tabs>
          <w:tab w:val="left" w:pos="1350"/>
        </w:tabs>
        <w:jc w:val="both"/>
        <w:rPr>
          <w:lang w:val="ru-RU"/>
        </w:rPr>
      </w:pPr>
      <w:r w:rsidRPr="002865A6">
        <w:rPr>
          <w:lang w:val="ru-RU"/>
        </w:rPr>
        <w:t>Сматра се да се И</w:t>
      </w:r>
      <w:r w:rsidRPr="002865A6">
        <w:t>звођач</w:t>
      </w:r>
      <w:r w:rsidRPr="002865A6">
        <w:rPr>
          <w:lang w:val="ru-RU"/>
        </w:rPr>
        <w:t xml:space="preserve"> пре давања Понуде упознао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C018B9" w:rsidRPr="002865A6" w:rsidRDefault="00C018B9" w:rsidP="002865A6">
      <w:pPr>
        <w:shd w:val="clear" w:color="auto" w:fill="FFFFFF"/>
        <w:tabs>
          <w:tab w:val="left" w:pos="1350"/>
        </w:tabs>
        <w:ind w:left="270"/>
        <w:jc w:val="both"/>
        <w:rPr>
          <w:lang w:val="ru-RU"/>
        </w:rPr>
      </w:pPr>
      <w:r w:rsidRPr="002865A6">
        <w:rPr>
          <w:lang w:val="ru-RU"/>
        </w:rPr>
        <w:t>а) обостраним  писменим споразумом</w:t>
      </w:r>
    </w:p>
    <w:p w:rsidR="00C018B9" w:rsidRPr="002865A6" w:rsidRDefault="00C018B9" w:rsidP="002865A6">
      <w:pPr>
        <w:shd w:val="clear" w:color="auto" w:fill="FFFFFF"/>
        <w:tabs>
          <w:tab w:val="left" w:pos="1350"/>
        </w:tabs>
        <w:ind w:left="270"/>
        <w:jc w:val="both"/>
        <w:rPr>
          <w:lang w:val="ru-RU"/>
        </w:rPr>
      </w:pPr>
      <w:r w:rsidRPr="002865A6">
        <w:rPr>
          <w:lang w:val="ru-RU"/>
        </w:rPr>
        <w:t>б) дејством више силе</w:t>
      </w:r>
    </w:p>
    <w:p w:rsidR="00C018B9" w:rsidRPr="002865A6" w:rsidRDefault="00C018B9" w:rsidP="002865A6">
      <w:pPr>
        <w:shd w:val="clear" w:color="auto" w:fill="FFFFFF"/>
        <w:tabs>
          <w:tab w:val="left" w:pos="1350"/>
        </w:tabs>
        <w:jc w:val="both"/>
        <w:rPr>
          <w:lang w:val="ru-RU"/>
        </w:rPr>
      </w:pPr>
      <w:r w:rsidRPr="002865A6">
        <w:rPr>
          <w:lang w:val="ru-RU"/>
        </w:rPr>
        <w:t xml:space="preserve">Број  дана на који се продужује рок почетка и завршетка радова, због случајева а) и б) из претходног параграфа овог </w:t>
      </w:r>
      <w:r w:rsidRPr="002865A6">
        <w:t>ч</w:t>
      </w:r>
      <w:r w:rsidRPr="002865A6">
        <w:rPr>
          <w:lang w:val="ru-RU"/>
        </w:rPr>
        <w:t>лана, констатоваће се Грађевинским дневником</w:t>
      </w:r>
      <w:r w:rsidRPr="002865A6">
        <w:t>,</w:t>
      </w:r>
      <w:r w:rsidRPr="002865A6">
        <w:rPr>
          <w:lang w:val="ru-RU"/>
        </w:rPr>
        <w:t xml:space="preserve"> у тренутку настанка и престанка узрока продужења рока</w:t>
      </w:r>
      <w:r w:rsidRPr="002865A6">
        <w:t>,</w:t>
      </w:r>
      <w:r w:rsidRPr="002865A6">
        <w:rPr>
          <w:lang w:val="ru-RU"/>
        </w:rPr>
        <w:t xml:space="preserve"> уз потпис уговорних страна и анексом овог Уговора, којим ће се дефинисати нови услови плаћања.</w:t>
      </w:r>
    </w:p>
    <w:p w:rsidR="00C018B9" w:rsidRPr="002865A6" w:rsidRDefault="00C018B9" w:rsidP="002865A6">
      <w:pPr>
        <w:shd w:val="clear" w:color="auto" w:fill="FFFFFF"/>
        <w:tabs>
          <w:tab w:val="left" w:pos="1350"/>
        </w:tabs>
        <w:jc w:val="both"/>
        <w:rPr>
          <w:lang w:val="ru-RU"/>
        </w:rPr>
      </w:pPr>
      <w:r w:rsidRPr="002865A6">
        <w:rPr>
          <w:lang w:val="ru-RU"/>
        </w:rPr>
        <w:t>И</w:t>
      </w:r>
      <w:r w:rsidRPr="002865A6">
        <w:t>звођач</w:t>
      </w:r>
      <w:r w:rsidRPr="002865A6">
        <w:rPr>
          <w:lang w:val="ru-RU"/>
        </w:rPr>
        <w:t xml:space="preserve"> нема право на продужење рока почетка и завршетка радова због случајева а) и б), ако су они настали по истеку уговореног рока за извођење радова.</w:t>
      </w:r>
    </w:p>
    <w:p w:rsidR="00C018B9" w:rsidRPr="002865A6" w:rsidRDefault="00C018B9" w:rsidP="002865A6">
      <w:pPr>
        <w:shd w:val="clear" w:color="auto" w:fill="FFFFFF"/>
        <w:tabs>
          <w:tab w:val="left" w:pos="1350"/>
        </w:tabs>
        <w:jc w:val="both"/>
        <w:rPr>
          <w:lang w:val="ru-RU"/>
        </w:rPr>
      </w:pPr>
      <w:r w:rsidRPr="002865A6">
        <w:rPr>
          <w:lang w:val="ru-RU"/>
        </w:rPr>
        <w:t>Ако И</w:t>
      </w:r>
      <w:r w:rsidRPr="002865A6">
        <w:t>звођач</w:t>
      </w:r>
      <w:r w:rsidRPr="002865A6">
        <w:rPr>
          <w:lang w:val="ru-RU"/>
        </w:rPr>
        <w:t xml:space="preserve"> својом кривицом доведе у питање завршетак радова у уговореном року или од стране </w:t>
      </w:r>
      <w:r w:rsidRPr="002865A6">
        <w:t>Наручиоца</w:t>
      </w:r>
      <w:r w:rsidRPr="002865A6">
        <w:rPr>
          <w:lang w:val="ru-RU"/>
        </w:rPr>
        <w:t xml:space="preserve">, продуженом року, </w:t>
      </w:r>
      <w:r w:rsidRPr="002865A6">
        <w:t>Наручилац</w:t>
      </w:r>
      <w:r w:rsidRPr="002865A6">
        <w:rPr>
          <w:lang w:val="ru-RU"/>
        </w:rPr>
        <w:t xml:space="preserve">  има право да део преосталих неизвршених  радова одузме </w:t>
      </w:r>
      <w:r w:rsidRPr="002865A6">
        <w:t>Извођачу</w:t>
      </w:r>
      <w:r w:rsidRPr="002865A6">
        <w:rPr>
          <w:lang w:val="ru-RU"/>
        </w:rPr>
        <w:t xml:space="preserve"> из овог уговора, без његове посебне сагласности, као и да их уступи на извођење другом извођачу по најповољнијим тржишним условима.</w:t>
      </w:r>
    </w:p>
    <w:p w:rsidR="00C018B9" w:rsidRPr="002865A6" w:rsidRDefault="00C018B9" w:rsidP="002865A6">
      <w:pPr>
        <w:shd w:val="clear" w:color="auto" w:fill="FFFFFF"/>
        <w:tabs>
          <w:tab w:val="left" w:pos="1350"/>
        </w:tabs>
        <w:jc w:val="both"/>
        <w:rPr>
          <w:lang w:val="ru-RU"/>
        </w:rPr>
      </w:pPr>
      <w:r w:rsidRPr="002865A6">
        <w:rPr>
          <w:lang w:val="ru-RU"/>
        </w:rPr>
        <w:t>Евентуалне разлике између уговорених цена одузетих радова и цена уговорених са другим извођачем, сноси И</w:t>
      </w:r>
      <w:r w:rsidRPr="002865A6">
        <w:t>звођач</w:t>
      </w:r>
      <w:r w:rsidRPr="002865A6">
        <w:rPr>
          <w:lang w:val="ru-RU"/>
        </w:rPr>
        <w:t xml:space="preserve"> из овог Уговора.</w:t>
      </w:r>
    </w:p>
    <w:p w:rsidR="00C018B9" w:rsidRPr="002865A6" w:rsidRDefault="00C018B9" w:rsidP="002865A6">
      <w:pPr>
        <w:shd w:val="clear" w:color="auto" w:fill="FFFFFF"/>
        <w:tabs>
          <w:tab w:val="left" w:pos="1350"/>
        </w:tabs>
        <w:jc w:val="both"/>
        <w:rPr>
          <w:lang w:val="ru-RU"/>
        </w:rPr>
      </w:pPr>
      <w:r w:rsidRPr="002865A6">
        <w:rPr>
          <w:lang w:val="ru-RU"/>
        </w:rPr>
        <w:t xml:space="preserve">Поред обавезе из претходног става, </w:t>
      </w:r>
      <w:r w:rsidRPr="002865A6">
        <w:t>Извођач</w:t>
      </w:r>
      <w:r w:rsidRPr="002865A6">
        <w:rPr>
          <w:lang w:val="ru-RU"/>
        </w:rPr>
        <w:t xml:space="preserve"> би био у обавези да </w:t>
      </w:r>
      <w:r w:rsidRPr="002865A6">
        <w:t>Наручиоцу</w:t>
      </w:r>
      <w:r w:rsidRPr="002865A6">
        <w:rPr>
          <w:lang w:val="ru-RU"/>
        </w:rPr>
        <w:t xml:space="preserve"> надокнади штету коју претрп</w:t>
      </w:r>
      <w:r w:rsidRPr="002865A6">
        <w:t>и</w:t>
      </w:r>
      <w:r w:rsidRPr="002865A6">
        <w:rPr>
          <w:lang w:val="ru-RU"/>
        </w:rPr>
        <w:t xml:space="preserve"> због раскида Уговора</w:t>
      </w:r>
    </w:p>
    <w:p w:rsidR="00C018B9" w:rsidRPr="002865A6" w:rsidRDefault="00C018B9" w:rsidP="002865A6">
      <w:pPr>
        <w:shd w:val="clear" w:color="auto" w:fill="FFFFFF"/>
        <w:tabs>
          <w:tab w:val="left" w:pos="1350"/>
        </w:tabs>
        <w:jc w:val="both"/>
        <w:rPr>
          <w:lang w:val="sr-Cyrl-CS"/>
        </w:rPr>
      </w:pPr>
    </w:p>
    <w:p w:rsidR="00C018B9" w:rsidRPr="002865A6" w:rsidRDefault="00C018B9" w:rsidP="002865A6">
      <w:pPr>
        <w:shd w:val="clear" w:color="auto" w:fill="FFFFFF"/>
        <w:tabs>
          <w:tab w:val="left" w:pos="1350"/>
        </w:tabs>
        <w:rPr>
          <w:b/>
        </w:rPr>
      </w:pPr>
      <w:r w:rsidRPr="002865A6">
        <w:rPr>
          <w:b/>
          <w:highlight w:val="lightGray"/>
        </w:rPr>
        <w:t>Контрола квалитета</w:t>
      </w:r>
    </w:p>
    <w:p w:rsidR="00C018B9" w:rsidRPr="002865A6" w:rsidRDefault="00C018B9" w:rsidP="002865A6">
      <w:pPr>
        <w:shd w:val="clear" w:color="auto" w:fill="FFFFFF"/>
        <w:tabs>
          <w:tab w:val="left" w:pos="1350"/>
        </w:tabs>
        <w:jc w:val="center"/>
        <w:rPr>
          <w:b/>
        </w:rPr>
      </w:pPr>
      <w:r w:rsidRPr="002865A6">
        <w:rPr>
          <w:b/>
          <w:lang w:val="ru-RU"/>
        </w:rPr>
        <w:t>Члан 1</w:t>
      </w:r>
      <w:r w:rsidRPr="002865A6">
        <w:rPr>
          <w:b/>
        </w:rPr>
        <w:t>1.</w:t>
      </w:r>
    </w:p>
    <w:p w:rsidR="00C018B9" w:rsidRPr="002865A6" w:rsidRDefault="00C018B9" w:rsidP="002865A6">
      <w:pPr>
        <w:shd w:val="clear" w:color="auto" w:fill="FFFFFF"/>
        <w:tabs>
          <w:tab w:val="left" w:pos="1350"/>
        </w:tabs>
        <w:jc w:val="center"/>
        <w:rPr>
          <w:b/>
          <w:lang w:val="ru-RU"/>
        </w:rPr>
      </w:pPr>
    </w:p>
    <w:p w:rsidR="002865A6" w:rsidRPr="002865A6" w:rsidRDefault="00C018B9" w:rsidP="002865A6">
      <w:pPr>
        <w:jc w:val="both"/>
        <w:rPr>
          <w:bCs/>
          <w:lang w:val="ru-RU"/>
        </w:rPr>
      </w:pPr>
      <w:r w:rsidRPr="002865A6">
        <w:rPr>
          <w:bCs/>
          <w:lang w:val="ru-RU"/>
        </w:rPr>
        <w:t xml:space="preserve">За укупан уграђени материјал </w:t>
      </w:r>
      <w:r w:rsidRPr="002865A6">
        <w:rPr>
          <w:lang w:val="ru-RU"/>
        </w:rPr>
        <w:t xml:space="preserve">Извођач радова </w:t>
      </w:r>
      <w:r w:rsidRPr="002865A6">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865A6" w:rsidRPr="002865A6" w:rsidRDefault="00C018B9" w:rsidP="002865A6">
      <w:pPr>
        <w:jc w:val="both"/>
        <w:rPr>
          <w:bCs/>
          <w:lang w:val="ru-RU"/>
        </w:rPr>
      </w:pPr>
      <w:r w:rsidRPr="002865A6">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2865A6" w:rsidRPr="002865A6" w:rsidRDefault="00C018B9" w:rsidP="002865A6">
      <w:pPr>
        <w:jc w:val="both"/>
        <w:rPr>
          <w:bCs/>
          <w:lang w:val="ru-RU"/>
        </w:rPr>
      </w:pPr>
      <w:r w:rsidRPr="002865A6">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865A6" w:rsidRPr="002865A6" w:rsidRDefault="00C018B9" w:rsidP="002865A6">
      <w:pPr>
        <w:jc w:val="both"/>
        <w:rPr>
          <w:bCs/>
          <w:lang w:val="ru-RU"/>
        </w:rPr>
      </w:pPr>
      <w:r w:rsidRPr="002865A6">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865A6" w:rsidRPr="002865A6" w:rsidRDefault="00C018B9" w:rsidP="002865A6">
      <w:pPr>
        <w:jc w:val="both"/>
        <w:rPr>
          <w:bCs/>
          <w:lang w:val="ru-RU"/>
        </w:rPr>
      </w:pPr>
      <w:r w:rsidRPr="002865A6">
        <w:rPr>
          <w:bCs/>
          <w:lang w:val="ru-RU"/>
        </w:rPr>
        <w:t>У случају да је због употребе неквалитетног материјала угрожена безбедност</w:t>
      </w:r>
      <w:r w:rsidRPr="002865A6">
        <w:rPr>
          <w:bCs/>
        </w:rPr>
        <w:t xml:space="preserve"> и функционалност</w:t>
      </w:r>
      <w:r w:rsidRPr="002865A6">
        <w:rPr>
          <w:bCs/>
          <w:lang w:val="ru-RU"/>
        </w:rPr>
        <w:t xml:space="preserve"> објекта, Наручилац има право да тражи од </w:t>
      </w:r>
      <w:r w:rsidRPr="002865A6">
        <w:rPr>
          <w:lang w:val="ru-RU"/>
        </w:rPr>
        <w:t xml:space="preserve">Извођача радова да </w:t>
      </w:r>
      <w:r w:rsidRPr="002865A6">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2865A6">
        <w:rPr>
          <w:lang w:val="ru-RU"/>
        </w:rPr>
        <w:t xml:space="preserve">Извођач радова </w:t>
      </w:r>
      <w:r w:rsidRPr="002865A6">
        <w:rPr>
          <w:bCs/>
          <w:lang w:val="ru-RU"/>
        </w:rPr>
        <w:t>у одређеном року то не учини, Наручилац има право да ангажује друго лице на терет Извођача радова.</w:t>
      </w:r>
    </w:p>
    <w:p w:rsidR="002865A6" w:rsidRPr="002865A6" w:rsidRDefault="00C018B9" w:rsidP="002865A6">
      <w:pPr>
        <w:jc w:val="both"/>
        <w:rPr>
          <w:bCs/>
          <w:lang w:val="ru-RU"/>
        </w:rPr>
      </w:pPr>
      <w:r w:rsidRPr="002865A6">
        <w:rPr>
          <w:bCs/>
          <w:lang w:val="ru-RU"/>
        </w:rPr>
        <w:t xml:space="preserve">Стручни надзор над извођењем уговорених радова се врши складу са законом којим се уређује </w:t>
      </w:r>
      <w:r w:rsidRPr="002865A6">
        <w:rPr>
          <w:bCs/>
          <w:lang w:val="ru-RU"/>
        </w:rPr>
        <w:lastRenderedPageBreak/>
        <w:t xml:space="preserve">планирање и изградња. </w:t>
      </w:r>
    </w:p>
    <w:p w:rsidR="00C018B9" w:rsidRPr="002865A6" w:rsidRDefault="00C018B9" w:rsidP="002865A6">
      <w:pPr>
        <w:jc w:val="both"/>
        <w:rPr>
          <w:bCs/>
          <w:lang w:val="ru-RU"/>
        </w:rPr>
      </w:pPr>
      <w:r w:rsidRPr="002865A6">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323C" w:rsidRPr="002865A6" w:rsidRDefault="0084323C" w:rsidP="002865A6">
      <w:pPr>
        <w:ind w:firstLine="709"/>
        <w:jc w:val="both"/>
        <w:rPr>
          <w:bCs/>
        </w:rPr>
      </w:pPr>
    </w:p>
    <w:p w:rsidR="00C018B9" w:rsidRPr="002865A6" w:rsidRDefault="00C018B9" w:rsidP="002865A6">
      <w:pPr>
        <w:pStyle w:val="a"/>
        <w:spacing w:before="0" w:after="0"/>
        <w:jc w:val="left"/>
      </w:pPr>
      <w:r w:rsidRPr="002865A6">
        <w:rPr>
          <w:highlight w:val="lightGray"/>
        </w:rPr>
        <w:t>Вишкови и мањкови радова</w:t>
      </w:r>
    </w:p>
    <w:p w:rsidR="00C018B9" w:rsidRPr="002865A6" w:rsidRDefault="00C018B9" w:rsidP="002865A6">
      <w:pPr>
        <w:pStyle w:val="a0"/>
        <w:spacing w:before="0" w:after="0"/>
        <w:rPr>
          <w:lang w:val="ru-RU"/>
        </w:rPr>
      </w:pPr>
      <w:r w:rsidRPr="002865A6">
        <w:rPr>
          <w:b/>
          <w:lang w:val="ru-RU"/>
        </w:rPr>
        <w:t>Члан 12</w:t>
      </w:r>
      <w:r w:rsidRPr="002865A6">
        <w:rPr>
          <w:lang w:val="ru-RU"/>
        </w:rPr>
        <w:t>.</w:t>
      </w:r>
    </w:p>
    <w:p w:rsidR="00C018B9" w:rsidRPr="002865A6" w:rsidRDefault="00C018B9" w:rsidP="002865A6">
      <w:pPr>
        <w:pStyle w:val="a0"/>
        <w:spacing w:before="0" w:after="0"/>
        <w:rPr>
          <w:lang w:val="ru-RU"/>
        </w:rPr>
      </w:pPr>
    </w:p>
    <w:p w:rsidR="002865A6" w:rsidRPr="002865A6" w:rsidRDefault="00C018B9" w:rsidP="002865A6">
      <w:pPr>
        <w:jc w:val="both"/>
        <w:rPr>
          <w:bCs/>
          <w:lang w:val="ru-RU"/>
        </w:rPr>
      </w:pPr>
      <w:bookmarkStart w:id="43" w:name="_Hlk505340348"/>
      <w:r w:rsidRPr="002865A6">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2865A6" w:rsidRPr="002865A6" w:rsidRDefault="00C018B9" w:rsidP="002865A6">
      <w:pPr>
        <w:jc w:val="both"/>
        <w:rPr>
          <w:bCs/>
          <w:lang w:val="ru-RU"/>
        </w:rPr>
      </w:pPr>
      <w:r w:rsidRPr="002865A6">
        <w:rPr>
          <w:bCs/>
          <w:lang w:val="ru-RU"/>
        </w:rPr>
        <w:t>Извођач радова не може захтевати повећање уговорене цене за радове које је извршио без сагласности Наручиоца.</w:t>
      </w:r>
    </w:p>
    <w:p w:rsidR="002865A6" w:rsidRPr="002865A6" w:rsidRDefault="00C018B9" w:rsidP="002865A6">
      <w:pPr>
        <w:jc w:val="both"/>
        <w:rPr>
          <w:bCs/>
          <w:lang w:val="ru-RU"/>
        </w:rPr>
      </w:pPr>
      <w:r w:rsidRPr="002865A6">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44" w:name="_Hlk505340377"/>
      <w:bookmarkEnd w:id="43"/>
      <w:r w:rsidRPr="002865A6">
        <w:rPr>
          <w:bCs/>
          <w:lang w:val="ru-RU"/>
        </w:rPr>
        <w:t>(„Сл. Лист СФРЈ“ бр. 18/77 у даљем тексту: Узансе).</w:t>
      </w:r>
      <w:bookmarkEnd w:id="44"/>
    </w:p>
    <w:p w:rsidR="00C018B9" w:rsidRPr="002865A6" w:rsidRDefault="00C018B9" w:rsidP="002865A6">
      <w:pPr>
        <w:jc w:val="both"/>
        <w:rPr>
          <w:bCs/>
          <w:lang w:val="ru-RU"/>
        </w:rPr>
      </w:pPr>
      <w:r w:rsidRPr="002865A6">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323C" w:rsidRPr="002865A6" w:rsidRDefault="0084323C" w:rsidP="002865A6">
      <w:pPr>
        <w:ind w:firstLine="709"/>
        <w:jc w:val="both"/>
        <w:rPr>
          <w:bCs/>
        </w:rPr>
      </w:pPr>
    </w:p>
    <w:p w:rsidR="00C018B9" w:rsidRPr="002865A6" w:rsidRDefault="00C018B9" w:rsidP="002865A6">
      <w:pPr>
        <w:pStyle w:val="a"/>
        <w:spacing w:before="0" w:after="0"/>
        <w:jc w:val="left"/>
      </w:pPr>
      <w:r w:rsidRPr="002865A6">
        <w:rPr>
          <w:highlight w:val="lightGray"/>
        </w:rPr>
        <w:t>Хитни непредвиђени радови</w:t>
      </w:r>
    </w:p>
    <w:p w:rsidR="00C018B9" w:rsidRPr="002865A6" w:rsidRDefault="00C018B9" w:rsidP="002865A6">
      <w:pPr>
        <w:pStyle w:val="a0"/>
        <w:spacing w:before="0" w:after="0"/>
        <w:rPr>
          <w:lang w:val="ru-RU"/>
        </w:rPr>
      </w:pPr>
      <w:r w:rsidRPr="002865A6">
        <w:rPr>
          <w:b/>
          <w:lang w:val="ru-RU"/>
        </w:rPr>
        <w:t xml:space="preserve">Члан </w:t>
      </w:r>
      <w:r w:rsidRPr="002865A6">
        <w:rPr>
          <w:b/>
        </w:rPr>
        <w:t>13</w:t>
      </w:r>
      <w:r w:rsidRPr="002865A6">
        <w:rPr>
          <w:lang w:val="ru-RU"/>
        </w:rPr>
        <w:t>.</w:t>
      </w:r>
    </w:p>
    <w:p w:rsidR="00C018B9" w:rsidRPr="002865A6" w:rsidRDefault="00C018B9" w:rsidP="002865A6">
      <w:pPr>
        <w:pStyle w:val="a0"/>
        <w:spacing w:before="0" w:after="0"/>
        <w:rPr>
          <w:lang w:val="ru-RU"/>
        </w:rPr>
      </w:pPr>
    </w:p>
    <w:p w:rsidR="002865A6" w:rsidRPr="002865A6" w:rsidRDefault="00C018B9" w:rsidP="002865A6">
      <w:pPr>
        <w:jc w:val="both"/>
        <w:rPr>
          <w:bCs/>
          <w:lang w:val="ru-RU"/>
        </w:rPr>
      </w:pPr>
      <w:bookmarkStart w:id="45" w:name="_Hlk505340669"/>
      <w:r w:rsidRPr="002865A6">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865A6" w:rsidRPr="002865A6" w:rsidRDefault="00C018B9" w:rsidP="002865A6">
      <w:pPr>
        <w:jc w:val="both"/>
        <w:rPr>
          <w:bCs/>
          <w:lang w:val="ru-RU"/>
        </w:rPr>
      </w:pPr>
      <w:r w:rsidRPr="002865A6">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bookmarkStart w:id="46" w:name="_Hlk505340838"/>
      <w:bookmarkEnd w:id="45"/>
    </w:p>
    <w:p w:rsidR="002865A6" w:rsidRPr="002865A6" w:rsidRDefault="00C018B9" w:rsidP="002865A6">
      <w:pPr>
        <w:jc w:val="both"/>
        <w:rPr>
          <w:bCs/>
          <w:lang w:val="ru-RU"/>
        </w:rPr>
      </w:pPr>
      <w:r w:rsidRPr="002865A6">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2865A6" w:rsidRPr="002865A6" w:rsidRDefault="00C018B9" w:rsidP="002865A6">
      <w:pPr>
        <w:jc w:val="both"/>
        <w:rPr>
          <w:bCs/>
          <w:lang w:val="ru-RU"/>
        </w:rPr>
      </w:pPr>
      <w:r w:rsidRPr="002865A6">
        <w:rPr>
          <w:bCs/>
          <w:lang w:val="ru-RU"/>
        </w:rPr>
        <w:t>Извођач радова има право на правичну накнаду за хитне непредвиђене радове који су морали бити обављени.</w:t>
      </w:r>
      <w:bookmarkEnd w:id="46"/>
    </w:p>
    <w:p w:rsidR="002865A6" w:rsidRPr="002865A6" w:rsidRDefault="00C018B9" w:rsidP="002865A6">
      <w:pPr>
        <w:jc w:val="both"/>
        <w:rPr>
          <w:bCs/>
          <w:lang w:val="ru-RU"/>
        </w:rPr>
      </w:pPr>
      <w:r w:rsidRPr="002865A6">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2865A6">
        <w:rPr>
          <w:lang w:val="ru-RU"/>
        </w:rPr>
        <w:t xml:space="preserve"> Извођача радова. </w:t>
      </w:r>
    </w:p>
    <w:p w:rsidR="005703AE" w:rsidRDefault="00C018B9" w:rsidP="005703AE">
      <w:pPr>
        <w:jc w:val="both"/>
      </w:pPr>
      <w:r w:rsidRPr="002865A6">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5703AE" w:rsidRDefault="005703AE" w:rsidP="005703AE">
      <w:pPr>
        <w:jc w:val="both"/>
      </w:pPr>
    </w:p>
    <w:p w:rsidR="005703AE" w:rsidRDefault="00C018B9" w:rsidP="005703AE">
      <w:pPr>
        <w:jc w:val="both"/>
        <w:rPr>
          <w:b/>
        </w:rPr>
      </w:pPr>
      <w:r w:rsidRPr="005703AE">
        <w:rPr>
          <w:b/>
          <w:highlight w:val="lightGray"/>
        </w:rPr>
        <w:t>Непредвиђени радови</w:t>
      </w:r>
    </w:p>
    <w:p w:rsidR="005703AE" w:rsidRDefault="005703AE" w:rsidP="005703AE">
      <w:pPr>
        <w:jc w:val="both"/>
        <w:rPr>
          <w:b/>
        </w:rPr>
      </w:pPr>
    </w:p>
    <w:p w:rsidR="005703AE" w:rsidRDefault="00C018B9" w:rsidP="005703AE">
      <w:pPr>
        <w:jc w:val="center"/>
      </w:pPr>
      <w:r w:rsidRPr="002865A6">
        <w:rPr>
          <w:b/>
          <w:lang w:val="ru-RU"/>
        </w:rPr>
        <w:t xml:space="preserve">Члан </w:t>
      </w:r>
      <w:r w:rsidRPr="002865A6">
        <w:rPr>
          <w:b/>
        </w:rPr>
        <w:t>14</w:t>
      </w:r>
      <w:r w:rsidRPr="002865A6">
        <w:rPr>
          <w:lang w:val="ru-RU"/>
        </w:rPr>
        <w:t>.</w:t>
      </w:r>
      <w:bookmarkStart w:id="47" w:name="_Hlk505340911"/>
    </w:p>
    <w:p w:rsidR="005703AE" w:rsidRPr="005703AE" w:rsidRDefault="005703AE" w:rsidP="005703AE">
      <w:pPr>
        <w:jc w:val="center"/>
      </w:pPr>
    </w:p>
    <w:p w:rsidR="005703AE" w:rsidRDefault="00C018B9" w:rsidP="005703AE">
      <w:pPr>
        <w:jc w:val="both"/>
        <w:rPr>
          <w:bCs/>
        </w:rPr>
      </w:pPr>
      <w:r w:rsidRPr="005703AE">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5703AE" w:rsidRDefault="00C018B9" w:rsidP="005703AE">
      <w:pPr>
        <w:jc w:val="both"/>
        <w:rPr>
          <w:bCs/>
        </w:rPr>
      </w:pPr>
      <w:r w:rsidRPr="005703AE">
        <w:rPr>
          <w:bCs/>
        </w:rPr>
        <w:t xml:space="preserve">Непредвиђене радове Извођач радова не може да изведе без претходне сагласности наручиоца. </w:t>
      </w:r>
    </w:p>
    <w:p w:rsidR="005703AE" w:rsidRDefault="00C018B9" w:rsidP="005703AE">
      <w:pPr>
        <w:jc w:val="both"/>
        <w:rPr>
          <w:bCs/>
        </w:rPr>
      </w:pPr>
      <w:r w:rsidRPr="005703AE">
        <w:rPr>
          <w:bCs/>
        </w:rPr>
        <w:t xml:space="preserve">Извођач радова је дужан без одлагања обавестити Наручиоца о разлозима за извођење </w:t>
      </w:r>
      <w:r w:rsidRPr="005703AE">
        <w:rPr>
          <w:bCs/>
        </w:rPr>
        <w:lastRenderedPageBreak/>
        <w:t>непредвиђених радова.</w:t>
      </w:r>
    </w:p>
    <w:p w:rsidR="005703AE" w:rsidRPr="005703AE" w:rsidRDefault="00C018B9" w:rsidP="005703AE">
      <w:pPr>
        <w:jc w:val="both"/>
        <w:rPr>
          <w:bCs/>
        </w:rPr>
      </w:pPr>
      <w:r w:rsidRPr="005703AE">
        <w:rPr>
          <w:bCs/>
        </w:rPr>
        <w:t>Извођач радова има право на правичну накнаду за непредвиђене радове који су морали бити обављени.</w:t>
      </w:r>
      <w:bookmarkEnd w:id="47"/>
    </w:p>
    <w:p w:rsidR="005703AE" w:rsidRPr="005703AE" w:rsidRDefault="00C018B9" w:rsidP="005703AE">
      <w:pPr>
        <w:jc w:val="both"/>
        <w:rPr>
          <w:bCs/>
        </w:rPr>
      </w:pPr>
      <w:r w:rsidRPr="005703AE">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018B9" w:rsidRPr="005703AE" w:rsidRDefault="00C018B9" w:rsidP="005703AE">
      <w:pPr>
        <w:jc w:val="both"/>
        <w:rPr>
          <w:bCs/>
        </w:rPr>
      </w:pPr>
      <w:r w:rsidRPr="005703AE">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018B9" w:rsidRPr="002865A6" w:rsidRDefault="00C018B9" w:rsidP="002865A6">
      <w:pPr>
        <w:shd w:val="clear" w:color="auto" w:fill="FFFFFF"/>
        <w:tabs>
          <w:tab w:val="left" w:pos="1350"/>
        </w:tabs>
        <w:jc w:val="both"/>
      </w:pPr>
    </w:p>
    <w:p w:rsidR="00C018B9" w:rsidRPr="002865A6" w:rsidRDefault="00C018B9" w:rsidP="002865A6">
      <w:pPr>
        <w:shd w:val="clear" w:color="auto" w:fill="FFFFFF"/>
        <w:tabs>
          <w:tab w:val="left" w:pos="1350"/>
        </w:tabs>
        <w:jc w:val="both"/>
        <w:rPr>
          <w:b/>
        </w:rPr>
      </w:pPr>
      <w:r w:rsidRPr="002865A6">
        <w:rPr>
          <w:b/>
          <w:highlight w:val="lightGray"/>
        </w:rPr>
        <w:t>Експлотација објекта у току грађења</w:t>
      </w:r>
    </w:p>
    <w:p w:rsidR="00C018B9" w:rsidRPr="002865A6" w:rsidRDefault="00C018B9" w:rsidP="002865A6">
      <w:pPr>
        <w:shd w:val="clear" w:color="auto" w:fill="FFFFFF"/>
        <w:tabs>
          <w:tab w:val="left" w:pos="1350"/>
        </w:tabs>
        <w:jc w:val="center"/>
        <w:rPr>
          <w:b/>
          <w:lang w:val="ru-RU"/>
        </w:rPr>
      </w:pPr>
      <w:r w:rsidRPr="002865A6">
        <w:rPr>
          <w:b/>
          <w:lang w:val="ru-RU"/>
        </w:rPr>
        <w:t>Члан 1</w:t>
      </w:r>
      <w:r w:rsidRPr="002865A6">
        <w:rPr>
          <w:b/>
        </w:rPr>
        <w:t>5</w:t>
      </w:r>
      <w:r w:rsidRPr="002865A6">
        <w:rPr>
          <w:b/>
          <w:lang w:val="ru-RU"/>
        </w:rPr>
        <w:t>.</w:t>
      </w:r>
    </w:p>
    <w:p w:rsidR="00C018B9" w:rsidRPr="002865A6" w:rsidRDefault="00C018B9" w:rsidP="002865A6">
      <w:pPr>
        <w:shd w:val="clear" w:color="auto" w:fill="FFFFFF"/>
        <w:tabs>
          <w:tab w:val="left" w:pos="1350"/>
        </w:tabs>
        <w:jc w:val="center"/>
        <w:rPr>
          <w:b/>
          <w:lang w:val="ru-RU"/>
        </w:rPr>
      </w:pPr>
    </w:p>
    <w:p w:rsidR="00C018B9" w:rsidRPr="002865A6" w:rsidRDefault="00C018B9" w:rsidP="002865A6">
      <w:pPr>
        <w:shd w:val="clear" w:color="auto" w:fill="FFFFFF"/>
        <w:tabs>
          <w:tab w:val="left" w:pos="1350"/>
        </w:tabs>
        <w:jc w:val="both"/>
        <w:rPr>
          <w:lang w:val="ru-RU"/>
        </w:rPr>
      </w:pPr>
      <w:r w:rsidRPr="002865A6">
        <w:t>Извођач</w:t>
      </w:r>
      <w:r w:rsidRPr="002865A6">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C018B9" w:rsidRPr="002865A6" w:rsidRDefault="00C018B9" w:rsidP="002865A6">
      <w:pPr>
        <w:shd w:val="clear" w:color="auto" w:fill="FFFFFF"/>
        <w:tabs>
          <w:tab w:val="left" w:pos="1350"/>
        </w:tabs>
        <w:jc w:val="both"/>
        <w:rPr>
          <w:lang w:val="ru-RU"/>
        </w:rPr>
      </w:pPr>
      <w:r w:rsidRPr="002865A6">
        <w:t>Извођач</w:t>
      </w:r>
      <w:r w:rsidRPr="002865A6">
        <w:rPr>
          <w:lang w:val="ru-RU"/>
        </w:rPr>
        <w:t xml:space="preserve"> је дужан да благовремено изради пројекат организације градилишта - извршња радова.</w:t>
      </w:r>
    </w:p>
    <w:p w:rsidR="00C018B9" w:rsidRPr="002865A6" w:rsidRDefault="00C018B9" w:rsidP="002865A6">
      <w:pPr>
        <w:shd w:val="clear" w:color="auto" w:fill="FFFFFF"/>
        <w:tabs>
          <w:tab w:val="left" w:pos="1350"/>
        </w:tabs>
        <w:jc w:val="both"/>
        <w:rPr>
          <w:b/>
          <w:lang w:val="ru-RU"/>
        </w:rPr>
      </w:pPr>
      <w:r w:rsidRPr="002865A6">
        <w:rPr>
          <w:lang w:val="ru-RU"/>
        </w:rPr>
        <w:t>И</w:t>
      </w:r>
      <w:r w:rsidRPr="002865A6">
        <w:t>звођач</w:t>
      </w:r>
      <w:r w:rsidRPr="002865A6">
        <w:rPr>
          <w:lang w:val="ru-RU"/>
        </w:rPr>
        <w:t xml:space="preserve"> је обавезан пре почетка радова да достави </w:t>
      </w:r>
      <w:r w:rsidRPr="002865A6">
        <w:rPr>
          <w:lang w:val="sr-Cyrl-CS"/>
        </w:rPr>
        <w:t>динамички план</w:t>
      </w:r>
      <w:r w:rsidRPr="002865A6">
        <w:rPr>
          <w:lang w:val="ru-RU"/>
        </w:rPr>
        <w:t xml:space="preserve"> изво</w:t>
      </w:r>
      <w:r w:rsidRPr="002865A6">
        <w:rPr>
          <w:lang w:val="sr-Cyrl-CS"/>
        </w:rPr>
        <w:t>ђ</w:t>
      </w:r>
      <w:r w:rsidRPr="002865A6">
        <w:rPr>
          <w:lang w:val="ru-RU"/>
        </w:rPr>
        <w:t xml:space="preserve">ења радова на сагласност </w:t>
      </w:r>
      <w:r w:rsidRPr="002865A6">
        <w:t>Наручиоцу</w:t>
      </w:r>
      <w:r w:rsidRPr="002865A6">
        <w:rPr>
          <w:lang w:val="ru-RU"/>
        </w:rPr>
        <w:t>.</w:t>
      </w:r>
    </w:p>
    <w:p w:rsidR="00C018B9" w:rsidRPr="002865A6" w:rsidRDefault="00C018B9" w:rsidP="002865A6">
      <w:pPr>
        <w:shd w:val="clear" w:color="auto" w:fill="FFFFFF"/>
        <w:tabs>
          <w:tab w:val="left" w:pos="1350"/>
        </w:tabs>
        <w:jc w:val="both"/>
        <w:rPr>
          <w:lang w:val="sr-Cyrl-CS"/>
        </w:rPr>
      </w:pPr>
      <w:r w:rsidRPr="002865A6">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2865A6" w:rsidRPr="002865A6" w:rsidRDefault="002865A6" w:rsidP="002865A6">
      <w:pPr>
        <w:shd w:val="clear" w:color="auto" w:fill="FFFFFF"/>
        <w:tabs>
          <w:tab w:val="left" w:pos="1350"/>
        </w:tabs>
        <w:jc w:val="both"/>
        <w:rPr>
          <w:lang w:val="sr-Cyrl-CS"/>
        </w:rPr>
      </w:pPr>
    </w:p>
    <w:p w:rsidR="00C018B9" w:rsidRPr="002865A6" w:rsidRDefault="00C018B9" w:rsidP="002865A6">
      <w:pPr>
        <w:shd w:val="clear" w:color="auto" w:fill="FFFFFF"/>
        <w:tabs>
          <w:tab w:val="left" w:pos="1350"/>
        </w:tabs>
        <w:jc w:val="both"/>
        <w:rPr>
          <w:b/>
          <w:shd w:val="clear" w:color="auto" w:fill="C0C0C0"/>
        </w:rPr>
      </w:pPr>
      <w:r w:rsidRPr="002865A6">
        <w:rPr>
          <w:b/>
          <w:highlight w:val="lightGray"/>
        </w:rPr>
        <w:t>Надзор и грађење</w:t>
      </w:r>
    </w:p>
    <w:p w:rsidR="00C018B9" w:rsidRPr="002865A6" w:rsidRDefault="00C018B9" w:rsidP="002865A6">
      <w:pPr>
        <w:shd w:val="clear" w:color="auto" w:fill="FFFFFF"/>
        <w:tabs>
          <w:tab w:val="left" w:pos="1350"/>
        </w:tabs>
        <w:jc w:val="center"/>
        <w:rPr>
          <w:b/>
          <w:lang w:val="ru-RU"/>
        </w:rPr>
      </w:pPr>
      <w:r w:rsidRPr="002865A6">
        <w:rPr>
          <w:b/>
          <w:lang w:val="ru-RU"/>
        </w:rPr>
        <w:t>Члан 1</w:t>
      </w:r>
      <w:r w:rsidRPr="002865A6">
        <w:rPr>
          <w:b/>
        </w:rPr>
        <w:t>6</w:t>
      </w:r>
      <w:r w:rsidRPr="002865A6">
        <w:rPr>
          <w:b/>
          <w:lang w:val="ru-RU"/>
        </w:rPr>
        <w:t>.</w:t>
      </w:r>
    </w:p>
    <w:p w:rsidR="00C018B9" w:rsidRPr="002865A6" w:rsidRDefault="00C018B9" w:rsidP="002865A6">
      <w:pPr>
        <w:shd w:val="clear" w:color="auto" w:fill="FFFFFF"/>
        <w:tabs>
          <w:tab w:val="left" w:pos="1350"/>
        </w:tabs>
        <w:jc w:val="center"/>
        <w:rPr>
          <w:b/>
          <w:lang w:val="ru-RU"/>
        </w:rPr>
      </w:pPr>
    </w:p>
    <w:p w:rsidR="00C018B9" w:rsidRPr="002865A6" w:rsidRDefault="00C018B9" w:rsidP="002865A6">
      <w:pPr>
        <w:shd w:val="clear" w:color="auto" w:fill="FFFFFF"/>
        <w:tabs>
          <w:tab w:val="left" w:pos="1350"/>
        </w:tabs>
        <w:jc w:val="both"/>
      </w:pPr>
      <w:r w:rsidRPr="002865A6">
        <w:rPr>
          <w:lang w:val="ru-RU"/>
        </w:rPr>
        <w:t xml:space="preserve">Стручни надзор над извођењем предметних радова, </w:t>
      </w:r>
      <w:r w:rsidRPr="002865A6">
        <w:t>Наручилац</w:t>
      </w:r>
      <w:r w:rsidRPr="002865A6">
        <w:rPr>
          <w:lang w:val="ru-RU"/>
        </w:rPr>
        <w:t xml:space="preserve"> ће вршити преко и уз помоћ овлашћених стручњака.</w:t>
      </w:r>
    </w:p>
    <w:p w:rsidR="00C018B9" w:rsidRPr="002865A6" w:rsidRDefault="00C018B9" w:rsidP="002865A6">
      <w:pPr>
        <w:shd w:val="clear" w:color="auto" w:fill="FFFFFF"/>
        <w:tabs>
          <w:tab w:val="left" w:pos="1350"/>
        </w:tabs>
        <w:jc w:val="both"/>
        <w:rPr>
          <w:lang w:val="sr-Cyrl-CS"/>
        </w:rPr>
      </w:pPr>
      <w:r w:rsidRPr="002865A6">
        <w:rPr>
          <w:lang w:val="ru-RU"/>
        </w:rPr>
        <w:t xml:space="preserve"> </w:t>
      </w:r>
      <w:r w:rsidRPr="002865A6">
        <w:t xml:space="preserve">Наручилац </w:t>
      </w:r>
      <w:r w:rsidRPr="002865A6">
        <w:rPr>
          <w:lang w:val="ru-RU"/>
        </w:rPr>
        <w:t>ће даном потписивања Уговора</w:t>
      </w:r>
      <w:r w:rsidRPr="002865A6">
        <w:t>, решењем</w:t>
      </w:r>
      <w:r w:rsidRPr="002865A6">
        <w:rPr>
          <w:lang w:val="ru-RU"/>
        </w:rPr>
        <w:t xml:space="preserve"> именовати одговорног Надзорног органа и доставити именовање И</w:t>
      </w:r>
      <w:r w:rsidRPr="002865A6">
        <w:t>звођачу у моменту увођења у посао.</w:t>
      </w:r>
    </w:p>
    <w:p w:rsidR="00C018B9" w:rsidRPr="002865A6" w:rsidRDefault="00C018B9" w:rsidP="002865A6">
      <w:pPr>
        <w:shd w:val="clear" w:color="auto" w:fill="FFFFFF"/>
        <w:tabs>
          <w:tab w:val="left" w:pos="1350"/>
        </w:tabs>
        <w:jc w:val="both"/>
        <w:rPr>
          <w:lang w:val="ru-RU"/>
        </w:rPr>
      </w:pPr>
      <w:r w:rsidRPr="002865A6">
        <w:rPr>
          <w:lang w:val="ru-RU"/>
        </w:rPr>
        <w:t xml:space="preserve">Извођач је дужан да пре почетка радова достави </w:t>
      </w:r>
      <w:r w:rsidRPr="002865A6">
        <w:t>Наручиоцу</w:t>
      </w:r>
      <w:r w:rsidRPr="002865A6">
        <w:rPr>
          <w:lang w:val="ru-RU"/>
        </w:rPr>
        <w:t xml:space="preserve"> име свог одговорног и овлашћеног представника на градилишту на сагласност.</w:t>
      </w:r>
    </w:p>
    <w:p w:rsidR="00C018B9" w:rsidRPr="002865A6" w:rsidRDefault="00C018B9" w:rsidP="002865A6">
      <w:pPr>
        <w:shd w:val="clear" w:color="auto" w:fill="FFFFFF"/>
        <w:tabs>
          <w:tab w:val="left" w:pos="1350"/>
        </w:tabs>
        <w:jc w:val="both"/>
        <w:rPr>
          <w:lang w:val="sr-Cyrl-CS"/>
        </w:rPr>
      </w:pPr>
    </w:p>
    <w:p w:rsidR="00C018B9" w:rsidRPr="002865A6" w:rsidRDefault="00C018B9" w:rsidP="002865A6">
      <w:pPr>
        <w:shd w:val="clear" w:color="auto" w:fill="FFFFFF"/>
        <w:tabs>
          <w:tab w:val="left" w:pos="1350"/>
        </w:tabs>
        <w:jc w:val="both"/>
        <w:rPr>
          <w:b/>
        </w:rPr>
      </w:pPr>
      <w:r w:rsidRPr="002865A6">
        <w:rPr>
          <w:b/>
          <w:highlight w:val="lightGray"/>
        </w:rPr>
        <w:t>Градилишна документација</w:t>
      </w:r>
    </w:p>
    <w:p w:rsidR="00C018B9" w:rsidRPr="002865A6" w:rsidRDefault="00C018B9" w:rsidP="002865A6">
      <w:pPr>
        <w:shd w:val="clear" w:color="auto" w:fill="FFFFFF"/>
        <w:tabs>
          <w:tab w:val="left" w:pos="1350"/>
        </w:tabs>
        <w:jc w:val="center"/>
        <w:rPr>
          <w:b/>
          <w:lang w:val="ru-RU"/>
        </w:rPr>
      </w:pPr>
      <w:r w:rsidRPr="002865A6">
        <w:rPr>
          <w:b/>
          <w:lang w:val="ru-RU"/>
        </w:rPr>
        <w:t>Члан 17.</w:t>
      </w:r>
    </w:p>
    <w:p w:rsidR="00C018B9" w:rsidRPr="002865A6" w:rsidRDefault="00C018B9" w:rsidP="002865A6">
      <w:pPr>
        <w:shd w:val="clear" w:color="auto" w:fill="FFFFFF"/>
        <w:tabs>
          <w:tab w:val="left" w:pos="1350"/>
        </w:tabs>
        <w:jc w:val="center"/>
        <w:rPr>
          <w:b/>
          <w:lang w:val="ru-RU"/>
        </w:rPr>
      </w:pPr>
    </w:p>
    <w:p w:rsidR="00C018B9" w:rsidRPr="002865A6" w:rsidRDefault="00C018B9" w:rsidP="002865A6">
      <w:pPr>
        <w:shd w:val="clear" w:color="auto" w:fill="FFFFFF"/>
        <w:tabs>
          <w:tab w:val="left" w:pos="1350"/>
        </w:tabs>
        <w:jc w:val="both"/>
      </w:pPr>
      <w:r w:rsidRPr="002865A6">
        <w:rPr>
          <w:lang w:val="ru-RU"/>
        </w:rPr>
        <w:t>И</w:t>
      </w:r>
      <w:r w:rsidRPr="002865A6">
        <w:t>звођач</w:t>
      </w:r>
      <w:r w:rsidRPr="002865A6">
        <w:rPr>
          <w:lang w:val="ru-RU"/>
        </w:rPr>
        <w:t xml:space="preserve"> је дужан да уредно и по прописима који важе у седишту грађења води грађевински дневник и грађевинску књигу са свим прилозима у 2 примерка, односно 1 примерак за </w:t>
      </w:r>
      <w:r w:rsidRPr="002865A6">
        <w:t>Наручиоца,</w:t>
      </w:r>
      <w:r w:rsidRPr="002865A6">
        <w:rPr>
          <w:lang w:val="ru-RU"/>
        </w:rPr>
        <w:t xml:space="preserve"> а 1 за И</w:t>
      </w:r>
      <w:r w:rsidRPr="002865A6">
        <w:t>звођача</w:t>
      </w:r>
      <w:r w:rsidRPr="002865A6">
        <w:rPr>
          <w:lang w:val="ru-RU"/>
        </w:rPr>
        <w:t>. Ова документа морају бити редовно потписивана од надзорног органа и одговорног руководиоца радова</w:t>
      </w:r>
      <w:r w:rsidRPr="002865A6">
        <w:rPr>
          <w:b/>
          <w:lang w:val="ru-RU"/>
        </w:rPr>
        <w:t xml:space="preserve"> </w:t>
      </w:r>
      <w:r w:rsidRPr="002865A6">
        <w:rPr>
          <w:lang w:val="ru-RU"/>
        </w:rPr>
        <w:t>И</w:t>
      </w:r>
      <w:r w:rsidRPr="002865A6">
        <w:t>звођача</w:t>
      </w:r>
      <w:r w:rsidRPr="002865A6">
        <w:rPr>
          <w:b/>
          <w:lang w:val="ru-RU"/>
        </w:rPr>
        <w:t>,</w:t>
      </w:r>
      <w:r w:rsidRPr="002865A6">
        <w:rPr>
          <w:lang w:val="ru-RU"/>
        </w:rPr>
        <w:t xml:space="preserve"> и то: </w:t>
      </w:r>
    </w:p>
    <w:p w:rsidR="00C018B9" w:rsidRPr="002865A6" w:rsidRDefault="00C018B9" w:rsidP="002865A6">
      <w:pPr>
        <w:shd w:val="clear" w:color="auto" w:fill="FFFFFF"/>
        <w:tabs>
          <w:tab w:val="left" w:pos="1350"/>
        </w:tabs>
        <w:jc w:val="both"/>
        <w:rPr>
          <w:lang w:val="ru-RU"/>
        </w:rPr>
      </w:pPr>
      <w:r w:rsidRPr="002865A6">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018B9" w:rsidRPr="002865A6" w:rsidRDefault="00C018B9" w:rsidP="002865A6">
      <w:pPr>
        <w:shd w:val="clear" w:color="auto" w:fill="FFFFFF"/>
        <w:tabs>
          <w:tab w:val="left" w:pos="1350"/>
        </w:tabs>
        <w:jc w:val="both"/>
        <w:rPr>
          <w:lang w:val="ru-RU"/>
        </w:rPr>
      </w:pPr>
      <w:r w:rsidRPr="002865A6">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b/>
        </w:rPr>
      </w:pPr>
      <w:r w:rsidRPr="002865A6">
        <w:rPr>
          <w:b/>
          <w:highlight w:val="lightGray"/>
        </w:rPr>
        <w:t>Накнада штете</w:t>
      </w:r>
    </w:p>
    <w:p w:rsidR="00C018B9" w:rsidRPr="002865A6" w:rsidRDefault="00C018B9" w:rsidP="002865A6">
      <w:pPr>
        <w:shd w:val="clear" w:color="auto" w:fill="FFFFFF"/>
        <w:tabs>
          <w:tab w:val="left" w:pos="1350"/>
        </w:tabs>
        <w:jc w:val="center"/>
        <w:rPr>
          <w:b/>
        </w:rPr>
      </w:pPr>
      <w:r w:rsidRPr="002865A6">
        <w:rPr>
          <w:b/>
        </w:rPr>
        <w:t>Члан 18.</w:t>
      </w:r>
    </w:p>
    <w:p w:rsidR="00C018B9" w:rsidRPr="002865A6" w:rsidRDefault="00C018B9" w:rsidP="002865A6">
      <w:pPr>
        <w:shd w:val="clear" w:color="auto" w:fill="FFFFFF"/>
        <w:tabs>
          <w:tab w:val="left" w:pos="1350"/>
        </w:tabs>
        <w:jc w:val="center"/>
        <w:rPr>
          <w:b/>
        </w:rPr>
      </w:pPr>
    </w:p>
    <w:p w:rsidR="00C018B9" w:rsidRPr="002865A6" w:rsidRDefault="00C018B9" w:rsidP="002865A6">
      <w:pPr>
        <w:shd w:val="clear" w:color="auto" w:fill="FFFFFF"/>
        <w:tabs>
          <w:tab w:val="left" w:pos="1350"/>
        </w:tabs>
        <w:jc w:val="both"/>
        <w:rPr>
          <w:lang w:val="ru-RU"/>
        </w:rPr>
      </w:pPr>
      <w:r w:rsidRPr="002865A6">
        <w:rPr>
          <w:lang w:val="ru-RU"/>
        </w:rPr>
        <w:t>И</w:t>
      </w:r>
      <w:r w:rsidRPr="002865A6">
        <w:t xml:space="preserve">звођач </w:t>
      </w:r>
      <w:r w:rsidRPr="002865A6">
        <w:rPr>
          <w:lang w:val="ru-RU"/>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w:t>
      </w:r>
      <w:r w:rsidRPr="002865A6">
        <w:rPr>
          <w:lang w:val="ru-RU"/>
        </w:rPr>
        <w:lastRenderedPageBreak/>
        <w:t>извршењем уговорених радова причини трећим лицима.</w:t>
      </w:r>
    </w:p>
    <w:p w:rsidR="00C018B9" w:rsidRPr="002865A6" w:rsidRDefault="00C018B9" w:rsidP="002865A6">
      <w:pPr>
        <w:shd w:val="clear" w:color="auto" w:fill="FFFFFF"/>
        <w:tabs>
          <w:tab w:val="left" w:pos="1350"/>
        </w:tabs>
        <w:jc w:val="both"/>
        <w:rPr>
          <w:lang w:val="ru-RU"/>
        </w:rPr>
      </w:pPr>
      <w:r w:rsidRPr="002865A6">
        <w:rPr>
          <w:lang w:val="ru-RU"/>
        </w:rPr>
        <w:t>И</w:t>
      </w:r>
      <w:r w:rsidRPr="002865A6">
        <w:t>звођач</w:t>
      </w:r>
      <w:r w:rsidRPr="002865A6">
        <w:rPr>
          <w:lang w:val="ru-RU"/>
        </w:rPr>
        <w:t xml:space="preserve"> је дужан да предузме све мере заштите животне средине.</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center"/>
        <w:rPr>
          <w:b/>
          <w:lang w:val="ru-RU"/>
        </w:rPr>
      </w:pPr>
      <w:r w:rsidRPr="002865A6">
        <w:rPr>
          <w:b/>
          <w:lang w:val="ru-RU"/>
        </w:rPr>
        <w:t xml:space="preserve">Члан </w:t>
      </w:r>
      <w:r w:rsidRPr="002865A6">
        <w:rPr>
          <w:b/>
        </w:rPr>
        <w:t>19</w:t>
      </w:r>
      <w:r w:rsidRPr="002865A6">
        <w:rPr>
          <w:b/>
          <w:lang w:val="ru-RU"/>
        </w:rPr>
        <w:t>.</w:t>
      </w:r>
    </w:p>
    <w:p w:rsidR="00C018B9" w:rsidRPr="002865A6" w:rsidRDefault="00C018B9" w:rsidP="002865A6">
      <w:pPr>
        <w:shd w:val="clear" w:color="auto" w:fill="FFFFFF"/>
        <w:tabs>
          <w:tab w:val="left" w:pos="1350"/>
        </w:tabs>
        <w:jc w:val="center"/>
        <w:rPr>
          <w:b/>
          <w:lang w:val="ru-RU"/>
        </w:rPr>
      </w:pPr>
    </w:p>
    <w:p w:rsidR="00C018B9" w:rsidRDefault="00C018B9" w:rsidP="002865A6">
      <w:pPr>
        <w:shd w:val="clear" w:color="auto" w:fill="FFFFFF"/>
        <w:tabs>
          <w:tab w:val="left" w:pos="1350"/>
        </w:tabs>
        <w:jc w:val="both"/>
      </w:pPr>
      <w:r w:rsidRPr="002865A6">
        <w:t>Наручилац</w:t>
      </w:r>
      <w:r w:rsidRPr="002865A6">
        <w:rPr>
          <w:lang w:val="ru-RU"/>
        </w:rPr>
        <w:t xml:space="preserve"> неће сносити одговорност за накнаду </w:t>
      </w:r>
      <w:r w:rsidRPr="002865A6">
        <w:t>Извођачу</w:t>
      </w:r>
      <w:r w:rsidRPr="002865A6">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5703AE" w:rsidRPr="005703AE" w:rsidRDefault="005703AE" w:rsidP="002865A6">
      <w:pPr>
        <w:shd w:val="clear" w:color="auto" w:fill="FFFFFF"/>
        <w:tabs>
          <w:tab w:val="left" w:pos="1350"/>
        </w:tabs>
        <w:jc w:val="both"/>
      </w:pPr>
    </w:p>
    <w:p w:rsidR="00C018B9" w:rsidRPr="002865A6" w:rsidRDefault="00C018B9" w:rsidP="002865A6">
      <w:pPr>
        <w:shd w:val="clear" w:color="auto" w:fill="FFFFFF"/>
        <w:tabs>
          <w:tab w:val="left" w:pos="1350"/>
        </w:tabs>
        <w:jc w:val="both"/>
        <w:rPr>
          <w:b/>
        </w:rPr>
      </w:pPr>
      <w:r w:rsidRPr="002865A6">
        <w:rPr>
          <w:b/>
          <w:highlight w:val="lightGray"/>
        </w:rPr>
        <w:t>Уговорне казне</w:t>
      </w:r>
    </w:p>
    <w:p w:rsidR="00C018B9" w:rsidRPr="002865A6" w:rsidRDefault="00C018B9" w:rsidP="002865A6">
      <w:pPr>
        <w:shd w:val="clear" w:color="auto" w:fill="FFFFFF"/>
        <w:tabs>
          <w:tab w:val="left" w:pos="1350"/>
          <w:tab w:val="left" w:pos="4320"/>
        </w:tabs>
        <w:jc w:val="center"/>
        <w:rPr>
          <w:b/>
          <w:lang w:val="ru-RU"/>
        </w:rPr>
      </w:pPr>
      <w:r w:rsidRPr="002865A6">
        <w:rPr>
          <w:b/>
          <w:lang w:val="ru-RU"/>
        </w:rPr>
        <w:t>Члан 20.</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lang w:val="ru-RU"/>
        </w:rPr>
      </w:pPr>
      <w:r w:rsidRPr="002865A6">
        <w:rPr>
          <w:lang w:val="ru-RU"/>
        </w:rPr>
        <w:t>Ако</w:t>
      </w:r>
      <w:r w:rsidRPr="002865A6">
        <w:t xml:space="preserve"> Извођач </w:t>
      </w:r>
      <w:r w:rsidRPr="002865A6">
        <w:rPr>
          <w:lang w:val="ru-RU"/>
        </w:rPr>
        <w:t xml:space="preserve">без кривице </w:t>
      </w:r>
      <w:r w:rsidRPr="002865A6">
        <w:t>Наручиоца</w:t>
      </w:r>
      <w:r w:rsidRPr="002865A6">
        <w:rPr>
          <w:lang w:val="ru-RU"/>
        </w:rPr>
        <w:t xml:space="preserve"> не завр</w:t>
      </w:r>
      <w:r w:rsidRPr="002865A6">
        <w:t>ш</w:t>
      </w:r>
      <w:r w:rsidRPr="002865A6">
        <w:rPr>
          <w:lang w:val="ru-RU"/>
        </w:rPr>
        <w:t xml:space="preserve">и радове у уговореном року, дужан је </w:t>
      </w:r>
      <w:r w:rsidRPr="002865A6">
        <w:t>Наручиоцу</w:t>
      </w:r>
      <w:r w:rsidRPr="002865A6">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018B9" w:rsidRPr="002865A6" w:rsidRDefault="00C018B9" w:rsidP="002865A6">
      <w:pPr>
        <w:shd w:val="clear" w:color="auto" w:fill="FFFFFF"/>
        <w:tabs>
          <w:tab w:val="left" w:pos="1350"/>
        </w:tabs>
        <w:jc w:val="both"/>
        <w:rPr>
          <w:lang w:val="ru-RU"/>
        </w:rPr>
      </w:pPr>
      <w:r w:rsidRPr="002865A6">
        <w:rPr>
          <w:lang w:val="ru-RU"/>
        </w:rPr>
        <w:t xml:space="preserve">Уговорне стране овим Уговором искључују примену правног правила по коме је </w:t>
      </w:r>
      <w:r w:rsidRPr="002865A6">
        <w:t>Наручилац</w:t>
      </w:r>
      <w:r w:rsidRPr="002865A6">
        <w:rPr>
          <w:lang w:val="ru-RU"/>
        </w:rPr>
        <w:t xml:space="preserve"> дуж</w:t>
      </w:r>
      <w:r w:rsidRPr="002865A6">
        <w:t>ан</w:t>
      </w:r>
      <w:r w:rsidRPr="002865A6">
        <w:rPr>
          <w:lang w:val="ru-RU"/>
        </w:rPr>
        <w:t xml:space="preserve"> саопштити </w:t>
      </w:r>
      <w:r w:rsidRPr="002865A6">
        <w:t>Извођачу</w:t>
      </w:r>
      <w:r w:rsidRPr="002865A6">
        <w:rPr>
          <w:lang w:val="ru-RU"/>
        </w:rPr>
        <w:t xml:space="preserve"> по западању у доцњу да задржава право на уговорену казну (пенале), те се сматра да је самим падањем у доцњу И</w:t>
      </w:r>
      <w:r w:rsidRPr="002865A6">
        <w:t>звођач</w:t>
      </w:r>
      <w:r w:rsidRPr="002865A6">
        <w:rPr>
          <w:lang w:val="ru-RU"/>
        </w:rPr>
        <w:t xml:space="preserve"> дужан платити уговорну казну (пенале) без опомене, а </w:t>
      </w:r>
      <w:r w:rsidRPr="002865A6">
        <w:t>Наручилац</w:t>
      </w:r>
      <w:r w:rsidRPr="002865A6">
        <w:rPr>
          <w:lang w:val="ru-RU"/>
        </w:rPr>
        <w:t xml:space="preserve"> је  овлашћ</w:t>
      </w:r>
      <w:r w:rsidRPr="002865A6">
        <w:t>ен</w:t>
      </w:r>
      <w:r w:rsidRPr="002865A6">
        <w:rPr>
          <w:lang w:val="ru-RU"/>
        </w:rPr>
        <w:t xml:space="preserve"> да их наплати - одбије на терет </w:t>
      </w:r>
      <w:r w:rsidRPr="002865A6">
        <w:t>Извођачевих</w:t>
      </w:r>
      <w:r w:rsidRPr="002865A6">
        <w:rPr>
          <w:lang w:val="ru-RU"/>
        </w:rPr>
        <w:t xml:space="preserve">  потраживања од </w:t>
      </w:r>
      <w:r w:rsidRPr="002865A6">
        <w:t>Наручиоца</w:t>
      </w:r>
      <w:r w:rsidRPr="002865A6">
        <w:rPr>
          <w:lang w:val="ru-RU"/>
        </w:rPr>
        <w:t xml:space="preserve">, с тим  што је </w:t>
      </w:r>
      <w:r w:rsidRPr="002865A6">
        <w:t>Наручилац</w:t>
      </w:r>
      <w:r w:rsidRPr="002865A6">
        <w:rPr>
          <w:lang w:val="ru-RU"/>
        </w:rPr>
        <w:t xml:space="preserve"> о извршеној наплати - одбијању дуж</w:t>
      </w:r>
      <w:r w:rsidRPr="002865A6">
        <w:t>ан</w:t>
      </w:r>
      <w:r w:rsidRPr="002865A6">
        <w:rPr>
          <w:lang w:val="ru-RU"/>
        </w:rPr>
        <w:t xml:space="preserve"> обавестити И</w:t>
      </w:r>
      <w:r w:rsidRPr="002865A6">
        <w:t>звођача</w:t>
      </w:r>
      <w:r w:rsidRPr="002865A6">
        <w:rPr>
          <w:lang w:val="ru-RU"/>
        </w:rPr>
        <w:t>.</w:t>
      </w:r>
    </w:p>
    <w:p w:rsidR="00C018B9" w:rsidRPr="002865A6" w:rsidRDefault="00C018B9" w:rsidP="002865A6">
      <w:pPr>
        <w:shd w:val="clear" w:color="auto" w:fill="FFFFFF"/>
        <w:tabs>
          <w:tab w:val="left" w:pos="1350"/>
        </w:tabs>
        <w:jc w:val="both"/>
        <w:rPr>
          <w:lang w:val="ru-RU"/>
        </w:rPr>
      </w:pPr>
      <w:r w:rsidRPr="002865A6">
        <w:rPr>
          <w:lang w:val="ru-RU"/>
        </w:rPr>
        <w:t>Плаћање уговорне казне (пенала) не  ослобађа И</w:t>
      </w:r>
      <w:r w:rsidRPr="002865A6">
        <w:t>звођача</w:t>
      </w:r>
      <w:r w:rsidRPr="002865A6">
        <w:rPr>
          <w:lang w:val="ru-RU"/>
        </w:rPr>
        <w:t xml:space="preserve">  обавезе да у целости заврши све уговорене радове.</w:t>
      </w:r>
    </w:p>
    <w:p w:rsidR="00C018B9" w:rsidRPr="002865A6" w:rsidRDefault="00C018B9" w:rsidP="002865A6">
      <w:pPr>
        <w:shd w:val="clear" w:color="auto" w:fill="FFFFFF"/>
        <w:tabs>
          <w:tab w:val="left" w:pos="1350"/>
        </w:tabs>
        <w:jc w:val="both"/>
        <w:rPr>
          <w:lang w:val="ru-RU"/>
        </w:rPr>
      </w:pPr>
      <w:r w:rsidRPr="002865A6">
        <w:rPr>
          <w:lang w:val="ru-RU"/>
        </w:rPr>
        <w:t xml:space="preserve">Ако </w:t>
      </w:r>
      <w:r w:rsidRPr="002865A6">
        <w:t>Наручиоцу</w:t>
      </w:r>
      <w:r w:rsidRPr="002865A6">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2865A6">
        <w:t>звођач</w:t>
      </w:r>
      <w:r w:rsidRPr="002865A6">
        <w:rPr>
          <w:lang w:val="ru-RU"/>
        </w:rPr>
        <w:t xml:space="preserve"> дужан да плати </w:t>
      </w:r>
      <w:r w:rsidRPr="002865A6">
        <w:t>Наручиоцу</w:t>
      </w:r>
      <w:r w:rsidRPr="002865A6">
        <w:rPr>
          <w:lang w:val="ru-RU"/>
        </w:rPr>
        <w:t xml:space="preserve"> поред уговорене казне (пенала) и износ накнаде  штете која прелази висину уговорене казне.</w:t>
      </w:r>
    </w:p>
    <w:p w:rsidR="00C018B9" w:rsidRPr="002865A6" w:rsidRDefault="00C018B9" w:rsidP="002865A6">
      <w:pPr>
        <w:shd w:val="clear" w:color="auto" w:fill="FFFFFF"/>
        <w:tabs>
          <w:tab w:val="left" w:pos="1350"/>
        </w:tabs>
        <w:jc w:val="both"/>
        <w:rPr>
          <w:lang w:val="ru-RU"/>
        </w:rPr>
      </w:pPr>
      <w:r w:rsidRPr="002865A6">
        <w:rPr>
          <w:lang w:val="ru-RU"/>
        </w:rPr>
        <w:t>Ако И</w:t>
      </w:r>
      <w:r w:rsidRPr="002865A6">
        <w:t>звођач</w:t>
      </w:r>
      <w:r w:rsidRPr="002865A6">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018B9" w:rsidRPr="002865A6" w:rsidRDefault="00C018B9" w:rsidP="002865A6">
      <w:pPr>
        <w:shd w:val="clear" w:color="auto" w:fill="FFFFFF"/>
        <w:tabs>
          <w:tab w:val="left" w:pos="1350"/>
        </w:tabs>
        <w:rPr>
          <w:b/>
          <w:lang w:val="ru-RU"/>
        </w:rPr>
      </w:pPr>
    </w:p>
    <w:p w:rsidR="00C018B9" w:rsidRPr="002865A6" w:rsidRDefault="00C018B9" w:rsidP="002865A6">
      <w:pPr>
        <w:shd w:val="clear" w:color="auto" w:fill="FFFFFF"/>
        <w:tabs>
          <w:tab w:val="left" w:pos="1350"/>
        </w:tabs>
        <w:jc w:val="center"/>
        <w:rPr>
          <w:b/>
          <w:lang w:val="ru-RU"/>
        </w:rPr>
      </w:pPr>
      <w:r w:rsidRPr="002865A6">
        <w:rPr>
          <w:b/>
          <w:lang w:val="ru-RU"/>
        </w:rPr>
        <w:t>Члан 21.</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lang w:val="ru-RU"/>
        </w:rPr>
      </w:pPr>
      <w:r w:rsidRPr="002865A6">
        <w:rPr>
          <w:lang w:val="ru-RU"/>
        </w:rPr>
        <w:t>И</w:t>
      </w:r>
      <w:r w:rsidRPr="002865A6">
        <w:t>звођач</w:t>
      </w:r>
      <w:r w:rsidRPr="002865A6">
        <w:rPr>
          <w:lang w:val="ru-RU"/>
        </w:rPr>
        <w:t xml:space="preserve"> ће сносити и обавезан је да </w:t>
      </w:r>
      <w:r w:rsidRPr="002865A6">
        <w:t>Наручиоцу</w:t>
      </w:r>
      <w:r w:rsidRPr="002865A6">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2865A6">
        <w:t>звођача</w:t>
      </w:r>
      <w:r w:rsidRPr="002865A6">
        <w:rPr>
          <w:lang w:val="ru-RU"/>
        </w:rPr>
        <w:t>.</w:t>
      </w:r>
    </w:p>
    <w:p w:rsidR="00C018B9" w:rsidRPr="002865A6" w:rsidRDefault="00C018B9" w:rsidP="002865A6">
      <w:pPr>
        <w:shd w:val="clear" w:color="auto" w:fill="FFFFFF"/>
        <w:tabs>
          <w:tab w:val="left" w:pos="1350"/>
        </w:tabs>
        <w:jc w:val="both"/>
      </w:pPr>
      <w:r w:rsidRPr="002865A6">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018B9" w:rsidRPr="002865A6" w:rsidRDefault="00C018B9" w:rsidP="002865A6">
      <w:pPr>
        <w:shd w:val="clear" w:color="auto" w:fill="FFFFFF"/>
        <w:tabs>
          <w:tab w:val="left" w:pos="1350"/>
        </w:tabs>
        <w:jc w:val="both"/>
      </w:pPr>
    </w:p>
    <w:p w:rsidR="00C018B9" w:rsidRPr="002865A6" w:rsidRDefault="00C018B9" w:rsidP="002865A6">
      <w:pPr>
        <w:pStyle w:val="a"/>
        <w:spacing w:before="0" w:after="0"/>
        <w:jc w:val="left"/>
      </w:pPr>
      <w:r w:rsidRPr="002865A6">
        <w:rPr>
          <w:highlight w:val="lightGray"/>
        </w:rPr>
        <w:t>Осигурање</w:t>
      </w:r>
    </w:p>
    <w:p w:rsidR="00C018B9" w:rsidRPr="002865A6" w:rsidRDefault="00C018B9" w:rsidP="002865A6">
      <w:pPr>
        <w:shd w:val="clear" w:color="auto" w:fill="FFFFFF"/>
        <w:tabs>
          <w:tab w:val="left" w:pos="1350"/>
        </w:tabs>
        <w:jc w:val="center"/>
        <w:rPr>
          <w:b/>
          <w:lang w:val="ru-RU"/>
        </w:rPr>
      </w:pPr>
      <w:r w:rsidRPr="002865A6">
        <w:rPr>
          <w:b/>
          <w:lang w:val="ru-RU"/>
        </w:rPr>
        <w:t>Члан 22.</w:t>
      </w:r>
    </w:p>
    <w:p w:rsidR="00C018B9" w:rsidRPr="002865A6" w:rsidRDefault="00C018B9" w:rsidP="002865A6">
      <w:pPr>
        <w:pStyle w:val="a"/>
        <w:spacing w:before="0" w:after="0"/>
        <w:jc w:val="left"/>
      </w:pPr>
    </w:p>
    <w:p w:rsidR="002865A6" w:rsidRPr="002865A6" w:rsidRDefault="00C018B9" w:rsidP="002865A6">
      <w:pPr>
        <w:pStyle w:val="Bodytext1"/>
        <w:shd w:val="clear" w:color="auto" w:fill="auto"/>
        <w:spacing w:line="240" w:lineRule="auto"/>
        <w:ind w:firstLine="0"/>
        <w:jc w:val="both"/>
        <w:rPr>
          <w:rFonts w:ascii="Times New Roman" w:hAnsi="Times New Roman"/>
          <w:sz w:val="24"/>
          <w:szCs w:val="24"/>
        </w:rPr>
      </w:pPr>
      <w:r w:rsidRPr="002865A6">
        <w:rPr>
          <w:rStyle w:val="Bodytext"/>
          <w:rFonts w:ascii="Times New Roman" w:eastAsia="Arial Unicode MS" w:hAnsi="Times New Roman"/>
          <w:color w:val="000000"/>
          <w:sz w:val="24"/>
          <w:szCs w:val="24"/>
          <w:lang w:val="sr-Cyrl-CS" w:eastAsia="sr-Cyrl-CS"/>
        </w:rPr>
        <w:t>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 и реконструкцији) и достави Наручиоцу полису осигурања са важношћу за цео период извођења радова.</w:t>
      </w:r>
    </w:p>
    <w:p w:rsidR="002865A6" w:rsidRPr="002865A6" w:rsidRDefault="00C018B9" w:rsidP="005703AE">
      <w:pPr>
        <w:pStyle w:val="Bodytext1"/>
        <w:shd w:val="clear" w:color="auto" w:fill="auto"/>
        <w:spacing w:line="240" w:lineRule="auto"/>
        <w:ind w:firstLine="0"/>
        <w:jc w:val="both"/>
        <w:rPr>
          <w:rFonts w:ascii="Times New Roman" w:hAnsi="Times New Roman"/>
          <w:sz w:val="24"/>
          <w:szCs w:val="24"/>
        </w:rPr>
      </w:pPr>
      <w:r w:rsidRPr="002865A6">
        <w:rPr>
          <w:rStyle w:val="Bodytext"/>
          <w:rFonts w:ascii="Times New Roman" w:eastAsia="Arial Unicode MS" w:hAnsi="Times New Roman"/>
          <w:color w:val="000000"/>
          <w:sz w:val="24"/>
          <w:szCs w:val="24"/>
          <w:lang w:val="sr-Cyrl-CS" w:eastAsia="sr-Cyrl-CS"/>
        </w:rPr>
        <w:t xml:space="preserve">Понуђач је такође дужан да у року од </w:t>
      </w:r>
      <w:r w:rsidRPr="002865A6">
        <w:rPr>
          <w:rStyle w:val="Bodytext"/>
          <w:rFonts w:ascii="Times New Roman" w:eastAsia="Arial Unicode MS" w:hAnsi="Times New Roman"/>
          <w:color w:val="000000"/>
          <w:sz w:val="24"/>
          <w:szCs w:val="24"/>
        </w:rPr>
        <w:t xml:space="preserve">15 </w:t>
      </w:r>
      <w:r w:rsidRPr="002865A6">
        <w:rPr>
          <w:rStyle w:val="Bodytext"/>
          <w:rFonts w:ascii="Times New Roman" w:eastAsia="Arial Unicode MS" w:hAnsi="Times New Roman"/>
          <w:color w:val="000000"/>
          <w:sz w:val="24"/>
          <w:szCs w:val="24"/>
          <w:lang w:val="sr-Cyrl-CS" w:eastAsia="sr-Cyrl-CS"/>
        </w:rPr>
        <w:t xml:space="preserve">(петнаест) дана од закључења уговора, достави Наручиоцу полису осигурања за објекат у реконструкцији од одговорности за штету причињену </w:t>
      </w:r>
      <w:r w:rsidRPr="002865A6">
        <w:rPr>
          <w:rStyle w:val="Bodytext"/>
          <w:rFonts w:ascii="Times New Roman" w:eastAsia="Arial Unicode MS" w:hAnsi="Times New Roman"/>
          <w:color w:val="000000"/>
          <w:sz w:val="24"/>
          <w:szCs w:val="24"/>
          <w:lang w:val="sr-Cyrl-CS" w:eastAsia="sr-Cyrl-CS"/>
        </w:rPr>
        <w:lastRenderedPageBreak/>
        <w:t>трећим лицима и стварима трећих лица, са важношћу за цео период извођења радова, у свему према важећим законским прописима.</w:t>
      </w:r>
    </w:p>
    <w:p w:rsidR="002865A6" w:rsidRPr="002865A6" w:rsidRDefault="00C018B9" w:rsidP="005703AE">
      <w:pPr>
        <w:pStyle w:val="Bodytext1"/>
        <w:shd w:val="clear" w:color="auto" w:fill="auto"/>
        <w:spacing w:line="240" w:lineRule="auto"/>
        <w:ind w:firstLine="0"/>
        <w:jc w:val="both"/>
        <w:rPr>
          <w:rFonts w:ascii="Times New Roman" w:hAnsi="Times New Roman"/>
          <w:sz w:val="24"/>
          <w:szCs w:val="24"/>
        </w:rPr>
      </w:pPr>
      <w:r w:rsidRPr="002865A6">
        <w:rPr>
          <w:rStyle w:val="Bodytext"/>
          <w:rFonts w:ascii="Times New Roman" w:eastAsia="Arial Unicode MS"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2865A6">
        <w:rPr>
          <w:rStyle w:val="Bodytext"/>
          <w:rFonts w:ascii="Times New Roman" w:eastAsia="Arial Unicode MS" w:hAnsi="Times New Roman"/>
          <w:color w:val="000000"/>
          <w:sz w:val="24"/>
          <w:szCs w:val="24"/>
        </w:rPr>
        <w:t xml:space="preserve">1. </w:t>
      </w:r>
      <w:r w:rsidRPr="002865A6">
        <w:rPr>
          <w:rStyle w:val="Bodytext"/>
          <w:rFonts w:ascii="Times New Roman" w:eastAsia="Arial Unicode MS" w:hAnsi="Times New Roman"/>
          <w:color w:val="000000"/>
          <w:sz w:val="24"/>
          <w:szCs w:val="24"/>
          <w:lang w:val="sr-Cyrl-CS" w:eastAsia="sr-Cyrl-CS"/>
        </w:rPr>
        <w:t xml:space="preserve">и </w:t>
      </w:r>
      <w:r w:rsidRPr="002865A6">
        <w:rPr>
          <w:rStyle w:val="Bodytext"/>
          <w:rFonts w:ascii="Times New Roman" w:eastAsia="Arial Unicode MS" w:hAnsi="Times New Roman"/>
          <w:color w:val="000000"/>
          <w:sz w:val="24"/>
          <w:szCs w:val="24"/>
        </w:rPr>
        <w:t xml:space="preserve">2. </w:t>
      </w:r>
      <w:r w:rsidRPr="002865A6">
        <w:rPr>
          <w:rStyle w:val="Bodytext"/>
          <w:rFonts w:ascii="Times New Roman" w:eastAsia="Arial Unicode MS" w:hAnsi="Times New Roman"/>
          <w:color w:val="000000"/>
          <w:sz w:val="24"/>
          <w:szCs w:val="24"/>
          <w:lang w:val="sr-Cyrl-CS" w:eastAsia="sr-Cyrl-CS"/>
        </w:rPr>
        <w:t>овог члана, са новим периодом осигурања.</w:t>
      </w:r>
    </w:p>
    <w:p w:rsidR="00C018B9" w:rsidRPr="002865A6" w:rsidRDefault="00C018B9" w:rsidP="005703AE">
      <w:pPr>
        <w:pStyle w:val="Bodytext1"/>
        <w:shd w:val="clear" w:color="auto" w:fill="auto"/>
        <w:spacing w:line="240" w:lineRule="auto"/>
        <w:ind w:firstLine="0"/>
        <w:jc w:val="both"/>
        <w:rPr>
          <w:rFonts w:ascii="Times New Roman" w:hAnsi="Times New Roman"/>
          <w:sz w:val="24"/>
          <w:szCs w:val="24"/>
        </w:rPr>
      </w:pPr>
      <w:r w:rsidRPr="002865A6">
        <w:rPr>
          <w:rStyle w:val="Bodytext"/>
          <w:rFonts w:ascii="Times New Roman" w:eastAsia="Arial Unicode MS"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rsidR="00C018B9" w:rsidRPr="002865A6" w:rsidRDefault="00C018B9" w:rsidP="005703AE">
      <w:pPr>
        <w:jc w:val="both"/>
        <w:rPr>
          <w:rStyle w:val="Bodytext"/>
          <w:rFonts w:eastAsia="Arial Unicode MS"/>
          <w:sz w:val="24"/>
          <w:szCs w:val="24"/>
          <w:lang w:val="sr-Cyrl-CS" w:eastAsia="sr-Cyrl-CS"/>
        </w:rPr>
      </w:pPr>
      <w:r w:rsidRPr="002865A6">
        <w:rPr>
          <w:rStyle w:val="Bodytext"/>
          <w:rFonts w:eastAsia="Arial Unicode MS"/>
          <w:sz w:val="24"/>
          <w:szCs w:val="24"/>
          <w:lang w:val="sr-Cyrl-CS" w:eastAsia="sr-Cyrl-CS"/>
        </w:rPr>
        <w:t xml:space="preserve">Уколико Понуђач не поступи у складу са ставом </w:t>
      </w:r>
      <w:r w:rsidRPr="002865A6">
        <w:rPr>
          <w:rStyle w:val="Bodytext"/>
          <w:rFonts w:eastAsia="Arial Unicode MS"/>
          <w:sz w:val="24"/>
          <w:szCs w:val="24"/>
        </w:rPr>
        <w:t xml:space="preserve">3. </w:t>
      </w:r>
      <w:r w:rsidRPr="002865A6">
        <w:rPr>
          <w:rStyle w:val="Bodytext"/>
          <w:rFonts w:eastAsia="Arial Unicode MS"/>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C018B9" w:rsidRPr="002865A6" w:rsidRDefault="00C018B9" w:rsidP="002865A6">
      <w:pPr>
        <w:rPr>
          <w:w w:val="103"/>
          <w:highlight w:val="yellow"/>
          <w:lang w:val="ru-RU"/>
        </w:rPr>
      </w:pPr>
    </w:p>
    <w:p w:rsidR="00C018B9" w:rsidRPr="002865A6" w:rsidRDefault="00C018B9" w:rsidP="002865A6">
      <w:pPr>
        <w:shd w:val="clear" w:color="auto" w:fill="FFFFFF"/>
        <w:tabs>
          <w:tab w:val="left" w:pos="1350"/>
        </w:tabs>
        <w:jc w:val="both"/>
        <w:rPr>
          <w:b/>
        </w:rPr>
      </w:pPr>
      <w:r w:rsidRPr="002865A6">
        <w:rPr>
          <w:b/>
          <w:highlight w:val="lightGray"/>
        </w:rPr>
        <w:t>Гарантни рок</w:t>
      </w:r>
    </w:p>
    <w:p w:rsidR="00C018B9" w:rsidRPr="002865A6" w:rsidRDefault="00C018B9" w:rsidP="002865A6">
      <w:pPr>
        <w:shd w:val="clear" w:color="auto" w:fill="FFFFFF"/>
        <w:tabs>
          <w:tab w:val="left" w:pos="1350"/>
        </w:tabs>
        <w:jc w:val="center"/>
        <w:rPr>
          <w:b/>
          <w:lang w:val="ru-RU"/>
        </w:rPr>
      </w:pPr>
      <w:r w:rsidRPr="002865A6">
        <w:rPr>
          <w:b/>
          <w:lang w:val="ru-RU"/>
        </w:rPr>
        <w:t>Члан 2</w:t>
      </w:r>
      <w:r w:rsidRPr="002865A6">
        <w:rPr>
          <w:b/>
        </w:rPr>
        <w:t>3</w:t>
      </w:r>
      <w:r w:rsidRPr="002865A6">
        <w:rPr>
          <w:b/>
          <w:lang w:val="ru-RU"/>
        </w:rPr>
        <w:t>.</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lang w:val="ru-RU"/>
        </w:rPr>
      </w:pPr>
      <w:r w:rsidRPr="002865A6">
        <w:rPr>
          <w:lang w:val="ru-RU"/>
        </w:rPr>
        <w:t>И</w:t>
      </w:r>
      <w:r w:rsidRPr="002865A6">
        <w:t>звођач</w:t>
      </w:r>
      <w:r w:rsidRPr="002865A6">
        <w:rPr>
          <w:lang w:val="ru-RU"/>
        </w:rPr>
        <w:t xml:space="preserve"> гарантује за квалитет изведених радова у року од најмање </w:t>
      </w:r>
      <w:r w:rsidRPr="002865A6">
        <w:rPr>
          <w:b/>
          <w:bCs/>
          <w:lang w:val="ru-RU"/>
        </w:rPr>
        <w:t>2</w:t>
      </w:r>
      <w:r w:rsidRPr="002865A6">
        <w:rPr>
          <w:b/>
          <w:lang w:val="ru-RU"/>
        </w:rPr>
        <w:t xml:space="preserve"> (две )</w:t>
      </w:r>
      <w:r w:rsidRPr="002865A6">
        <w:rPr>
          <w:lang w:val="ru-RU"/>
        </w:rPr>
        <w:t xml:space="preserve"> године за грађевинске радове и занатске радове и </w:t>
      </w:r>
      <w:r w:rsidRPr="002865A6">
        <w:rPr>
          <w:b/>
          <w:bCs/>
          <w:lang w:val="ru-RU"/>
        </w:rPr>
        <w:t>2</w:t>
      </w:r>
      <w:r w:rsidRPr="002865A6">
        <w:rPr>
          <w:b/>
          <w:lang w:val="ru-RU"/>
        </w:rPr>
        <w:t xml:space="preserve"> ( две )</w:t>
      </w:r>
      <w:r w:rsidRPr="002865A6">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018B9" w:rsidRPr="002865A6" w:rsidRDefault="00C018B9" w:rsidP="002865A6">
      <w:pPr>
        <w:shd w:val="clear" w:color="auto" w:fill="FFFFFF"/>
        <w:tabs>
          <w:tab w:val="left" w:pos="1350"/>
        </w:tabs>
        <w:jc w:val="both"/>
      </w:pPr>
      <w:r w:rsidRPr="002865A6">
        <w:rPr>
          <w:lang w:val="ru-RU"/>
        </w:rPr>
        <w:t>И</w:t>
      </w:r>
      <w:r w:rsidRPr="002865A6">
        <w:t>звођач</w:t>
      </w:r>
      <w:r w:rsidRPr="002865A6">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865A6">
        <w:t>Наручилац</w:t>
      </w:r>
      <w:r w:rsidRPr="002865A6">
        <w:rPr>
          <w:lang w:val="ru-RU"/>
        </w:rPr>
        <w:t xml:space="preserve">. </w:t>
      </w:r>
    </w:p>
    <w:p w:rsidR="00C018B9" w:rsidRPr="002865A6" w:rsidRDefault="00C018B9" w:rsidP="002865A6">
      <w:pPr>
        <w:shd w:val="clear" w:color="auto" w:fill="FFFFFF"/>
        <w:tabs>
          <w:tab w:val="left" w:pos="1350"/>
        </w:tabs>
        <w:jc w:val="both"/>
        <w:rPr>
          <w:lang w:val="ru-RU"/>
        </w:rPr>
      </w:pPr>
      <w:r w:rsidRPr="002865A6">
        <w:rPr>
          <w:lang w:val="ru-RU"/>
        </w:rPr>
        <w:t>Уколико И</w:t>
      </w:r>
      <w:r w:rsidRPr="002865A6">
        <w:t>звођач</w:t>
      </w:r>
      <w:r w:rsidRPr="002865A6">
        <w:rPr>
          <w:lang w:val="ru-RU"/>
        </w:rPr>
        <w:t xml:space="preserve"> не поступи по захтевима </w:t>
      </w:r>
      <w:r w:rsidRPr="002865A6">
        <w:t>Наручиоца</w:t>
      </w:r>
      <w:r w:rsidRPr="002865A6">
        <w:rPr>
          <w:lang w:val="ru-RU"/>
        </w:rPr>
        <w:t xml:space="preserve">, </w:t>
      </w:r>
      <w:r w:rsidRPr="002865A6">
        <w:t>Наручилац</w:t>
      </w:r>
      <w:r w:rsidRPr="002865A6">
        <w:rPr>
          <w:lang w:val="ru-RU"/>
        </w:rPr>
        <w:t xml:space="preserve"> има право да те недостатке отклони ангажовањем другог  извођача, на терет </w:t>
      </w:r>
      <w:r w:rsidRPr="002865A6">
        <w:t>Извођача</w:t>
      </w:r>
      <w:r w:rsidRPr="002865A6">
        <w:rPr>
          <w:lang w:val="ru-RU"/>
        </w:rPr>
        <w:t xml:space="preserve"> из овог Уговора,  уз наплату и на терет обезбеђења по овом уговору.</w:t>
      </w:r>
    </w:p>
    <w:p w:rsidR="00C018B9" w:rsidRPr="002865A6" w:rsidRDefault="00C018B9" w:rsidP="002865A6">
      <w:pPr>
        <w:shd w:val="clear" w:color="auto" w:fill="FFFFFF"/>
        <w:tabs>
          <w:tab w:val="left" w:pos="1350"/>
        </w:tabs>
        <w:jc w:val="both"/>
        <w:rPr>
          <w:lang w:val="sr-Cyrl-CS"/>
        </w:rPr>
      </w:pPr>
    </w:p>
    <w:p w:rsidR="00C018B9" w:rsidRPr="002865A6" w:rsidRDefault="00C018B9" w:rsidP="002865A6">
      <w:pPr>
        <w:shd w:val="clear" w:color="auto" w:fill="FFFFFF"/>
        <w:tabs>
          <w:tab w:val="left" w:pos="1350"/>
        </w:tabs>
        <w:jc w:val="both"/>
        <w:rPr>
          <w:b/>
        </w:rPr>
      </w:pPr>
      <w:r w:rsidRPr="002865A6">
        <w:rPr>
          <w:b/>
          <w:highlight w:val="lightGray"/>
        </w:rPr>
        <w:t>Технички преглед и коначни обрачун</w:t>
      </w:r>
    </w:p>
    <w:p w:rsidR="0084323C" w:rsidRPr="002865A6" w:rsidRDefault="0084323C" w:rsidP="002865A6">
      <w:pPr>
        <w:shd w:val="clear" w:color="auto" w:fill="FFFFFF"/>
        <w:tabs>
          <w:tab w:val="left" w:pos="1350"/>
        </w:tabs>
        <w:jc w:val="both"/>
        <w:rPr>
          <w:b/>
        </w:rPr>
      </w:pPr>
    </w:p>
    <w:p w:rsidR="00C018B9" w:rsidRPr="002865A6" w:rsidRDefault="00C018B9" w:rsidP="002865A6">
      <w:pPr>
        <w:shd w:val="clear" w:color="auto" w:fill="FFFFFF"/>
        <w:tabs>
          <w:tab w:val="left" w:pos="1350"/>
        </w:tabs>
        <w:jc w:val="center"/>
        <w:rPr>
          <w:b/>
          <w:lang w:val="ru-RU"/>
        </w:rPr>
      </w:pPr>
      <w:r w:rsidRPr="002865A6">
        <w:rPr>
          <w:b/>
          <w:lang w:val="ru-RU"/>
        </w:rPr>
        <w:t>Члан 2</w:t>
      </w:r>
      <w:r w:rsidRPr="002865A6">
        <w:rPr>
          <w:b/>
        </w:rPr>
        <w:t>4</w:t>
      </w:r>
      <w:r w:rsidRPr="002865A6">
        <w:rPr>
          <w:b/>
          <w:lang w:val="ru-RU"/>
        </w:rPr>
        <w:t>.</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lang w:val="ru-RU"/>
        </w:rPr>
      </w:pPr>
      <w:r w:rsidRPr="002865A6">
        <w:rPr>
          <w:lang w:val="ru-RU"/>
        </w:rPr>
        <w:t>Технички преглед и пријем изведених радова вршиће се према важећим прописима.</w:t>
      </w:r>
    </w:p>
    <w:p w:rsidR="00C018B9" w:rsidRPr="002865A6" w:rsidRDefault="00C018B9" w:rsidP="002865A6">
      <w:pPr>
        <w:shd w:val="clear" w:color="auto" w:fill="FFFFFF"/>
        <w:tabs>
          <w:tab w:val="left" w:pos="1350"/>
        </w:tabs>
        <w:jc w:val="both"/>
        <w:rPr>
          <w:lang w:val="ru-RU"/>
        </w:rPr>
      </w:pPr>
      <w:r w:rsidRPr="002865A6">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865A6">
        <w:t xml:space="preserve">Наручиоца </w:t>
      </w:r>
      <w:r w:rsidRPr="002865A6">
        <w:rPr>
          <w:lang w:val="ru-RU"/>
        </w:rPr>
        <w:t xml:space="preserve">и </w:t>
      </w:r>
      <w:r w:rsidRPr="002865A6">
        <w:t>Извођача</w:t>
      </w:r>
      <w:r w:rsidRPr="002865A6">
        <w:rPr>
          <w:lang w:val="ru-RU"/>
        </w:rPr>
        <w:t xml:space="preserve"> која ће утврдити испуњеност услова за технички пријем.</w:t>
      </w:r>
    </w:p>
    <w:p w:rsidR="00C018B9" w:rsidRPr="002865A6" w:rsidRDefault="00C018B9" w:rsidP="002865A6">
      <w:pPr>
        <w:shd w:val="clear" w:color="auto" w:fill="FFFFFF"/>
        <w:tabs>
          <w:tab w:val="left" w:pos="1350"/>
        </w:tabs>
        <w:jc w:val="both"/>
        <w:rPr>
          <w:lang w:val="ru-RU"/>
        </w:rPr>
      </w:pPr>
      <w:r w:rsidRPr="002865A6">
        <w:rPr>
          <w:lang w:val="ru-RU"/>
        </w:rPr>
        <w:t>Комисија одлучује о испуњености услова једногласно а уколико има примедби оне морају бити образложене.</w:t>
      </w:r>
    </w:p>
    <w:p w:rsidR="00C018B9" w:rsidRPr="002865A6" w:rsidRDefault="00C018B9" w:rsidP="002865A6">
      <w:pPr>
        <w:shd w:val="clear" w:color="auto" w:fill="FFFFFF"/>
        <w:tabs>
          <w:tab w:val="left" w:pos="1350"/>
        </w:tabs>
        <w:jc w:val="both"/>
        <w:rPr>
          <w:lang w:val="ru-RU"/>
        </w:rPr>
      </w:pPr>
      <w:r w:rsidRPr="002865A6">
        <w:rPr>
          <w:lang w:val="ru-RU"/>
        </w:rPr>
        <w:t>На основу одлуке комисије инвеститор подноси захтев надлежном органу за технички пријем.</w:t>
      </w:r>
    </w:p>
    <w:p w:rsidR="00C018B9" w:rsidRPr="002865A6" w:rsidRDefault="00C018B9" w:rsidP="002865A6">
      <w:pPr>
        <w:shd w:val="clear" w:color="auto" w:fill="FFFFFF"/>
        <w:tabs>
          <w:tab w:val="left" w:pos="1350"/>
          <w:tab w:val="left" w:pos="4320"/>
        </w:tabs>
        <w:jc w:val="center"/>
        <w:rPr>
          <w:b/>
        </w:rPr>
      </w:pPr>
      <w:r w:rsidRPr="002865A6">
        <w:rPr>
          <w:b/>
          <w:lang w:val="ru-RU"/>
        </w:rPr>
        <w:t>Члан 2</w:t>
      </w:r>
      <w:r w:rsidRPr="002865A6">
        <w:rPr>
          <w:b/>
        </w:rPr>
        <w:t>5.</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lang w:val="ru-RU"/>
        </w:rPr>
      </w:pPr>
      <w:r w:rsidRPr="002865A6">
        <w:t>Извођач</w:t>
      </w:r>
      <w:r w:rsidRPr="002865A6">
        <w:rPr>
          <w:lang w:val="ru-RU"/>
        </w:rPr>
        <w:t xml:space="preserve"> је дужан да поступи по примедбама комисије за технички преглед и то у року који му одреди комисија.</w:t>
      </w:r>
    </w:p>
    <w:p w:rsidR="00C018B9" w:rsidRPr="002865A6" w:rsidRDefault="00C018B9" w:rsidP="002865A6">
      <w:pPr>
        <w:shd w:val="clear" w:color="auto" w:fill="FFFFFF"/>
        <w:tabs>
          <w:tab w:val="left" w:pos="1350"/>
        </w:tabs>
        <w:jc w:val="both"/>
        <w:rPr>
          <w:lang w:val="ru-RU"/>
        </w:rPr>
      </w:pPr>
      <w:r w:rsidRPr="002865A6">
        <w:rPr>
          <w:lang w:val="ru-RU"/>
        </w:rPr>
        <w:t>Трошкове накнадног техничког прегледа сноси</w:t>
      </w:r>
      <w:r w:rsidRPr="002865A6">
        <w:t xml:space="preserve"> Извођач</w:t>
      </w:r>
      <w:r w:rsidRPr="002865A6">
        <w:rPr>
          <w:lang w:val="ru-RU"/>
        </w:rPr>
        <w:t>, а трошкове Комисије за примопредају и Коначни обрачун свака   уговорна страна за своје представнике.</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center"/>
        <w:rPr>
          <w:b/>
          <w:lang w:val="ru-RU"/>
        </w:rPr>
      </w:pPr>
      <w:r w:rsidRPr="002865A6">
        <w:rPr>
          <w:b/>
          <w:lang w:val="ru-RU"/>
        </w:rPr>
        <w:t>Члан 2</w:t>
      </w:r>
      <w:r w:rsidRPr="002865A6">
        <w:rPr>
          <w:b/>
        </w:rPr>
        <w:t>6</w:t>
      </w:r>
      <w:r w:rsidRPr="002865A6">
        <w:rPr>
          <w:b/>
          <w:lang w:val="ru-RU"/>
        </w:rPr>
        <w:t>.</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b/>
        </w:rPr>
      </w:pPr>
      <w:r w:rsidRPr="002865A6">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018B9" w:rsidRPr="002865A6" w:rsidRDefault="00C018B9" w:rsidP="002865A6">
      <w:pPr>
        <w:shd w:val="clear" w:color="auto" w:fill="FFFFFF"/>
        <w:rPr>
          <w:b/>
          <w:highlight w:val="lightGray"/>
        </w:rPr>
      </w:pPr>
    </w:p>
    <w:p w:rsidR="00C018B9" w:rsidRPr="002865A6" w:rsidRDefault="00C018B9" w:rsidP="002865A6">
      <w:pPr>
        <w:shd w:val="clear" w:color="auto" w:fill="FFFFFF"/>
        <w:rPr>
          <w:b/>
        </w:rPr>
      </w:pPr>
      <w:r w:rsidRPr="002865A6">
        <w:rPr>
          <w:b/>
          <w:highlight w:val="lightGray"/>
        </w:rPr>
        <w:t>Средства финансијског обезбеђења</w:t>
      </w:r>
    </w:p>
    <w:p w:rsidR="00C018B9" w:rsidRPr="002865A6" w:rsidRDefault="00C018B9" w:rsidP="002865A6">
      <w:pPr>
        <w:shd w:val="clear" w:color="auto" w:fill="FFFFFF"/>
        <w:tabs>
          <w:tab w:val="left" w:pos="1350"/>
        </w:tabs>
        <w:jc w:val="center"/>
        <w:rPr>
          <w:b/>
          <w:lang w:val="ru-RU"/>
        </w:rPr>
      </w:pPr>
      <w:r w:rsidRPr="002865A6">
        <w:rPr>
          <w:b/>
          <w:lang w:val="ru-RU"/>
        </w:rPr>
        <w:t xml:space="preserve">Члан </w:t>
      </w:r>
      <w:r w:rsidRPr="002865A6">
        <w:rPr>
          <w:b/>
        </w:rPr>
        <w:t>27</w:t>
      </w:r>
      <w:r w:rsidRPr="002865A6">
        <w:rPr>
          <w:b/>
          <w:lang w:val="ru-RU"/>
        </w:rPr>
        <w:t>.</w:t>
      </w:r>
    </w:p>
    <w:p w:rsidR="00C018B9" w:rsidRPr="002865A6" w:rsidRDefault="00C018B9" w:rsidP="002865A6">
      <w:pPr>
        <w:shd w:val="clear" w:color="auto" w:fill="FFFFFF"/>
        <w:tabs>
          <w:tab w:val="left" w:pos="1350"/>
        </w:tabs>
        <w:jc w:val="center"/>
        <w:rPr>
          <w:b/>
          <w:lang w:val="ru-RU"/>
        </w:rPr>
      </w:pPr>
    </w:p>
    <w:p w:rsidR="00C018B9" w:rsidRPr="002865A6" w:rsidRDefault="00C018B9" w:rsidP="002865A6">
      <w:pPr>
        <w:pStyle w:val="Bodytext1"/>
        <w:numPr>
          <w:ilvl w:val="0"/>
          <w:numId w:val="17"/>
        </w:numPr>
        <w:shd w:val="clear" w:color="auto" w:fill="auto"/>
        <w:spacing w:line="240" w:lineRule="auto"/>
        <w:ind w:left="0" w:right="20" w:firstLine="0"/>
        <w:jc w:val="both"/>
        <w:rPr>
          <w:rFonts w:ascii="Times New Roman" w:hAnsi="Times New Roman"/>
          <w:sz w:val="24"/>
          <w:szCs w:val="24"/>
        </w:rPr>
      </w:pPr>
      <w:r w:rsidRPr="002865A6">
        <w:rPr>
          <w:rStyle w:val="Bodytext"/>
          <w:rFonts w:ascii="Times New Roman" w:eastAsia="Arial Unicode MS" w:hAnsi="Times New Roman"/>
          <w:color w:val="000000"/>
          <w:sz w:val="24"/>
          <w:szCs w:val="24"/>
          <w:lang w:val="sr-Cyrl-CS" w:eastAsia="sr-Cyrl-CS"/>
        </w:rPr>
        <w:t xml:space="preserve">Извођач се обавезује да у року од </w:t>
      </w:r>
      <w:r w:rsidRPr="002865A6">
        <w:rPr>
          <w:rStyle w:val="Bodytext"/>
          <w:rFonts w:ascii="Times New Roman" w:eastAsia="Arial Unicode MS" w:hAnsi="Times New Roman"/>
          <w:color w:val="000000"/>
          <w:sz w:val="24"/>
          <w:szCs w:val="24"/>
        </w:rPr>
        <w:t xml:space="preserve">15 </w:t>
      </w:r>
      <w:r w:rsidRPr="002865A6">
        <w:rPr>
          <w:rStyle w:val="Bodytext"/>
          <w:rFonts w:ascii="Times New Roman" w:eastAsia="Arial Unicode MS" w:hAnsi="Times New Roman"/>
          <w:color w:val="000000"/>
          <w:sz w:val="24"/>
          <w:szCs w:val="24"/>
          <w:lang w:val="sr-Cyrl-CS" w:eastAsia="sr-Cyrl-CS"/>
        </w:rPr>
        <w:t>(петнаест) дана од дана потписивања уговора преда Наручиоцу</w:t>
      </w:r>
      <w:r w:rsidRPr="002865A6">
        <w:rPr>
          <w:rStyle w:val="BodytextBold18"/>
          <w:sz w:val="24"/>
          <w:szCs w:val="24"/>
        </w:rPr>
        <w:t xml:space="preserve"> банкарску гаранцију за добро извршење посла</w:t>
      </w:r>
      <w:r w:rsidRPr="002865A6">
        <w:rPr>
          <w:rStyle w:val="Bodytext"/>
          <w:rFonts w:ascii="Times New Roman" w:eastAsia="Arial Unicode MS" w:hAnsi="Times New Roman"/>
          <w:color w:val="000000"/>
          <w:sz w:val="24"/>
          <w:szCs w:val="24"/>
          <w:lang w:val="sr-Cyrl-CS" w:eastAsia="sr-Cyrl-CS"/>
        </w:rPr>
        <w:t xml:space="preserve"> у износу од </w:t>
      </w:r>
      <w:r w:rsidRPr="002865A6">
        <w:rPr>
          <w:rStyle w:val="Bodytext"/>
          <w:rFonts w:ascii="Times New Roman" w:eastAsia="Arial Unicode MS" w:hAnsi="Times New Roman"/>
          <w:color w:val="000000"/>
          <w:sz w:val="24"/>
          <w:szCs w:val="24"/>
        </w:rPr>
        <w:t xml:space="preserve">10 % </w:t>
      </w:r>
      <w:r w:rsidRPr="002865A6">
        <w:rPr>
          <w:rStyle w:val="Bodytext"/>
          <w:rFonts w:ascii="Times New Roman" w:eastAsia="Arial Unicode MS" w:hAnsi="Times New Roman"/>
          <w:color w:val="000000"/>
          <w:sz w:val="24"/>
          <w:szCs w:val="24"/>
          <w:lang w:val="sr-Cyrl-CS" w:eastAsia="sr-Cyrl-CS"/>
        </w:rPr>
        <w:t xml:space="preserve">од вредности </w:t>
      </w:r>
      <w:r w:rsidRPr="002865A6">
        <w:rPr>
          <w:rStyle w:val="Bodytext"/>
          <w:rFonts w:ascii="Times New Roman" w:eastAsia="Arial Unicode MS" w:hAnsi="Times New Roman"/>
          <w:color w:val="000000"/>
          <w:sz w:val="24"/>
          <w:szCs w:val="24"/>
          <w:lang w:val="sr-Cyrl-CS" w:eastAsia="sr-Cyrl-CS"/>
        </w:rPr>
        <w:lastRenderedPageBreak/>
        <w:t xml:space="preserve">уговора без ПДВ-а, са роком важења који је најмање </w:t>
      </w:r>
      <w:r w:rsidRPr="002865A6">
        <w:rPr>
          <w:rStyle w:val="Bodytext"/>
          <w:rFonts w:ascii="Times New Roman" w:eastAsia="Arial Unicode MS" w:hAnsi="Times New Roman"/>
          <w:color w:val="000000"/>
          <w:sz w:val="24"/>
          <w:szCs w:val="24"/>
        </w:rPr>
        <w:t xml:space="preserve">15 </w:t>
      </w:r>
      <w:r w:rsidRPr="002865A6">
        <w:rPr>
          <w:rStyle w:val="Bodytext"/>
          <w:rFonts w:ascii="Times New Roman" w:eastAsia="Arial Unicode MS"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2865A6" w:rsidRDefault="00C018B9" w:rsidP="002865A6">
      <w:pPr>
        <w:pStyle w:val="Bodytext1"/>
        <w:shd w:val="clear" w:color="auto" w:fill="auto"/>
        <w:spacing w:line="240" w:lineRule="auto"/>
        <w:ind w:right="20" w:firstLine="0"/>
        <w:jc w:val="both"/>
        <w:rPr>
          <w:rFonts w:ascii="Times New Roman" w:hAnsi="Times New Roman"/>
          <w:sz w:val="24"/>
          <w:szCs w:val="24"/>
        </w:rPr>
      </w:pPr>
      <w:r w:rsidRPr="002865A6">
        <w:rPr>
          <w:rStyle w:val="Bodytext"/>
          <w:rFonts w:ascii="Times New Roman" w:eastAsia="Arial Unicode MS" w:hAnsi="Times New Roman"/>
          <w:color w:val="000000"/>
          <w:sz w:val="24"/>
          <w:szCs w:val="24"/>
          <w:lang w:val="sr-Cyrl-CS" w:eastAsia="sr-Cyrl-CS"/>
        </w:rPr>
        <w:t xml:space="preserve">У случају наступања услова за продужење рока завршетка радова, Извођач је у обавези да продужи важење банкарских гаранција. </w:t>
      </w:r>
    </w:p>
    <w:p w:rsidR="002865A6" w:rsidRDefault="00C018B9" w:rsidP="002865A6">
      <w:pPr>
        <w:pStyle w:val="Bodytext1"/>
        <w:shd w:val="clear" w:color="auto" w:fill="auto"/>
        <w:spacing w:line="240" w:lineRule="auto"/>
        <w:ind w:right="20" w:firstLine="0"/>
        <w:jc w:val="both"/>
        <w:rPr>
          <w:rStyle w:val="Bodytext"/>
          <w:rFonts w:ascii="Times New Roman" w:hAnsi="Times New Roman"/>
          <w:sz w:val="24"/>
          <w:szCs w:val="24"/>
          <w:shd w:val="clear" w:color="auto" w:fill="auto"/>
        </w:rPr>
      </w:pPr>
      <w:r w:rsidRPr="002865A6">
        <w:rPr>
          <w:rStyle w:val="Bodytext"/>
          <w:rFonts w:ascii="Times New Roman" w:eastAsia="Arial Unicode MS"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C018B9" w:rsidRPr="002865A6" w:rsidRDefault="00C018B9" w:rsidP="002865A6">
      <w:pPr>
        <w:pStyle w:val="Bodytext1"/>
        <w:shd w:val="clear" w:color="auto" w:fill="auto"/>
        <w:spacing w:line="240" w:lineRule="auto"/>
        <w:ind w:right="20" w:firstLine="0"/>
        <w:jc w:val="both"/>
        <w:rPr>
          <w:rStyle w:val="Bodytext"/>
          <w:rFonts w:ascii="Times New Roman" w:hAnsi="Times New Roman"/>
          <w:sz w:val="24"/>
          <w:szCs w:val="24"/>
          <w:shd w:val="clear" w:color="auto" w:fill="auto"/>
        </w:rPr>
      </w:pPr>
      <w:r w:rsidRPr="002865A6">
        <w:rPr>
          <w:rStyle w:val="Bodytext"/>
          <w:rFonts w:ascii="Times New Roman" w:eastAsia="Arial Unicode MS" w:hAnsi="Times New Roman"/>
          <w:color w:val="000000"/>
          <w:sz w:val="24"/>
          <w:szCs w:val="24"/>
          <w:lang w:val="sr-Cyrl-CS" w:eastAsia="sr-Cyrl-CS"/>
        </w:rPr>
        <w:t>Банкарска гаранција за добро извршење посла ће бити послата на наплату пословној банци Извођача уколикоИзвођач, ни после упућене опомене, не продужи њено важење пре истека рока важења, уз достављање доказа Наручиоцу.</w:t>
      </w:r>
    </w:p>
    <w:p w:rsidR="00C018B9" w:rsidRPr="002865A6" w:rsidRDefault="00C018B9" w:rsidP="002865A6">
      <w:pPr>
        <w:pStyle w:val="Bodytext1"/>
        <w:numPr>
          <w:ilvl w:val="0"/>
          <w:numId w:val="17"/>
        </w:numPr>
        <w:shd w:val="clear" w:color="auto" w:fill="auto"/>
        <w:spacing w:line="240" w:lineRule="auto"/>
        <w:ind w:left="0" w:right="20" w:firstLine="0"/>
        <w:jc w:val="both"/>
        <w:rPr>
          <w:rFonts w:ascii="Times New Roman" w:hAnsi="Times New Roman"/>
          <w:sz w:val="24"/>
          <w:szCs w:val="24"/>
        </w:rPr>
      </w:pPr>
      <w:r w:rsidRPr="002865A6">
        <w:rPr>
          <w:rStyle w:val="Bodytext"/>
          <w:rFonts w:ascii="Times New Roman" w:eastAsia="Arial Unicode MS" w:hAnsi="Times New Roman"/>
          <w:color w:val="000000"/>
          <w:sz w:val="24"/>
          <w:szCs w:val="24"/>
          <w:lang w:val="sr-Cyrl-CS" w:eastAsia="sr-Cyrl-CS"/>
        </w:rPr>
        <w:t xml:space="preserve">Извођач се обавезује да у року од </w:t>
      </w:r>
      <w:r w:rsidRPr="002865A6">
        <w:rPr>
          <w:rStyle w:val="Bodytext"/>
          <w:rFonts w:ascii="Times New Roman" w:eastAsia="Arial Unicode MS" w:hAnsi="Times New Roman"/>
          <w:color w:val="000000"/>
          <w:sz w:val="24"/>
          <w:szCs w:val="24"/>
        </w:rPr>
        <w:t xml:space="preserve">10 </w:t>
      </w:r>
      <w:r w:rsidRPr="002865A6">
        <w:rPr>
          <w:rStyle w:val="Bodytext"/>
          <w:rFonts w:ascii="Times New Roman" w:eastAsia="Arial Unicode MS" w:hAnsi="Times New Roman"/>
          <w:color w:val="000000"/>
          <w:sz w:val="24"/>
          <w:szCs w:val="24"/>
          <w:lang w:val="sr-Cyrl-CS" w:eastAsia="sr-Cyrl-CS"/>
        </w:rPr>
        <w:t xml:space="preserve">(десет) дана након примопредаје радова, а пре испостављања окончане ситуције Извођача, Наручиоцу преда банкарску гаранцију </w:t>
      </w:r>
      <w:r w:rsidRPr="002865A6">
        <w:rPr>
          <w:rStyle w:val="BodytextBold17"/>
          <w:sz w:val="24"/>
          <w:szCs w:val="24"/>
        </w:rPr>
        <w:t>за отклањање недостатака у гарантном року</w:t>
      </w:r>
      <w:r w:rsidRPr="002865A6">
        <w:rPr>
          <w:rStyle w:val="Bodytext"/>
          <w:rFonts w:ascii="Times New Roman" w:eastAsia="Arial Unicode MS" w:hAnsi="Times New Roman"/>
          <w:color w:val="000000"/>
          <w:sz w:val="24"/>
          <w:szCs w:val="24"/>
          <w:lang w:val="sr-Cyrl-CS" w:eastAsia="sr-Cyrl-CS"/>
        </w:rPr>
        <w:t xml:space="preserve"> у износу од </w:t>
      </w:r>
      <w:r w:rsidRPr="002865A6">
        <w:rPr>
          <w:rStyle w:val="Bodytext"/>
          <w:rFonts w:ascii="Times New Roman" w:eastAsia="Arial Unicode MS" w:hAnsi="Times New Roman"/>
          <w:color w:val="000000"/>
          <w:sz w:val="24"/>
          <w:szCs w:val="24"/>
        </w:rPr>
        <w:t xml:space="preserve">5 % </w:t>
      </w:r>
      <w:r w:rsidRPr="002865A6">
        <w:rPr>
          <w:rStyle w:val="Bodytext"/>
          <w:rFonts w:ascii="Times New Roman" w:eastAsia="Arial Unicode MS" w:hAnsi="Times New Roman"/>
          <w:color w:val="000000"/>
          <w:sz w:val="24"/>
          <w:szCs w:val="24"/>
          <w:lang w:val="sr-Cyrl-CS" w:eastAsia="sr-Cyrl-CS"/>
        </w:rPr>
        <w:t xml:space="preserve">од укупно уговорене цене  без ПДВ и са роком важења од </w:t>
      </w:r>
      <w:r w:rsidRPr="002865A6">
        <w:rPr>
          <w:rStyle w:val="Bodytext"/>
          <w:rFonts w:ascii="Times New Roman" w:eastAsia="Arial Unicode MS" w:hAnsi="Times New Roman"/>
          <w:color w:val="000000"/>
          <w:sz w:val="24"/>
          <w:szCs w:val="24"/>
        </w:rPr>
        <w:t xml:space="preserve">5 </w:t>
      </w:r>
      <w:r w:rsidRPr="002865A6">
        <w:rPr>
          <w:rStyle w:val="Bodytext"/>
          <w:rFonts w:ascii="Times New Roman" w:eastAsia="Arial Unicode MS"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 </w:t>
      </w:r>
      <w:r w:rsidRPr="002865A6">
        <w:rPr>
          <w:rStyle w:val="Bodytext"/>
          <w:rFonts w:ascii="Times New Roman" w:eastAsia="Arial Unicode MS" w:hAnsi="Times New Roman"/>
          <w:color w:val="000000"/>
          <w:sz w:val="24"/>
          <w:szCs w:val="24"/>
        </w:rPr>
        <w:t>.</w:t>
      </w:r>
    </w:p>
    <w:p w:rsidR="00C018B9" w:rsidRDefault="00C018B9" w:rsidP="002865A6">
      <w:pPr>
        <w:pStyle w:val="Bodytext1"/>
        <w:shd w:val="clear" w:color="auto" w:fill="auto"/>
        <w:spacing w:line="240" w:lineRule="auto"/>
        <w:ind w:right="20" w:firstLine="0"/>
        <w:jc w:val="both"/>
        <w:rPr>
          <w:rStyle w:val="Bodytext"/>
          <w:rFonts w:ascii="Times New Roman" w:eastAsia="Arial Unicode MS" w:hAnsi="Times New Roman"/>
          <w:sz w:val="24"/>
          <w:szCs w:val="24"/>
          <w:lang w:val="sr-Cyrl-CS" w:eastAsia="sr-Cyrl-CS"/>
        </w:rPr>
      </w:pPr>
      <w:r w:rsidRPr="002865A6">
        <w:rPr>
          <w:rStyle w:val="Bodytext"/>
          <w:rFonts w:ascii="Times New Roman" w:eastAsia="Arial Unicode MS" w:hAnsi="Times New Roman"/>
          <w:sz w:val="24"/>
          <w:szCs w:val="24"/>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sidRPr="002865A6">
        <w:rPr>
          <w:rStyle w:val="Bodytext"/>
          <w:rFonts w:ascii="Times New Roman" w:eastAsia="Arial Unicode MS" w:hAnsi="Times New Roman"/>
          <w:sz w:val="24"/>
          <w:szCs w:val="24"/>
        </w:rPr>
        <w:t xml:space="preserve">5 </w:t>
      </w:r>
      <w:r w:rsidRPr="002865A6">
        <w:rPr>
          <w:rStyle w:val="Bodytext"/>
          <w:rFonts w:ascii="Times New Roman" w:eastAsia="Arial Unicode MS" w:hAnsi="Times New Roman"/>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2865A6" w:rsidRPr="002865A6" w:rsidRDefault="002865A6" w:rsidP="002865A6">
      <w:pPr>
        <w:pStyle w:val="Bodytext1"/>
        <w:shd w:val="clear" w:color="auto" w:fill="auto"/>
        <w:spacing w:line="240" w:lineRule="auto"/>
        <w:ind w:right="20" w:firstLine="0"/>
        <w:jc w:val="both"/>
        <w:rPr>
          <w:rFonts w:ascii="Times New Roman" w:eastAsia="Arial Unicode MS" w:hAnsi="Times New Roman"/>
          <w:sz w:val="24"/>
          <w:szCs w:val="24"/>
        </w:rPr>
      </w:pPr>
    </w:p>
    <w:p w:rsidR="00C018B9" w:rsidRPr="002865A6" w:rsidRDefault="00C018B9" w:rsidP="002865A6">
      <w:pPr>
        <w:pStyle w:val="a"/>
        <w:spacing w:before="0" w:after="0"/>
        <w:jc w:val="left"/>
      </w:pPr>
      <w:r w:rsidRPr="002865A6">
        <w:rPr>
          <w:highlight w:val="lightGray"/>
        </w:rPr>
        <w:t>Раскид Уговора</w:t>
      </w:r>
    </w:p>
    <w:p w:rsidR="00C018B9" w:rsidRPr="002865A6" w:rsidRDefault="00C018B9" w:rsidP="002865A6">
      <w:pPr>
        <w:pStyle w:val="a0"/>
        <w:spacing w:before="0" w:after="0"/>
        <w:rPr>
          <w:b/>
          <w:lang w:val="ru-RU"/>
        </w:rPr>
      </w:pPr>
      <w:r w:rsidRPr="002865A6">
        <w:rPr>
          <w:b/>
          <w:lang w:val="ru-RU"/>
        </w:rPr>
        <w:t xml:space="preserve">Члан </w:t>
      </w:r>
      <w:r w:rsidRPr="002865A6">
        <w:rPr>
          <w:b/>
        </w:rPr>
        <w:t>28</w:t>
      </w:r>
      <w:r w:rsidRPr="002865A6">
        <w:rPr>
          <w:b/>
          <w:lang w:val="ru-RU"/>
        </w:rPr>
        <w:t>.</w:t>
      </w:r>
    </w:p>
    <w:p w:rsidR="002865A6" w:rsidRDefault="00C018B9" w:rsidP="002865A6">
      <w:pPr>
        <w:jc w:val="both"/>
        <w:rPr>
          <w:lang w:val="ru-RU"/>
        </w:rPr>
      </w:pPr>
      <w:r w:rsidRPr="002865A6">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2865A6" w:rsidRDefault="00C018B9" w:rsidP="002865A6">
      <w:pPr>
        <w:jc w:val="both"/>
        <w:rPr>
          <w:lang w:val="ru-RU"/>
        </w:rPr>
      </w:pPr>
      <w:r w:rsidRPr="002865A6">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2865A6">
        <w:rPr>
          <w:bCs/>
          <w:lang w:val="ru-RU"/>
        </w:rPr>
        <w:t xml:space="preserve">као и ако </w:t>
      </w:r>
      <w:r w:rsidRPr="002865A6">
        <w:rPr>
          <w:lang w:val="ru-RU"/>
        </w:rPr>
        <w:t xml:space="preserve">Извођач радова </w:t>
      </w:r>
      <w:r w:rsidRPr="002865A6">
        <w:rPr>
          <w:bCs/>
          <w:lang w:val="ru-RU"/>
        </w:rPr>
        <w:t>не изводи радове у складу са пројектно-техничком документацијом или из неоправданих разлога прекине са извођењем радова.</w:t>
      </w:r>
    </w:p>
    <w:p w:rsidR="002865A6" w:rsidRDefault="00C018B9" w:rsidP="002865A6">
      <w:pPr>
        <w:jc w:val="both"/>
        <w:rPr>
          <w:lang w:val="ru-RU"/>
        </w:rPr>
      </w:pPr>
      <w:r w:rsidRPr="002865A6">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2865A6" w:rsidRDefault="00C018B9" w:rsidP="002865A6">
      <w:pPr>
        <w:jc w:val="both"/>
        <w:rPr>
          <w:lang w:val="ru-RU"/>
        </w:rPr>
      </w:pPr>
      <w:r w:rsidRPr="002865A6">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2865A6" w:rsidRDefault="00C018B9" w:rsidP="002865A6">
      <w:pPr>
        <w:jc w:val="both"/>
        <w:rPr>
          <w:lang w:val="ru-RU"/>
        </w:rPr>
      </w:pPr>
      <w:r w:rsidRPr="002865A6">
        <w:rPr>
          <w:bCs/>
          <w:lang w:val="ru-RU"/>
        </w:rPr>
        <w:t>Наручилац може једнострано раскинути уговор и у случају недостатка средстава за његову реализацију.</w:t>
      </w:r>
    </w:p>
    <w:p w:rsidR="002865A6" w:rsidRDefault="00C018B9" w:rsidP="002865A6">
      <w:pPr>
        <w:jc w:val="both"/>
        <w:rPr>
          <w:lang w:val="ru-RU"/>
        </w:rPr>
      </w:pPr>
      <w:r w:rsidRPr="002865A6">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865A6" w:rsidRDefault="00C018B9" w:rsidP="002865A6">
      <w:pPr>
        <w:jc w:val="both"/>
        <w:rPr>
          <w:lang w:val="ru-RU"/>
        </w:rPr>
      </w:pPr>
      <w:r w:rsidRPr="002865A6">
        <w:rPr>
          <w:bCs/>
          <w:lang w:val="ru-RU"/>
        </w:rPr>
        <w:t>Уговор се раскида писаном изјавом која садржи основ за раскид уговора и доставља се другој уговорној страни.</w:t>
      </w:r>
    </w:p>
    <w:p w:rsidR="00C018B9" w:rsidRDefault="00C018B9" w:rsidP="005703AE">
      <w:pPr>
        <w:jc w:val="both"/>
      </w:pPr>
      <w:r w:rsidRPr="002865A6">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2865A6">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2865A6">
        <w:t>.</w:t>
      </w:r>
    </w:p>
    <w:p w:rsidR="005703AE" w:rsidRPr="002865A6" w:rsidRDefault="005703AE" w:rsidP="005703AE">
      <w:pPr>
        <w:jc w:val="both"/>
        <w:rPr>
          <w:lang w:val="ru-RU"/>
        </w:rPr>
      </w:pPr>
    </w:p>
    <w:p w:rsidR="00C018B9" w:rsidRPr="002865A6" w:rsidRDefault="00C018B9" w:rsidP="005703AE">
      <w:pPr>
        <w:pStyle w:val="a"/>
        <w:spacing w:before="0" w:after="0"/>
        <w:jc w:val="left"/>
      </w:pPr>
      <w:r w:rsidRPr="002865A6">
        <w:rPr>
          <w:highlight w:val="lightGray"/>
        </w:rPr>
        <w:lastRenderedPageBreak/>
        <w:t>Измене уговора</w:t>
      </w:r>
    </w:p>
    <w:p w:rsidR="00C018B9" w:rsidRPr="002865A6" w:rsidRDefault="00C018B9" w:rsidP="002865A6">
      <w:pPr>
        <w:pStyle w:val="a0"/>
        <w:spacing w:before="0" w:after="0"/>
      </w:pPr>
      <w:r w:rsidRPr="002865A6">
        <w:rPr>
          <w:b/>
        </w:rPr>
        <w:t>Члан 29</w:t>
      </w:r>
      <w:r w:rsidRPr="002865A6">
        <w:t>.</w:t>
      </w:r>
    </w:p>
    <w:p w:rsidR="002865A6" w:rsidRDefault="00C018B9" w:rsidP="002865A6">
      <w:pPr>
        <w:pStyle w:val="a0"/>
        <w:spacing w:before="0" w:after="0"/>
        <w:jc w:val="both"/>
        <w:rPr>
          <w:lang w:val="ru-RU"/>
        </w:rPr>
      </w:pPr>
      <w:r w:rsidRPr="002865A6">
        <w:rPr>
          <w:lang w:val="ru-RU"/>
        </w:rPr>
        <w:tab/>
      </w:r>
    </w:p>
    <w:p w:rsidR="002865A6" w:rsidRDefault="00C018B9" w:rsidP="002865A6">
      <w:pPr>
        <w:pStyle w:val="a0"/>
        <w:spacing w:before="0" w:after="0"/>
        <w:jc w:val="both"/>
      </w:pPr>
      <w:r w:rsidRPr="002865A6">
        <w:rPr>
          <w:lang w:val="ru-RU"/>
        </w:rPr>
        <w:t>Наручилац</w:t>
      </w:r>
      <w:r w:rsidRPr="002865A6">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2865A6" w:rsidRDefault="00C018B9" w:rsidP="002865A6">
      <w:pPr>
        <w:pStyle w:val="a0"/>
        <w:spacing w:before="0" w:after="0"/>
        <w:jc w:val="both"/>
      </w:pPr>
      <w:r w:rsidRPr="002865A6">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018B9" w:rsidRPr="002865A6" w:rsidRDefault="00C018B9" w:rsidP="002865A6">
      <w:pPr>
        <w:pStyle w:val="a0"/>
        <w:spacing w:before="0" w:after="0"/>
        <w:jc w:val="both"/>
      </w:pPr>
      <w:r w:rsidRPr="002865A6">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018B9" w:rsidRPr="002865A6" w:rsidRDefault="00C018B9" w:rsidP="002865A6">
      <w:pPr>
        <w:pStyle w:val="a0"/>
        <w:numPr>
          <w:ilvl w:val="0"/>
          <w:numId w:val="18"/>
        </w:numPr>
        <w:spacing w:before="0" w:after="0"/>
        <w:ind w:left="0" w:firstLine="0"/>
        <w:jc w:val="both"/>
      </w:pPr>
      <w:r w:rsidRPr="002865A6">
        <w:t>природни догађај (пожар, поплава, земљотрес, изузетно лоше време неуобичајено за годишње доба и за место на коме се радови изводе и сл.);</w:t>
      </w:r>
    </w:p>
    <w:p w:rsidR="00C018B9" w:rsidRPr="002865A6" w:rsidRDefault="00C018B9" w:rsidP="002865A6">
      <w:pPr>
        <w:pStyle w:val="a0"/>
        <w:numPr>
          <w:ilvl w:val="0"/>
          <w:numId w:val="18"/>
        </w:numPr>
        <w:spacing w:before="0" w:after="0"/>
        <w:ind w:left="0" w:firstLine="0"/>
        <w:jc w:val="both"/>
      </w:pPr>
      <w:r w:rsidRPr="002865A6">
        <w:t>мере које буду предвиђене актима надлежних органа;</w:t>
      </w:r>
    </w:p>
    <w:p w:rsidR="00C018B9" w:rsidRPr="002865A6" w:rsidRDefault="00C018B9" w:rsidP="002865A6">
      <w:pPr>
        <w:pStyle w:val="a0"/>
        <w:numPr>
          <w:ilvl w:val="0"/>
          <w:numId w:val="18"/>
        </w:numPr>
        <w:spacing w:before="0" w:after="0"/>
        <w:ind w:left="0" w:firstLine="0"/>
        <w:jc w:val="both"/>
      </w:pPr>
      <w:r w:rsidRPr="002865A6">
        <w:t>услови за извођење радова у земљи или води, који нису предвиђени техничком документацијом;</w:t>
      </w:r>
    </w:p>
    <w:p w:rsidR="00C018B9" w:rsidRPr="002865A6" w:rsidRDefault="00C018B9" w:rsidP="002865A6">
      <w:pPr>
        <w:pStyle w:val="a0"/>
        <w:numPr>
          <w:ilvl w:val="0"/>
          <w:numId w:val="18"/>
        </w:numPr>
        <w:spacing w:before="0" w:after="0"/>
        <w:ind w:left="0" w:firstLine="0"/>
        <w:jc w:val="both"/>
      </w:pPr>
      <w:r w:rsidRPr="002865A6">
        <w:t>закашњење наручиоца да Извођача радова уведе у посао;</w:t>
      </w:r>
    </w:p>
    <w:p w:rsidR="00C018B9" w:rsidRPr="002865A6" w:rsidRDefault="00C018B9" w:rsidP="002865A6">
      <w:pPr>
        <w:pStyle w:val="a0"/>
        <w:numPr>
          <w:ilvl w:val="0"/>
          <w:numId w:val="18"/>
        </w:numPr>
        <w:spacing w:before="0" w:after="0"/>
        <w:ind w:left="0" w:firstLine="0"/>
        <w:jc w:val="both"/>
      </w:pPr>
      <w:bookmarkStart w:id="48" w:name="_Hlk499071084"/>
      <w:r w:rsidRPr="002865A6">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48"/>
    </w:p>
    <w:p w:rsidR="00C018B9" w:rsidRPr="002865A6" w:rsidRDefault="00C018B9" w:rsidP="002865A6">
      <w:pPr>
        <w:pStyle w:val="a0"/>
        <w:numPr>
          <w:ilvl w:val="0"/>
          <w:numId w:val="18"/>
        </w:numPr>
        <w:spacing w:before="0" w:after="0"/>
        <w:ind w:left="0" w:firstLine="0"/>
        <w:jc w:val="both"/>
      </w:pPr>
      <w:r w:rsidRPr="002865A6">
        <w:t xml:space="preserve">непредвиђене радове према члану 17. уговора, без чијег извођења циљ закљученог уговора не би био остварен у потпуности,а </w:t>
      </w:r>
      <w:r w:rsidRPr="002865A6">
        <w:rPr>
          <w:lang w:val="ru-RU"/>
        </w:rPr>
        <w:t>који нису били уговорени, ни предвиђени пројектом.</w:t>
      </w:r>
    </w:p>
    <w:p w:rsidR="005703AE" w:rsidRDefault="005703AE" w:rsidP="002865A6">
      <w:pPr>
        <w:pStyle w:val="a0"/>
        <w:spacing w:before="0" w:after="0"/>
        <w:rPr>
          <w:rFonts w:eastAsia="Calibri-Bold"/>
          <w:b/>
        </w:rPr>
      </w:pPr>
    </w:p>
    <w:p w:rsidR="00C018B9" w:rsidRDefault="00C018B9" w:rsidP="002865A6">
      <w:pPr>
        <w:pStyle w:val="a0"/>
        <w:spacing w:before="0" w:after="0"/>
        <w:rPr>
          <w:rFonts w:eastAsia="Calibri-Bold"/>
          <w:b/>
        </w:rPr>
      </w:pPr>
      <w:r w:rsidRPr="002865A6">
        <w:rPr>
          <w:rFonts w:eastAsia="Calibri-Bold"/>
          <w:b/>
        </w:rPr>
        <w:t>Члан 30.</w:t>
      </w:r>
    </w:p>
    <w:p w:rsidR="002865A6" w:rsidRPr="002865A6" w:rsidRDefault="002865A6" w:rsidP="002865A6">
      <w:pPr>
        <w:pStyle w:val="a0"/>
        <w:spacing w:before="0" w:after="0"/>
        <w:rPr>
          <w:rFonts w:eastAsia="Calibri-Bold"/>
          <w:b/>
        </w:rPr>
      </w:pPr>
    </w:p>
    <w:p w:rsidR="002865A6" w:rsidRDefault="00C018B9" w:rsidP="002865A6">
      <w:pPr>
        <w:jc w:val="both"/>
        <w:rPr>
          <w:rFonts w:eastAsia="Calibri-Bold"/>
          <w:bCs/>
        </w:rPr>
      </w:pPr>
      <w:r w:rsidRPr="002865A6">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2865A6" w:rsidRDefault="00C018B9" w:rsidP="002865A6">
      <w:pPr>
        <w:jc w:val="both"/>
        <w:rPr>
          <w:rFonts w:eastAsia="Calibri-Bold"/>
          <w:bCs/>
        </w:rPr>
      </w:pPr>
      <w:r w:rsidRPr="002865A6">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2865A6" w:rsidRDefault="00C018B9" w:rsidP="002865A6">
      <w:pPr>
        <w:jc w:val="both"/>
        <w:rPr>
          <w:rFonts w:eastAsia="Calibri-Bold"/>
          <w:bCs/>
        </w:rPr>
      </w:pPr>
      <w:r w:rsidRPr="002865A6">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018B9" w:rsidRPr="002865A6" w:rsidRDefault="00C018B9" w:rsidP="002865A6">
      <w:pPr>
        <w:jc w:val="both"/>
        <w:rPr>
          <w:rFonts w:eastAsia="Calibri-Bold"/>
          <w:bCs/>
        </w:rPr>
      </w:pPr>
      <w:r w:rsidRPr="002865A6">
        <w:t>Изменом уговора, по било ком од наведених основа, не може се мењати предмет јавне</w:t>
      </w:r>
      <w:r w:rsidRPr="002865A6">
        <w:rPr>
          <w:rFonts w:eastAsia="Calibri-Bold"/>
          <w:bCs/>
        </w:rPr>
        <w:t xml:space="preserve"> набавке. </w:t>
      </w:r>
    </w:p>
    <w:p w:rsidR="00C018B9" w:rsidRPr="002865A6" w:rsidRDefault="00C018B9" w:rsidP="002865A6">
      <w:pPr>
        <w:shd w:val="clear" w:color="auto" w:fill="FFFFFF"/>
        <w:tabs>
          <w:tab w:val="left" w:pos="1350"/>
        </w:tabs>
        <w:jc w:val="both"/>
        <w:rPr>
          <w:b/>
        </w:rPr>
      </w:pPr>
    </w:p>
    <w:p w:rsidR="00C018B9" w:rsidRPr="002865A6" w:rsidRDefault="00C018B9" w:rsidP="002865A6">
      <w:pPr>
        <w:shd w:val="clear" w:color="auto" w:fill="FFFFFF"/>
        <w:tabs>
          <w:tab w:val="left" w:pos="1350"/>
        </w:tabs>
        <w:jc w:val="both"/>
        <w:rPr>
          <w:b/>
        </w:rPr>
      </w:pPr>
      <w:r w:rsidRPr="002865A6">
        <w:rPr>
          <w:b/>
          <w:highlight w:val="lightGray"/>
        </w:rPr>
        <w:t>Саставни делови уговора</w:t>
      </w:r>
    </w:p>
    <w:p w:rsidR="00C018B9" w:rsidRPr="002865A6" w:rsidRDefault="00C018B9" w:rsidP="002865A6">
      <w:pPr>
        <w:shd w:val="clear" w:color="auto" w:fill="FFFFFF"/>
        <w:tabs>
          <w:tab w:val="left" w:pos="1350"/>
        </w:tabs>
        <w:jc w:val="center"/>
        <w:rPr>
          <w:b/>
          <w:lang w:val="ru-RU"/>
        </w:rPr>
      </w:pPr>
      <w:r w:rsidRPr="002865A6">
        <w:rPr>
          <w:b/>
          <w:lang w:val="ru-RU"/>
        </w:rPr>
        <w:t>Члан 31.</w:t>
      </w:r>
    </w:p>
    <w:p w:rsidR="00C018B9" w:rsidRPr="002865A6" w:rsidRDefault="00C018B9" w:rsidP="002865A6">
      <w:pPr>
        <w:shd w:val="clear" w:color="auto" w:fill="FFFFFF"/>
        <w:tabs>
          <w:tab w:val="left" w:pos="1350"/>
        </w:tabs>
        <w:jc w:val="both"/>
        <w:rPr>
          <w:lang w:val="ru-RU"/>
        </w:rPr>
      </w:pPr>
    </w:p>
    <w:p w:rsidR="00C018B9" w:rsidRPr="002865A6" w:rsidRDefault="00C018B9" w:rsidP="002865A6">
      <w:pPr>
        <w:shd w:val="clear" w:color="auto" w:fill="FFFFFF"/>
        <w:tabs>
          <w:tab w:val="left" w:pos="1350"/>
        </w:tabs>
        <w:jc w:val="both"/>
        <w:rPr>
          <w:lang w:val="ru-RU"/>
        </w:rPr>
      </w:pPr>
      <w:r w:rsidRPr="002865A6">
        <w:rPr>
          <w:lang w:val="ru-RU"/>
        </w:rPr>
        <w:t>Саставни делови овог</w:t>
      </w:r>
      <w:r w:rsidR="002865A6">
        <w:rPr>
          <w:lang w:val="ru-RU"/>
        </w:rPr>
        <w:t xml:space="preserve"> Уговора је</w:t>
      </w:r>
      <w:r w:rsidRPr="002865A6">
        <w:rPr>
          <w:lang w:val="ru-RU"/>
        </w:rPr>
        <w:t>:</w:t>
      </w:r>
    </w:p>
    <w:p w:rsidR="00C018B9" w:rsidRPr="002865A6" w:rsidRDefault="00C018B9" w:rsidP="002865A6">
      <w:pPr>
        <w:rPr>
          <w:bCs/>
          <w:lang w:val="ru-RU"/>
        </w:rPr>
      </w:pPr>
      <w:r w:rsidRPr="002865A6">
        <w:rPr>
          <w:bCs/>
          <w:lang w:val="ru-RU"/>
        </w:rPr>
        <w:t xml:space="preserve">-   понуда Извођача радова бр. </w:t>
      </w:r>
      <w:r w:rsidR="002865A6">
        <w:rPr>
          <w:bCs/>
          <w:lang w:val="ru-RU"/>
        </w:rPr>
        <w:t>_______________ од __________. г</w:t>
      </w:r>
      <w:r w:rsidRPr="002865A6">
        <w:rPr>
          <w:bCs/>
          <w:lang w:val="ru-RU"/>
        </w:rPr>
        <w:t>одине</w:t>
      </w:r>
      <w:r w:rsidR="002865A6">
        <w:rPr>
          <w:bCs/>
          <w:lang w:val="ru-RU"/>
        </w:rPr>
        <w:t>.</w:t>
      </w:r>
    </w:p>
    <w:p w:rsidR="00C018B9" w:rsidRPr="002865A6" w:rsidRDefault="00C018B9" w:rsidP="002865A6">
      <w:pPr>
        <w:shd w:val="clear" w:color="auto" w:fill="FFFFFF"/>
        <w:tabs>
          <w:tab w:val="left" w:pos="1350"/>
        </w:tabs>
        <w:rPr>
          <w:b/>
          <w:lang w:val="ru-RU"/>
        </w:rPr>
      </w:pPr>
    </w:p>
    <w:p w:rsidR="00C018B9" w:rsidRPr="002865A6" w:rsidRDefault="00C018B9" w:rsidP="002865A6">
      <w:pPr>
        <w:shd w:val="clear" w:color="auto" w:fill="FFFFFF"/>
        <w:tabs>
          <w:tab w:val="left" w:pos="1350"/>
        </w:tabs>
        <w:jc w:val="center"/>
        <w:rPr>
          <w:b/>
        </w:rPr>
      </w:pPr>
      <w:r w:rsidRPr="002865A6">
        <w:rPr>
          <w:b/>
          <w:lang w:val="ru-RU"/>
        </w:rPr>
        <w:t xml:space="preserve">Члан </w:t>
      </w:r>
      <w:r w:rsidRPr="002865A6">
        <w:rPr>
          <w:b/>
        </w:rPr>
        <w:t>32</w:t>
      </w:r>
      <w:r w:rsidRPr="002865A6">
        <w:rPr>
          <w:b/>
          <w:lang w:val="ru-RU"/>
        </w:rPr>
        <w:t>.</w:t>
      </w:r>
    </w:p>
    <w:p w:rsidR="00C018B9" w:rsidRPr="002865A6" w:rsidRDefault="00C018B9" w:rsidP="002865A6">
      <w:pPr>
        <w:shd w:val="clear" w:color="auto" w:fill="FFFFFF"/>
        <w:tabs>
          <w:tab w:val="left" w:pos="1350"/>
        </w:tabs>
        <w:rPr>
          <w:b/>
        </w:rPr>
      </w:pPr>
    </w:p>
    <w:p w:rsidR="00C018B9" w:rsidRPr="002865A6" w:rsidRDefault="00C018B9" w:rsidP="002865A6">
      <w:pPr>
        <w:tabs>
          <w:tab w:val="left" w:pos="1350"/>
        </w:tabs>
        <w:jc w:val="both"/>
        <w:rPr>
          <w:lang w:val="ru-RU"/>
        </w:rPr>
      </w:pPr>
      <w:r w:rsidRPr="002865A6">
        <w:rPr>
          <w:spacing w:val="-9"/>
          <w:lang w:val="ru-RU"/>
        </w:rPr>
        <w:t>У</w:t>
      </w:r>
      <w:r w:rsidRPr="002865A6">
        <w:rPr>
          <w:spacing w:val="-4"/>
          <w:lang w:val="ru-RU"/>
        </w:rPr>
        <w:t>г</w:t>
      </w:r>
      <w:r w:rsidRPr="002865A6">
        <w:rPr>
          <w:lang w:val="ru-RU"/>
        </w:rPr>
        <w:t>о</w:t>
      </w:r>
      <w:r w:rsidRPr="002865A6">
        <w:rPr>
          <w:spacing w:val="-2"/>
          <w:lang w:val="ru-RU"/>
        </w:rPr>
        <w:t>в</w:t>
      </w:r>
      <w:r w:rsidRPr="002865A6">
        <w:rPr>
          <w:lang w:val="ru-RU"/>
        </w:rPr>
        <w:t>ор</w:t>
      </w:r>
      <w:r w:rsidRPr="002865A6">
        <w:rPr>
          <w:spacing w:val="-2"/>
          <w:lang w:val="ru-RU"/>
        </w:rPr>
        <w:t>н</w:t>
      </w:r>
      <w:r w:rsidRPr="002865A6">
        <w:rPr>
          <w:lang w:val="ru-RU"/>
        </w:rPr>
        <w:t xml:space="preserve">е </w:t>
      </w:r>
      <w:r w:rsidRPr="002865A6">
        <w:rPr>
          <w:spacing w:val="43"/>
          <w:lang w:val="ru-RU"/>
        </w:rPr>
        <w:t xml:space="preserve"> </w:t>
      </w:r>
      <w:r w:rsidRPr="002865A6">
        <w:rPr>
          <w:lang w:val="ru-RU"/>
        </w:rPr>
        <w:t>с</w:t>
      </w:r>
      <w:r w:rsidRPr="002865A6">
        <w:rPr>
          <w:spacing w:val="-1"/>
          <w:lang w:val="ru-RU"/>
        </w:rPr>
        <w:t>т</w:t>
      </w:r>
      <w:r w:rsidRPr="002865A6">
        <w:rPr>
          <w:lang w:val="ru-RU"/>
        </w:rPr>
        <w:t>ра</w:t>
      </w:r>
      <w:r w:rsidRPr="002865A6">
        <w:rPr>
          <w:spacing w:val="-2"/>
          <w:lang w:val="ru-RU"/>
        </w:rPr>
        <w:t>н</w:t>
      </w:r>
      <w:r w:rsidRPr="002865A6">
        <w:rPr>
          <w:lang w:val="ru-RU"/>
        </w:rPr>
        <w:t xml:space="preserve">е </w:t>
      </w:r>
      <w:r w:rsidRPr="002865A6">
        <w:rPr>
          <w:spacing w:val="35"/>
          <w:lang w:val="ru-RU"/>
        </w:rPr>
        <w:t xml:space="preserve"> </w:t>
      </w:r>
      <w:r w:rsidRPr="002865A6">
        <w:rPr>
          <w:spacing w:val="2"/>
          <w:lang w:val="ru-RU"/>
        </w:rPr>
        <w:t>с</w:t>
      </w:r>
      <w:r w:rsidRPr="002865A6">
        <w:rPr>
          <w:lang w:val="ru-RU"/>
        </w:rPr>
        <w:t xml:space="preserve">у </w:t>
      </w:r>
      <w:r w:rsidRPr="002865A6">
        <w:rPr>
          <w:spacing w:val="20"/>
          <w:lang w:val="ru-RU"/>
        </w:rPr>
        <w:t xml:space="preserve"> </w:t>
      </w:r>
      <w:r w:rsidRPr="002865A6">
        <w:rPr>
          <w:spacing w:val="4"/>
          <w:lang w:val="ru-RU"/>
        </w:rPr>
        <w:t>с</w:t>
      </w:r>
      <w:r w:rsidRPr="002865A6">
        <w:rPr>
          <w:spacing w:val="-2"/>
          <w:lang w:val="ru-RU"/>
        </w:rPr>
        <w:t>а</w:t>
      </w:r>
      <w:r w:rsidRPr="002865A6">
        <w:rPr>
          <w:spacing w:val="-4"/>
          <w:lang w:val="ru-RU"/>
        </w:rPr>
        <w:t>г</w:t>
      </w:r>
      <w:r w:rsidRPr="002865A6">
        <w:rPr>
          <w:spacing w:val="-3"/>
          <w:lang w:val="ru-RU"/>
        </w:rPr>
        <w:t>л</w:t>
      </w:r>
      <w:r w:rsidRPr="002865A6">
        <w:rPr>
          <w:lang w:val="ru-RU"/>
        </w:rPr>
        <w:t>а</w:t>
      </w:r>
      <w:r w:rsidRPr="002865A6">
        <w:rPr>
          <w:spacing w:val="2"/>
          <w:lang w:val="ru-RU"/>
        </w:rPr>
        <w:t>с</w:t>
      </w:r>
      <w:r w:rsidRPr="002865A6">
        <w:rPr>
          <w:spacing w:val="-2"/>
          <w:lang w:val="ru-RU"/>
        </w:rPr>
        <w:t>н</w:t>
      </w:r>
      <w:r w:rsidRPr="002865A6">
        <w:rPr>
          <w:lang w:val="ru-RU"/>
        </w:rPr>
        <w:t xml:space="preserve">е </w:t>
      </w:r>
      <w:r w:rsidRPr="002865A6">
        <w:rPr>
          <w:spacing w:val="44"/>
          <w:lang w:val="ru-RU"/>
        </w:rPr>
        <w:t xml:space="preserve"> </w:t>
      </w:r>
      <w:r w:rsidRPr="002865A6">
        <w:rPr>
          <w:spacing w:val="-1"/>
          <w:lang w:val="ru-RU"/>
        </w:rPr>
        <w:t>д</w:t>
      </w:r>
      <w:r w:rsidRPr="002865A6">
        <w:rPr>
          <w:lang w:val="ru-RU"/>
        </w:rPr>
        <w:t xml:space="preserve">а </w:t>
      </w:r>
      <w:r w:rsidRPr="002865A6">
        <w:rPr>
          <w:spacing w:val="23"/>
          <w:lang w:val="ru-RU"/>
        </w:rPr>
        <w:t xml:space="preserve"> </w:t>
      </w:r>
      <w:r w:rsidRPr="002865A6">
        <w:rPr>
          <w:spacing w:val="2"/>
          <w:lang w:val="ru-RU"/>
        </w:rPr>
        <w:t>с</w:t>
      </w:r>
      <w:r w:rsidRPr="002865A6">
        <w:rPr>
          <w:spacing w:val="-2"/>
          <w:lang w:val="ru-RU"/>
        </w:rPr>
        <w:t>в</w:t>
      </w:r>
      <w:r w:rsidRPr="002865A6">
        <w:rPr>
          <w:lang w:val="ru-RU"/>
        </w:rPr>
        <w:t xml:space="preserve">е </w:t>
      </w:r>
      <w:r w:rsidRPr="002865A6">
        <w:rPr>
          <w:spacing w:val="26"/>
          <w:lang w:val="ru-RU"/>
        </w:rPr>
        <w:t xml:space="preserve"> </w:t>
      </w:r>
      <w:r w:rsidRPr="002865A6">
        <w:rPr>
          <w:lang w:val="ru-RU"/>
        </w:rPr>
        <w:t>е</w:t>
      </w:r>
      <w:r w:rsidRPr="002865A6">
        <w:rPr>
          <w:spacing w:val="-2"/>
          <w:lang w:val="ru-RU"/>
        </w:rPr>
        <w:t>в</w:t>
      </w:r>
      <w:r w:rsidRPr="002865A6">
        <w:rPr>
          <w:lang w:val="ru-RU"/>
        </w:rPr>
        <w:t>е</w:t>
      </w:r>
      <w:r w:rsidRPr="002865A6">
        <w:rPr>
          <w:spacing w:val="-2"/>
          <w:lang w:val="ru-RU"/>
        </w:rPr>
        <w:t>н</w:t>
      </w:r>
      <w:r w:rsidRPr="002865A6">
        <w:rPr>
          <w:spacing w:val="4"/>
          <w:lang w:val="ru-RU"/>
        </w:rPr>
        <w:t>т</w:t>
      </w:r>
      <w:r w:rsidRPr="002865A6">
        <w:rPr>
          <w:spacing w:val="-5"/>
          <w:lang w:val="ru-RU"/>
        </w:rPr>
        <w:t>у</w:t>
      </w:r>
      <w:r w:rsidRPr="002865A6">
        <w:rPr>
          <w:lang w:val="ru-RU"/>
        </w:rPr>
        <w:t>а</w:t>
      </w:r>
      <w:r w:rsidRPr="002865A6">
        <w:rPr>
          <w:spacing w:val="1"/>
          <w:lang w:val="ru-RU"/>
        </w:rPr>
        <w:t>л</w:t>
      </w:r>
      <w:r w:rsidRPr="002865A6">
        <w:rPr>
          <w:spacing w:val="-2"/>
          <w:lang w:val="ru-RU"/>
        </w:rPr>
        <w:t>н</w:t>
      </w:r>
      <w:r w:rsidRPr="002865A6">
        <w:rPr>
          <w:lang w:val="ru-RU"/>
        </w:rPr>
        <w:t xml:space="preserve">е </w:t>
      </w:r>
      <w:r w:rsidRPr="002865A6">
        <w:rPr>
          <w:spacing w:val="49"/>
          <w:lang w:val="ru-RU"/>
        </w:rPr>
        <w:t xml:space="preserve"> </w:t>
      </w:r>
      <w:r w:rsidRPr="002865A6">
        <w:rPr>
          <w:spacing w:val="2"/>
          <w:lang w:val="ru-RU"/>
        </w:rPr>
        <w:t>с</w:t>
      </w:r>
      <w:r w:rsidRPr="002865A6">
        <w:rPr>
          <w:spacing w:val="1"/>
          <w:lang w:val="ru-RU"/>
        </w:rPr>
        <w:t>п</w:t>
      </w:r>
      <w:r w:rsidRPr="002865A6">
        <w:rPr>
          <w:spacing w:val="-2"/>
          <w:lang w:val="ru-RU"/>
        </w:rPr>
        <w:t>о</w:t>
      </w:r>
      <w:r w:rsidRPr="002865A6">
        <w:rPr>
          <w:lang w:val="ru-RU"/>
        </w:rPr>
        <w:t>ро</w:t>
      </w:r>
      <w:r w:rsidRPr="002865A6">
        <w:rPr>
          <w:spacing w:val="-2"/>
          <w:lang w:val="ru-RU"/>
        </w:rPr>
        <w:t>в</w:t>
      </w:r>
      <w:r w:rsidRPr="002865A6">
        <w:rPr>
          <w:lang w:val="ru-RU"/>
        </w:rPr>
        <w:t xml:space="preserve">е </w:t>
      </w:r>
      <w:r w:rsidRPr="002865A6">
        <w:rPr>
          <w:spacing w:val="42"/>
          <w:lang w:val="ru-RU"/>
        </w:rPr>
        <w:t xml:space="preserve"> </w:t>
      </w:r>
      <w:r w:rsidRPr="002865A6">
        <w:rPr>
          <w:spacing w:val="3"/>
          <w:lang w:val="ru-RU"/>
        </w:rPr>
        <w:t>к</w:t>
      </w:r>
      <w:r w:rsidRPr="002865A6">
        <w:rPr>
          <w:spacing w:val="-3"/>
          <w:lang w:val="ru-RU"/>
        </w:rPr>
        <w:t>о</w:t>
      </w:r>
      <w:r w:rsidRPr="002865A6">
        <w:rPr>
          <w:spacing w:val="2"/>
          <w:lang w:val="ru-RU"/>
        </w:rPr>
        <w:t>ј</w:t>
      </w:r>
      <w:r w:rsidRPr="002865A6">
        <w:rPr>
          <w:lang w:val="ru-RU"/>
        </w:rPr>
        <w:t xml:space="preserve">и </w:t>
      </w:r>
      <w:r w:rsidRPr="002865A6">
        <w:rPr>
          <w:spacing w:val="29"/>
          <w:lang w:val="ru-RU"/>
        </w:rPr>
        <w:t xml:space="preserve"> </w:t>
      </w:r>
      <w:r w:rsidRPr="002865A6">
        <w:rPr>
          <w:spacing w:val="-2"/>
          <w:lang w:val="ru-RU"/>
        </w:rPr>
        <w:t>н</w:t>
      </w:r>
      <w:r w:rsidRPr="002865A6">
        <w:rPr>
          <w:lang w:val="ru-RU"/>
        </w:rPr>
        <w:t>ас</w:t>
      </w:r>
      <w:r w:rsidRPr="002865A6">
        <w:rPr>
          <w:spacing w:val="-4"/>
          <w:lang w:val="ru-RU"/>
        </w:rPr>
        <w:t>т</w:t>
      </w:r>
      <w:r w:rsidRPr="002865A6">
        <w:rPr>
          <w:spacing w:val="-2"/>
          <w:lang w:val="ru-RU"/>
        </w:rPr>
        <w:t>а</w:t>
      </w:r>
      <w:r w:rsidRPr="002865A6">
        <w:rPr>
          <w:spacing w:val="1"/>
          <w:lang w:val="ru-RU"/>
        </w:rPr>
        <w:t>н</w:t>
      </w:r>
      <w:r w:rsidRPr="002865A6">
        <w:rPr>
          <w:lang w:val="ru-RU"/>
        </w:rPr>
        <w:t xml:space="preserve">у </w:t>
      </w:r>
      <w:r w:rsidRPr="002865A6">
        <w:rPr>
          <w:spacing w:val="41"/>
          <w:lang w:val="ru-RU"/>
        </w:rPr>
        <w:t xml:space="preserve"> </w:t>
      </w:r>
      <w:r w:rsidRPr="002865A6">
        <w:rPr>
          <w:lang w:val="ru-RU"/>
        </w:rPr>
        <w:t xml:space="preserve">у </w:t>
      </w:r>
      <w:r w:rsidRPr="002865A6">
        <w:rPr>
          <w:spacing w:val="19"/>
          <w:lang w:val="ru-RU"/>
        </w:rPr>
        <w:t xml:space="preserve"> </w:t>
      </w:r>
      <w:r w:rsidRPr="002865A6">
        <w:rPr>
          <w:spacing w:val="-2"/>
          <w:lang w:val="ru-RU"/>
        </w:rPr>
        <w:t>в</w:t>
      </w:r>
      <w:r w:rsidRPr="002865A6">
        <w:rPr>
          <w:spacing w:val="-5"/>
          <w:lang w:val="ru-RU"/>
        </w:rPr>
        <w:t>е</w:t>
      </w:r>
      <w:r w:rsidRPr="002865A6">
        <w:rPr>
          <w:spacing w:val="1"/>
          <w:lang w:val="ru-RU"/>
        </w:rPr>
        <w:t>з</w:t>
      </w:r>
      <w:r w:rsidRPr="002865A6">
        <w:rPr>
          <w:lang w:val="ru-RU"/>
        </w:rPr>
        <w:t xml:space="preserve">и </w:t>
      </w:r>
      <w:r w:rsidRPr="002865A6">
        <w:rPr>
          <w:spacing w:val="29"/>
          <w:lang w:val="ru-RU"/>
        </w:rPr>
        <w:t xml:space="preserve"> </w:t>
      </w:r>
      <w:r w:rsidRPr="002865A6">
        <w:rPr>
          <w:lang w:val="ru-RU"/>
        </w:rPr>
        <w:t xml:space="preserve">с </w:t>
      </w:r>
      <w:r w:rsidRPr="002865A6">
        <w:rPr>
          <w:spacing w:val="21"/>
          <w:lang w:val="ru-RU"/>
        </w:rPr>
        <w:t xml:space="preserve"> </w:t>
      </w:r>
      <w:r w:rsidRPr="002865A6">
        <w:rPr>
          <w:w w:val="103"/>
          <w:lang w:val="ru-RU"/>
        </w:rPr>
        <w:t>овим</w:t>
      </w:r>
      <w:r w:rsidRPr="002865A6">
        <w:t xml:space="preserve"> </w:t>
      </w:r>
      <w:r w:rsidRPr="002865A6">
        <w:rPr>
          <w:spacing w:val="-9"/>
          <w:lang w:val="ru-RU"/>
        </w:rPr>
        <w:t>У</w:t>
      </w:r>
      <w:r w:rsidRPr="002865A6">
        <w:rPr>
          <w:spacing w:val="-4"/>
          <w:lang w:val="ru-RU"/>
        </w:rPr>
        <w:t>г</w:t>
      </w:r>
      <w:r w:rsidRPr="002865A6">
        <w:rPr>
          <w:lang w:val="ru-RU"/>
        </w:rPr>
        <w:t>о</w:t>
      </w:r>
      <w:r w:rsidRPr="002865A6">
        <w:rPr>
          <w:spacing w:val="-2"/>
          <w:lang w:val="ru-RU"/>
        </w:rPr>
        <w:t>в</w:t>
      </w:r>
      <w:r w:rsidRPr="002865A6">
        <w:rPr>
          <w:lang w:val="ru-RU"/>
        </w:rPr>
        <w:t>оро</w:t>
      </w:r>
      <w:r w:rsidRPr="002865A6">
        <w:rPr>
          <w:spacing w:val="-1"/>
          <w:lang w:val="ru-RU"/>
        </w:rPr>
        <w:t>м</w:t>
      </w:r>
      <w:r w:rsidRPr="002865A6">
        <w:rPr>
          <w:lang w:val="ru-RU"/>
        </w:rPr>
        <w:t xml:space="preserve">, </w:t>
      </w:r>
      <w:r w:rsidRPr="002865A6">
        <w:rPr>
          <w:spacing w:val="32"/>
          <w:lang w:val="ru-RU"/>
        </w:rPr>
        <w:t xml:space="preserve"> </w:t>
      </w:r>
      <w:r w:rsidRPr="002865A6">
        <w:rPr>
          <w:lang w:val="ru-RU"/>
        </w:rPr>
        <w:t>ре</w:t>
      </w:r>
      <w:r w:rsidRPr="002865A6">
        <w:rPr>
          <w:spacing w:val="-1"/>
          <w:lang w:val="ru-RU"/>
        </w:rPr>
        <w:t>ш</w:t>
      </w:r>
      <w:r w:rsidRPr="002865A6">
        <w:rPr>
          <w:lang w:val="ru-RU"/>
        </w:rPr>
        <w:t>а</w:t>
      </w:r>
      <w:r w:rsidRPr="002865A6">
        <w:rPr>
          <w:spacing w:val="-2"/>
          <w:lang w:val="ru-RU"/>
        </w:rPr>
        <w:t>в</w:t>
      </w:r>
      <w:r w:rsidRPr="002865A6">
        <w:rPr>
          <w:spacing w:val="-3"/>
          <w:lang w:val="ru-RU"/>
        </w:rPr>
        <w:t>а</w:t>
      </w:r>
      <w:r w:rsidRPr="002865A6">
        <w:rPr>
          <w:lang w:val="ru-RU"/>
        </w:rPr>
        <w:t>ју</w:t>
      </w:r>
      <w:r w:rsidRPr="002865A6">
        <w:rPr>
          <w:spacing w:val="26"/>
          <w:lang w:val="ru-RU"/>
        </w:rPr>
        <w:t xml:space="preserve"> </w:t>
      </w:r>
      <w:r w:rsidRPr="002865A6">
        <w:rPr>
          <w:lang w:val="ru-RU"/>
        </w:rPr>
        <w:t>с</w:t>
      </w:r>
      <w:r w:rsidRPr="002865A6">
        <w:rPr>
          <w:spacing w:val="1"/>
          <w:lang w:val="ru-RU"/>
        </w:rPr>
        <w:t>п</w:t>
      </w:r>
      <w:r w:rsidRPr="002865A6">
        <w:rPr>
          <w:lang w:val="ru-RU"/>
        </w:rPr>
        <w:t>ор</w:t>
      </w:r>
      <w:r w:rsidRPr="002865A6">
        <w:rPr>
          <w:spacing w:val="-3"/>
          <w:lang w:val="ru-RU"/>
        </w:rPr>
        <w:t>а</w:t>
      </w:r>
      <w:r w:rsidRPr="002865A6">
        <w:rPr>
          <w:spacing w:val="-1"/>
          <w:lang w:val="ru-RU"/>
        </w:rPr>
        <w:t>з</w:t>
      </w:r>
      <w:r w:rsidRPr="002865A6">
        <w:rPr>
          <w:spacing w:val="-5"/>
          <w:lang w:val="ru-RU"/>
        </w:rPr>
        <w:t>у</w:t>
      </w:r>
      <w:r w:rsidRPr="002865A6">
        <w:rPr>
          <w:spacing w:val="-1"/>
          <w:lang w:val="ru-RU"/>
        </w:rPr>
        <w:t>м</w:t>
      </w:r>
      <w:r w:rsidRPr="002865A6">
        <w:rPr>
          <w:spacing w:val="-2"/>
          <w:lang w:val="ru-RU"/>
        </w:rPr>
        <w:t>н</w:t>
      </w:r>
      <w:r w:rsidRPr="002865A6">
        <w:rPr>
          <w:lang w:val="ru-RU"/>
        </w:rPr>
        <w:t>о,</w:t>
      </w:r>
      <w:r w:rsidRPr="002865A6">
        <w:rPr>
          <w:spacing w:val="41"/>
          <w:lang w:val="ru-RU"/>
        </w:rPr>
        <w:t xml:space="preserve"> </w:t>
      </w:r>
      <w:r w:rsidRPr="002865A6">
        <w:rPr>
          <w:lang w:val="ru-RU"/>
        </w:rPr>
        <w:t>у</w:t>
      </w:r>
      <w:r w:rsidRPr="002865A6">
        <w:rPr>
          <w:spacing w:val="2"/>
          <w:lang w:val="ru-RU"/>
        </w:rPr>
        <w:t xml:space="preserve"> </w:t>
      </w:r>
      <w:r w:rsidRPr="002865A6">
        <w:rPr>
          <w:spacing w:val="1"/>
          <w:lang w:val="ru-RU"/>
        </w:rPr>
        <w:t>д</w:t>
      </w:r>
      <w:r w:rsidRPr="002865A6">
        <w:rPr>
          <w:spacing w:val="-3"/>
          <w:lang w:val="ru-RU"/>
        </w:rPr>
        <w:t>у</w:t>
      </w:r>
      <w:r w:rsidRPr="002865A6">
        <w:rPr>
          <w:spacing w:val="2"/>
          <w:lang w:val="ru-RU"/>
        </w:rPr>
        <w:t>х</w:t>
      </w:r>
      <w:r w:rsidRPr="002865A6">
        <w:rPr>
          <w:lang w:val="ru-RU"/>
        </w:rPr>
        <w:t>у</w:t>
      </w:r>
      <w:r w:rsidRPr="002865A6">
        <w:rPr>
          <w:spacing w:val="14"/>
          <w:lang w:val="ru-RU"/>
        </w:rPr>
        <w:t xml:space="preserve"> </w:t>
      </w:r>
      <w:r w:rsidRPr="002865A6">
        <w:rPr>
          <w:spacing w:val="-1"/>
          <w:lang w:val="ru-RU"/>
        </w:rPr>
        <w:t>д</w:t>
      </w:r>
      <w:r w:rsidRPr="002865A6">
        <w:rPr>
          <w:lang w:val="ru-RU"/>
        </w:rPr>
        <w:t>о</w:t>
      </w:r>
      <w:r w:rsidRPr="002865A6">
        <w:rPr>
          <w:spacing w:val="-1"/>
          <w:lang w:val="ru-RU"/>
        </w:rPr>
        <w:t>б</w:t>
      </w:r>
      <w:r w:rsidRPr="002865A6">
        <w:rPr>
          <w:lang w:val="ru-RU"/>
        </w:rPr>
        <w:t>рих</w:t>
      </w:r>
      <w:r w:rsidRPr="002865A6">
        <w:rPr>
          <w:spacing w:val="24"/>
          <w:lang w:val="ru-RU"/>
        </w:rPr>
        <w:t xml:space="preserve"> </w:t>
      </w:r>
      <w:r w:rsidRPr="002865A6">
        <w:rPr>
          <w:spacing w:val="1"/>
          <w:lang w:val="ru-RU"/>
        </w:rPr>
        <w:t>п</w:t>
      </w:r>
      <w:r w:rsidRPr="002865A6">
        <w:rPr>
          <w:lang w:val="ru-RU"/>
        </w:rPr>
        <w:t>ос</w:t>
      </w:r>
      <w:r w:rsidRPr="002865A6">
        <w:rPr>
          <w:spacing w:val="1"/>
          <w:lang w:val="ru-RU"/>
        </w:rPr>
        <w:t>л</w:t>
      </w:r>
      <w:r w:rsidRPr="002865A6">
        <w:rPr>
          <w:lang w:val="ru-RU"/>
        </w:rPr>
        <w:t>ов</w:t>
      </w:r>
      <w:r w:rsidRPr="002865A6">
        <w:rPr>
          <w:spacing w:val="-2"/>
          <w:lang w:val="ru-RU"/>
        </w:rPr>
        <w:t>н</w:t>
      </w:r>
      <w:r w:rsidRPr="002865A6">
        <w:rPr>
          <w:lang w:val="ru-RU"/>
        </w:rPr>
        <w:t>их</w:t>
      </w:r>
      <w:r w:rsidRPr="002865A6">
        <w:rPr>
          <w:spacing w:val="33"/>
          <w:lang w:val="ru-RU"/>
        </w:rPr>
        <w:t xml:space="preserve"> </w:t>
      </w:r>
      <w:r w:rsidRPr="002865A6">
        <w:rPr>
          <w:w w:val="103"/>
          <w:lang w:val="ru-RU"/>
        </w:rPr>
        <w:t>о</w:t>
      </w:r>
      <w:r w:rsidRPr="002865A6">
        <w:rPr>
          <w:spacing w:val="-3"/>
          <w:w w:val="103"/>
          <w:lang w:val="ru-RU"/>
        </w:rPr>
        <w:t>б</w:t>
      </w:r>
      <w:r w:rsidRPr="002865A6">
        <w:rPr>
          <w:w w:val="103"/>
          <w:lang w:val="ru-RU"/>
        </w:rPr>
        <w:t>и</w:t>
      </w:r>
      <w:r w:rsidRPr="002865A6">
        <w:rPr>
          <w:spacing w:val="2"/>
          <w:w w:val="103"/>
          <w:lang w:val="ru-RU"/>
        </w:rPr>
        <w:t>ч</w:t>
      </w:r>
      <w:r w:rsidRPr="002865A6">
        <w:rPr>
          <w:spacing w:val="-3"/>
          <w:w w:val="103"/>
          <w:lang w:val="ru-RU"/>
        </w:rPr>
        <w:t>а</w:t>
      </w:r>
      <w:r w:rsidRPr="002865A6">
        <w:rPr>
          <w:spacing w:val="2"/>
          <w:w w:val="103"/>
          <w:lang w:val="ru-RU"/>
        </w:rPr>
        <w:t>ј</w:t>
      </w:r>
      <w:r w:rsidRPr="002865A6">
        <w:rPr>
          <w:spacing w:val="-2"/>
          <w:w w:val="103"/>
          <w:lang w:val="ru-RU"/>
        </w:rPr>
        <w:t>а</w:t>
      </w:r>
      <w:r w:rsidRPr="002865A6">
        <w:rPr>
          <w:w w:val="103"/>
          <w:lang w:val="ru-RU"/>
        </w:rPr>
        <w:t>.</w:t>
      </w:r>
    </w:p>
    <w:p w:rsidR="005703AE" w:rsidRDefault="00C018B9" w:rsidP="005703AE">
      <w:pPr>
        <w:tabs>
          <w:tab w:val="left" w:pos="1350"/>
        </w:tabs>
        <w:jc w:val="both"/>
        <w:rPr>
          <w:w w:val="103"/>
        </w:rPr>
      </w:pPr>
      <w:r w:rsidRPr="002865A6">
        <w:rPr>
          <w:spacing w:val="-5"/>
          <w:lang w:val="ru-RU"/>
        </w:rPr>
        <w:t>О</w:t>
      </w:r>
      <w:r w:rsidRPr="002865A6">
        <w:rPr>
          <w:spacing w:val="-3"/>
          <w:lang w:val="ru-RU"/>
        </w:rPr>
        <w:t>д</w:t>
      </w:r>
      <w:r w:rsidRPr="002865A6">
        <w:rPr>
          <w:lang w:val="ru-RU"/>
        </w:rPr>
        <w:t>р</w:t>
      </w:r>
      <w:r w:rsidRPr="002865A6">
        <w:rPr>
          <w:spacing w:val="-5"/>
          <w:lang w:val="ru-RU"/>
        </w:rPr>
        <w:t>е</w:t>
      </w:r>
      <w:r w:rsidRPr="002865A6">
        <w:rPr>
          <w:spacing w:val="1"/>
          <w:lang w:val="ru-RU"/>
        </w:rPr>
        <w:t>д</w:t>
      </w:r>
      <w:r w:rsidRPr="002865A6">
        <w:rPr>
          <w:spacing w:val="-3"/>
          <w:lang w:val="ru-RU"/>
        </w:rPr>
        <w:t>б</w:t>
      </w:r>
      <w:r w:rsidRPr="002865A6">
        <w:rPr>
          <w:lang w:val="ru-RU"/>
        </w:rPr>
        <w:t>е</w:t>
      </w:r>
      <w:r w:rsidRPr="002865A6">
        <w:rPr>
          <w:spacing w:val="30"/>
          <w:lang w:val="ru-RU"/>
        </w:rPr>
        <w:t xml:space="preserve"> </w:t>
      </w:r>
      <w:r w:rsidRPr="002865A6">
        <w:rPr>
          <w:lang w:val="ru-RU"/>
        </w:rPr>
        <w:t>За</w:t>
      </w:r>
      <w:r w:rsidRPr="002865A6">
        <w:rPr>
          <w:spacing w:val="3"/>
          <w:lang w:val="ru-RU"/>
        </w:rPr>
        <w:t>к</w:t>
      </w:r>
      <w:r w:rsidRPr="002865A6">
        <w:rPr>
          <w:lang w:val="ru-RU"/>
        </w:rPr>
        <w:t>о</w:t>
      </w:r>
      <w:r w:rsidRPr="002865A6">
        <w:rPr>
          <w:spacing w:val="-2"/>
          <w:lang w:val="ru-RU"/>
        </w:rPr>
        <w:t>н</w:t>
      </w:r>
      <w:r w:rsidRPr="002865A6">
        <w:rPr>
          <w:lang w:val="ru-RU"/>
        </w:rPr>
        <w:t>а</w:t>
      </w:r>
      <w:r w:rsidRPr="002865A6">
        <w:rPr>
          <w:spacing w:val="25"/>
          <w:lang w:val="ru-RU"/>
        </w:rPr>
        <w:t xml:space="preserve"> </w:t>
      </w:r>
      <w:r w:rsidRPr="002865A6">
        <w:rPr>
          <w:lang w:val="ru-RU"/>
        </w:rPr>
        <w:t>о</w:t>
      </w:r>
      <w:r w:rsidRPr="002865A6">
        <w:rPr>
          <w:spacing w:val="8"/>
          <w:lang w:val="ru-RU"/>
        </w:rPr>
        <w:t xml:space="preserve"> </w:t>
      </w:r>
      <w:r w:rsidRPr="002865A6">
        <w:rPr>
          <w:lang w:val="ru-RU"/>
        </w:rPr>
        <w:t>о</w:t>
      </w:r>
      <w:r w:rsidRPr="002865A6">
        <w:rPr>
          <w:spacing w:val="-8"/>
          <w:lang w:val="ru-RU"/>
        </w:rPr>
        <w:t>б</w:t>
      </w:r>
      <w:r w:rsidRPr="002865A6">
        <w:rPr>
          <w:spacing w:val="-1"/>
          <w:lang w:val="ru-RU"/>
        </w:rPr>
        <w:t>л</w:t>
      </w:r>
      <w:r w:rsidRPr="002865A6">
        <w:rPr>
          <w:spacing w:val="2"/>
          <w:lang w:val="ru-RU"/>
        </w:rPr>
        <w:t>и</w:t>
      </w:r>
      <w:r w:rsidRPr="002865A6">
        <w:rPr>
          <w:spacing w:val="-6"/>
          <w:lang w:val="ru-RU"/>
        </w:rPr>
        <w:t>г</w:t>
      </w:r>
      <w:r w:rsidRPr="002865A6">
        <w:rPr>
          <w:lang w:val="ru-RU"/>
        </w:rPr>
        <w:t>а</w:t>
      </w:r>
      <w:r w:rsidRPr="002865A6">
        <w:rPr>
          <w:spacing w:val="-1"/>
          <w:lang w:val="ru-RU"/>
        </w:rPr>
        <w:t>ц</w:t>
      </w:r>
      <w:r w:rsidRPr="002865A6">
        <w:rPr>
          <w:lang w:val="ru-RU"/>
        </w:rPr>
        <w:t>и</w:t>
      </w:r>
      <w:r w:rsidRPr="002865A6">
        <w:rPr>
          <w:spacing w:val="2"/>
          <w:lang w:val="ru-RU"/>
        </w:rPr>
        <w:t>о</w:t>
      </w:r>
      <w:r w:rsidRPr="002865A6">
        <w:rPr>
          <w:spacing w:val="-2"/>
          <w:lang w:val="ru-RU"/>
        </w:rPr>
        <w:t>н</w:t>
      </w:r>
      <w:r w:rsidRPr="002865A6">
        <w:rPr>
          <w:lang w:val="ru-RU"/>
        </w:rPr>
        <w:t>им</w:t>
      </w:r>
      <w:r w:rsidRPr="002865A6">
        <w:rPr>
          <w:spacing w:val="44"/>
          <w:lang w:val="ru-RU"/>
        </w:rPr>
        <w:t xml:space="preserve"> </w:t>
      </w:r>
      <w:r w:rsidRPr="002865A6">
        <w:rPr>
          <w:spacing w:val="-5"/>
          <w:lang w:val="ru-RU"/>
        </w:rPr>
        <w:t>о</w:t>
      </w:r>
      <w:r w:rsidRPr="002865A6">
        <w:rPr>
          <w:spacing w:val="1"/>
          <w:lang w:val="ru-RU"/>
        </w:rPr>
        <w:t>д</w:t>
      </w:r>
      <w:r w:rsidRPr="002865A6">
        <w:rPr>
          <w:spacing w:val="-2"/>
          <w:lang w:val="ru-RU"/>
        </w:rPr>
        <w:t>н</w:t>
      </w:r>
      <w:r w:rsidRPr="002865A6">
        <w:rPr>
          <w:lang w:val="ru-RU"/>
        </w:rPr>
        <w:t>оси</w:t>
      </w:r>
      <w:r w:rsidRPr="002865A6">
        <w:rPr>
          <w:spacing w:val="-1"/>
          <w:lang w:val="ru-RU"/>
        </w:rPr>
        <w:t>м</w:t>
      </w:r>
      <w:r w:rsidRPr="002865A6">
        <w:rPr>
          <w:lang w:val="ru-RU"/>
        </w:rPr>
        <w:t>а,</w:t>
      </w:r>
      <w:r w:rsidRPr="002865A6">
        <w:rPr>
          <w:spacing w:val="36"/>
          <w:lang w:val="ru-RU"/>
        </w:rPr>
        <w:t xml:space="preserve"> </w:t>
      </w:r>
      <w:r w:rsidRPr="002865A6">
        <w:rPr>
          <w:lang w:val="ru-RU"/>
        </w:rPr>
        <w:t>Пос</w:t>
      </w:r>
      <w:r w:rsidRPr="002865A6">
        <w:rPr>
          <w:spacing w:val="-2"/>
          <w:lang w:val="ru-RU"/>
        </w:rPr>
        <w:t>е</w:t>
      </w:r>
      <w:r w:rsidRPr="002865A6">
        <w:rPr>
          <w:spacing w:val="-1"/>
          <w:lang w:val="ru-RU"/>
        </w:rPr>
        <w:t>б</w:t>
      </w:r>
      <w:r w:rsidRPr="002865A6">
        <w:rPr>
          <w:spacing w:val="-2"/>
          <w:lang w:val="ru-RU"/>
        </w:rPr>
        <w:t>н</w:t>
      </w:r>
      <w:r w:rsidRPr="002865A6">
        <w:rPr>
          <w:lang w:val="ru-RU"/>
        </w:rPr>
        <w:t>их</w:t>
      </w:r>
      <w:r w:rsidRPr="002865A6">
        <w:rPr>
          <w:spacing w:val="36"/>
          <w:lang w:val="ru-RU"/>
        </w:rPr>
        <w:t xml:space="preserve"> </w:t>
      </w:r>
      <w:r w:rsidRPr="002865A6">
        <w:rPr>
          <w:spacing w:val="-3"/>
          <w:lang w:val="ru-RU"/>
        </w:rPr>
        <w:t>у</w:t>
      </w:r>
      <w:r w:rsidRPr="002865A6">
        <w:rPr>
          <w:spacing w:val="-1"/>
          <w:lang w:val="ru-RU"/>
        </w:rPr>
        <w:t>з</w:t>
      </w:r>
      <w:r w:rsidRPr="002865A6">
        <w:rPr>
          <w:spacing w:val="2"/>
          <w:lang w:val="ru-RU"/>
        </w:rPr>
        <w:t>а</w:t>
      </w:r>
      <w:r w:rsidRPr="002865A6">
        <w:rPr>
          <w:spacing w:val="-2"/>
          <w:lang w:val="ru-RU"/>
        </w:rPr>
        <w:t>н</w:t>
      </w:r>
      <w:r w:rsidRPr="002865A6">
        <w:rPr>
          <w:lang w:val="ru-RU"/>
        </w:rPr>
        <w:t>си</w:t>
      </w:r>
      <w:r w:rsidRPr="002865A6">
        <w:rPr>
          <w:spacing w:val="23"/>
          <w:lang w:val="ru-RU"/>
        </w:rPr>
        <w:t xml:space="preserve"> </w:t>
      </w:r>
      <w:r w:rsidRPr="002865A6">
        <w:rPr>
          <w:lang w:val="ru-RU"/>
        </w:rPr>
        <w:t>о</w:t>
      </w:r>
      <w:r w:rsidRPr="002865A6">
        <w:rPr>
          <w:spacing w:val="8"/>
          <w:lang w:val="ru-RU"/>
        </w:rPr>
        <w:t xml:space="preserve"> </w:t>
      </w:r>
      <w:r w:rsidRPr="002865A6">
        <w:rPr>
          <w:spacing w:val="-1"/>
          <w:lang w:val="ru-RU"/>
        </w:rPr>
        <w:t>г</w:t>
      </w:r>
      <w:r w:rsidRPr="002865A6">
        <w:rPr>
          <w:lang w:val="ru-RU"/>
        </w:rPr>
        <w:t>рађ</w:t>
      </w:r>
      <w:r w:rsidRPr="002865A6">
        <w:rPr>
          <w:spacing w:val="2"/>
          <w:lang w:val="ru-RU"/>
        </w:rPr>
        <w:t>ењ</w:t>
      </w:r>
      <w:r w:rsidRPr="002865A6">
        <w:rPr>
          <w:lang w:val="ru-RU"/>
        </w:rPr>
        <w:t>у</w:t>
      </w:r>
      <w:r w:rsidRPr="002865A6">
        <w:rPr>
          <w:spacing w:val="22"/>
          <w:lang w:val="ru-RU"/>
        </w:rPr>
        <w:t xml:space="preserve"> </w:t>
      </w:r>
      <w:r w:rsidRPr="002865A6">
        <w:rPr>
          <w:lang w:val="ru-RU"/>
        </w:rPr>
        <w:t>и</w:t>
      </w:r>
      <w:r w:rsidRPr="002865A6">
        <w:rPr>
          <w:spacing w:val="9"/>
          <w:lang w:val="ru-RU"/>
        </w:rPr>
        <w:t xml:space="preserve"> </w:t>
      </w:r>
      <w:r w:rsidRPr="002865A6">
        <w:rPr>
          <w:spacing w:val="-3"/>
          <w:lang w:val="ru-RU"/>
        </w:rPr>
        <w:t>д</w:t>
      </w:r>
      <w:r w:rsidRPr="002865A6">
        <w:rPr>
          <w:lang w:val="ru-RU"/>
        </w:rPr>
        <w:t>ру</w:t>
      </w:r>
      <w:r w:rsidRPr="002865A6">
        <w:rPr>
          <w:spacing w:val="1"/>
          <w:lang w:val="ru-RU"/>
        </w:rPr>
        <w:t>г</w:t>
      </w:r>
      <w:r w:rsidRPr="002865A6">
        <w:rPr>
          <w:lang w:val="ru-RU"/>
        </w:rPr>
        <w:t>их</w:t>
      </w:r>
      <w:r w:rsidRPr="002865A6">
        <w:rPr>
          <w:spacing w:val="22"/>
          <w:lang w:val="ru-RU"/>
        </w:rPr>
        <w:t xml:space="preserve"> </w:t>
      </w:r>
      <w:r w:rsidRPr="002865A6">
        <w:rPr>
          <w:spacing w:val="1"/>
          <w:w w:val="103"/>
          <w:lang w:val="ru-RU"/>
        </w:rPr>
        <w:t>п</w:t>
      </w:r>
      <w:r w:rsidRPr="002865A6">
        <w:rPr>
          <w:spacing w:val="-2"/>
          <w:w w:val="103"/>
          <w:lang w:val="ru-RU"/>
        </w:rPr>
        <w:t>о</w:t>
      </w:r>
      <w:r w:rsidRPr="002865A6">
        <w:rPr>
          <w:spacing w:val="-1"/>
          <w:w w:val="103"/>
          <w:lang w:val="ru-RU"/>
        </w:rPr>
        <w:t>з</w:t>
      </w:r>
      <w:r w:rsidRPr="002865A6">
        <w:rPr>
          <w:spacing w:val="2"/>
          <w:w w:val="103"/>
          <w:lang w:val="ru-RU"/>
        </w:rPr>
        <w:t>и</w:t>
      </w:r>
      <w:r w:rsidRPr="002865A6">
        <w:rPr>
          <w:spacing w:val="-4"/>
          <w:w w:val="103"/>
          <w:lang w:val="ru-RU"/>
        </w:rPr>
        <w:t>т</w:t>
      </w:r>
      <w:r w:rsidRPr="002865A6">
        <w:rPr>
          <w:w w:val="103"/>
          <w:lang w:val="ru-RU"/>
        </w:rPr>
        <w:t>и</w:t>
      </w:r>
      <w:r w:rsidRPr="002865A6">
        <w:rPr>
          <w:spacing w:val="3"/>
          <w:w w:val="103"/>
          <w:lang w:val="ru-RU"/>
        </w:rPr>
        <w:t>в</w:t>
      </w:r>
      <w:r w:rsidRPr="002865A6">
        <w:rPr>
          <w:spacing w:val="-2"/>
          <w:w w:val="103"/>
          <w:lang w:val="ru-RU"/>
        </w:rPr>
        <w:t>н</w:t>
      </w:r>
      <w:r w:rsidRPr="002865A6">
        <w:rPr>
          <w:w w:val="103"/>
          <w:lang w:val="ru-RU"/>
        </w:rPr>
        <w:t>о-</w:t>
      </w:r>
      <w:r w:rsidRPr="002865A6">
        <w:rPr>
          <w:spacing w:val="1"/>
          <w:lang w:val="ru-RU"/>
        </w:rPr>
        <w:t>п</w:t>
      </w:r>
      <w:r w:rsidRPr="002865A6">
        <w:rPr>
          <w:lang w:val="ru-RU"/>
        </w:rPr>
        <w:t>рав</w:t>
      </w:r>
      <w:r w:rsidRPr="002865A6">
        <w:rPr>
          <w:spacing w:val="-2"/>
          <w:lang w:val="ru-RU"/>
        </w:rPr>
        <w:t>н</w:t>
      </w:r>
      <w:r w:rsidRPr="002865A6">
        <w:rPr>
          <w:lang w:val="ru-RU"/>
        </w:rPr>
        <w:t>их</w:t>
      </w:r>
      <w:r w:rsidRPr="002865A6">
        <w:rPr>
          <w:spacing w:val="25"/>
          <w:lang w:val="ru-RU"/>
        </w:rPr>
        <w:t xml:space="preserve"> </w:t>
      </w:r>
      <w:r w:rsidRPr="002865A6">
        <w:rPr>
          <w:spacing w:val="1"/>
          <w:lang w:val="ru-RU"/>
        </w:rPr>
        <w:t>п</w:t>
      </w:r>
      <w:r w:rsidRPr="002865A6">
        <w:rPr>
          <w:lang w:val="ru-RU"/>
        </w:rPr>
        <w:t>ро</w:t>
      </w:r>
      <w:r w:rsidRPr="002865A6">
        <w:rPr>
          <w:spacing w:val="1"/>
          <w:lang w:val="ru-RU"/>
        </w:rPr>
        <w:t>п</w:t>
      </w:r>
      <w:r w:rsidRPr="002865A6">
        <w:rPr>
          <w:lang w:val="ru-RU"/>
        </w:rPr>
        <w:t>ис</w:t>
      </w:r>
      <w:r w:rsidRPr="002865A6">
        <w:rPr>
          <w:spacing w:val="-3"/>
          <w:lang w:val="ru-RU"/>
        </w:rPr>
        <w:t>а</w:t>
      </w:r>
      <w:r w:rsidRPr="002865A6">
        <w:rPr>
          <w:lang w:val="ru-RU"/>
        </w:rPr>
        <w:t>,</w:t>
      </w:r>
      <w:r w:rsidRPr="002865A6">
        <w:rPr>
          <w:spacing w:val="26"/>
          <w:lang w:val="ru-RU"/>
        </w:rPr>
        <w:t xml:space="preserve"> </w:t>
      </w:r>
      <w:r w:rsidRPr="002865A6">
        <w:rPr>
          <w:spacing w:val="1"/>
          <w:lang w:val="ru-RU"/>
        </w:rPr>
        <w:t>п</w:t>
      </w:r>
      <w:r w:rsidRPr="002865A6">
        <w:rPr>
          <w:lang w:val="ru-RU"/>
        </w:rPr>
        <w:t>ри</w:t>
      </w:r>
      <w:r w:rsidRPr="002865A6">
        <w:rPr>
          <w:spacing w:val="-1"/>
          <w:lang w:val="ru-RU"/>
        </w:rPr>
        <w:t>м</w:t>
      </w:r>
      <w:r w:rsidRPr="002865A6">
        <w:rPr>
          <w:lang w:val="ru-RU"/>
        </w:rPr>
        <w:t>ењи</w:t>
      </w:r>
      <w:r w:rsidRPr="002865A6">
        <w:rPr>
          <w:spacing w:val="-2"/>
          <w:lang w:val="ru-RU"/>
        </w:rPr>
        <w:t>в</w:t>
      </w:r>
      <w:r w:rsidRPr="002865A6">
        <w:rPr>
          <w:lang w:val="ru-RU"/>
        </w:rPr>
        <w:t>аће</w:t>
      </w:r>
      <w:r w:rsidRPr="002865A6">
        <w:rPr>
          <w:spacing w:val="41"/>
          <w:lang w:val="ru-RU"/>
        </w:rPr>
        <w:t xml:space="preserve"> </w:t>
      </w:r>
      <w:r w:rsidRPr="002865A6">
        <w:rPr>
          <w:spacing w:val="2"/>
          <w:lang w:val="ru-RU"/>
        </w:rPr>
        <w:t>с</w:t>
      </w:r>
      <w:r w:rsidRPr="002865A6">
        <w:rPr>
          <w:lang w:val="ru-RU"/>
        </w:rPr>
        <w:t>е</w:t>
      </w:r>
      <w:r w:rsidRPr="002865A6">
        <w:rPr>
          <w:spacing w:val="8"/>
          <w:lang w:val="ru-RU"/>
        </w:rPr>
        <w:t xml:space="preserve"> </w:t>
      </w:r>
      <w:r w:rsidRPr="002865A6">
        <w:rPr>
          <w:spacing w:val="-2"/>
          <w:lang w:val="ru-RU"/>
        </w:rPr>
        <w:t>н</w:t>
      </w:r>
      <w:r w:rsidRPr="002865A6">
        <w:rPr>
          <w:lang w:val="ru-RU"/>
        </w:rPr>
        <w:t>а</w:t>
      </w:r>
      <w:r w:rsidRPr="002865A6">
        <w:rPr>
          <w:spacing w:val="9"/>
          <w:lang w:val="ru-RU"/>
        </w:rPr>
        <w:t xml:space="preserve"> </w:t>
      </w:r>
      <w:r w:rsidRPr="002865A6">
        <w:rPr>
          <w:spacing w:val="2"/>
          <w:lang w:val="ru-RU"/>
        </w:rPr>
        <w:t>с</w:t>
      </w:r>
      <w:r w:rsidRPr="002865A6">
        <w:rPr>
          <w:spacing w:val="-2"/>
          <w:lang w:val="ru-RU"/>
        </w:rPr>
        <w:t>в</w:t>
      </w:r>
      <w:r w:rsidRPr="002865A6">
        <w:rPr>
          <w:lang w:val="ru-RU"/>
        </w:rPr>
        <w:t>е</w:t>
      </w:r>
      <w:r w:rsidRPr="002865A6">
        <w:rPr>
          <w:spacing w:val="10"/>
          <w:lang w:val="ru-RU"/>
        </w:rPr>
        <w:t xml:space="preserve"> </w:t>
      </w:r>
      <w:r w:rsidRPr="002865A6">
        <w:rPr>
          <w:spacing w:val="-1"/>
          <w:lang w:val="ru-RU"/>
        </w:rPr>
        <w:t>ш</w:t>
      </w:r>
      <w:r w:rsidRPr="002865A6">
        <w:rPr>
          <w:spacing w:val="-6"/>
          <w:lang w:val="ru-RU"/>
        </w:rPr>
        <w:t>т</w:t>
      </w:r>
      <w:r w:rsidRPr="002865A6">
        <w:rPr>
          <w:lang w:val="ru-RU"/>
        </w:rPr>
        <w:t>о</w:t>
      </w:r>
      <w:r w:rsidRPr="002865A6">
        <w:rPr>
          <w:spacing w:val="16"/>
          <w:lang w:val="ru-RU"/>
        </w:rPr>
        <w:t xml:space="preserve"> </w:t>
      </w:r>
      <w:r w:rsidRPr="002865A6">
        <w:rPr>
          <w:spacing w:val="-2"/>
          <w:lang w:val="ru-RU"/>
        </w:rPr>
        <w:t>н</w:t>
      </w:r>
      <w:r w:rsidRPr="002865A6">
        <w:rPr>
          <w:spacing w:val="-1"/>
          <w:lang w:val="ru-RU"/>
        </w:rPr>
        <w:t>и</w:t>
      </w:r>
      <w:r w:rsidRPr="002865A6">
        <w:rPr>
          <w:lang w:val="ru-RU"/>
        </w:rPr>
        <w:t>је</w:t>
      </w:r>
      <w:r w:rsidRPr="002865A6">
        <w:rPr>
          <w:spacing w:val="16"/>
          <w:lang w:val="ru-RU"/>
        </w:rPr>
        <w:t xml:space="preserve"> </w:t>
      </w:r>
      <w:r w:rsidRPr="002865A6">
        <w:rPr>
          <w:lang w:val="ru-RU"/>
        </w:rPr>
        <w:t>ре</w:t>
      </w:r>
      <w:r w:rsidRPr="002865A6">
        <w:rPr>
          <w:spacing w:val="1"/>
          <w:lang w:val="ru-RU"/>
        </w:rPr>
        <w:t>г</w:t>
      </w:r>
      <w:r w:rsidRPr="002865A6">
        <w:rPr>
          <w:spacing w:val="-10"/>
          <w:lang w:val="ru-RU"/>
        </w:rPr>
        <w:t>у</w:t>
      </w:r>
      <w:r w:rsidRPr="002865A6">
        <w:rPr>
          <w:spacing w:val="1"/>
          <w:lang w:val="ru-RU"/>
        </w:rPr>
        <w:t>л</w:t>
      </w:r>
      <w:r w:rsidRPr="002865A6">
        <w:rPr>
          <w:lang w:val="ru-RU"/>
        </w:rPr>
        <w:t>иса</w:t>
      </w:r>
      <w:r w:rsidRPr="002865A6">
        <w:rPr>
          <w:spacing w:val="-2"/>
          <w:lang w:val="ru-RU"/>
        </w:rPr>
        <w:t>н</w:t>
      </w:r>
      <w:r w:rsidRPr="002865A6">
        <w:rPr>
          <w:lang w:val="ru-RU"/>
        </w:rPr>
        <w:t>о</w:t>
      </w:r>
      <w:r w:rsidRPr="002865A6">
        <w:rPr>
          <w:spacing w:val="34"/>
          <w:lang w:val="ru-RU"/>
        </w:rPr>
        <w:t xml:space="preserve"> </w:t>
      </w:r>
      <w:r w:rsidRPr="002865A6">
        <w:rPr>
          <w:lang w:val="ru-RU"/>
        </w:rPr>
        <w:t>овим</w:t>
      </w:r>
      <w:r w:rsidRPr="002865A6">
        <w:rPr>
          <w:spacing w:val="18"/>
          <w:lang w:val="ru-RU"/>
        </w:rPr>
        <w:t xml:space="preserve"> </w:t>
      </w:r>
      <w:r w:rsidRPr="002865A6">
        <w:rPr>
          <w:spacing w:val="-9"/>
          <w:w w:val="103"/>
          <w:lang w:val="ru-RU"/>
        </w:rPr>
        <w:t>У</w:t>
      </w:r>
      <w:r w:rsidRPr="002865A6">
        <w:rPr>
          <w:spacing w:val="-6"/>
          <w:w w:val="103"/>
          <w:lang w:val="ru-RU"/>
        </w:rPr>
        <w:t>г</w:t>
      </w:r>
      <w:r w:rsidRPr="002865A6">
        <w:rPr>
          <w:w w:val="103"/>
          <w:lang w:val="ru-RU"/>
        </w:rPr>
        <w:t>о</w:t>
      </w:r>
      <w:r w:rsidRPr="002865A6">
        <w:rPr>
          <w:spacing w:val="-2"/>
          <w:w w:val="103"/>
          <w:lang w:val="ru-RU"/>
        </w:rPr>
        <w:t>в</w:t>
      </w:r>
      <w:r w:rsidRPr="002865A6">
        <w:rPr>
          <w:w w:val="103"/>
          <w:lang w:val="ru-RU"/>
        </w:rPr>
        <w:t>оро</w:t>
      </w:r>
      <w:r w:rsidRPr="002865A6">
        <w:rPr>
          <w:spacing w:val="-1"/>
          <w:w w:val="103"/>
          <w:lang w:val="ru-RU"/>
        </w:rPr>
        <w:t>м</w:t>
      </w:r>
      <w:r w:rsidRPr="002865A6">
        <w:rPr>
          <w:w w:val="103"/>
          <w:lang w:val="ru-RU"/>
        </w:rPr>
        <w:t>.</w:t>
      </w:r>
    </w:p>
    <w:p w:rsidR="00C018B9" w:rsidRPr="005703AE" w:rsidRDefault="00C018B9" w:rsidP="005703AE">
      <w:pPr>
        <w:tabs>
          <w:tab w:val="left" w:pos="1350"/>
        </w:tabs>
        <w:jc w:val="center"/>
        <w:rPr>
          <w:w w:val="103"/>
          <w:lang w:val="ru-RU"/>
        </w:rPr>
      </w:pPr>
      <w:r w:rsidRPr="002865A6">
        <w:rPr>
          <w:b/>
        </w:rPr>
        <w:lastRenderedPageBreak/>
        <w:t>Члан 33.</w:t>
      </w:r>
    </w:p>
    <w:p w:rsidR="00C018B9" w:rsidRPr="002865A6" w:rsidRDefault="00C018B9" w:rsidP="002865A6">
      <w:pPr>
        <w:tabs>
          <w:tab w:val="left" w:pos="1350"/>
        </w:tabs>
      </w:pPr>
    </w:p>
    <w:p w:rsidR="00C018B9" w:rsidRPr="002865A6" w:rsidRDefault="00C018B9" w:rsidP="002865A6">
      <w:pPr>
        <w:shd w:val="clear" w:color="auto" w:fill="FFFFFF"/>
        <w:tabs>
          <w:tab w:val="left" w:pos="1350"/>
        </w:tabs>
        <w:jc w:val="both"/>
        <w:rPr>
          <w:spacing w:val="-2"/>
          <w:w w:val="103"/>
        </w:rPr>
      </w:pPr>
      <w:r w:rsidRPr="002865A6">
        <w:rPr>
          <w:lang w:val="ru-RU"/>
        </w:rPr>
        <w:t>У</w:t>
      </w:r>
      <w:r w:rsidRPr="002865A6">
        <w:rPr>
          <w:spacing w:val="19"/>
          <w:lang w:val="ru-RU"/>
        </w:rPr>
        <w:t xml:space="preserve"> </w:t>
      </w:r>
      <w:r w:rsidRPr="002865A6">
        <w:rPr>
          <w:lang w:val="ru-RU"/>
        </w:rPr>
        <w:t>с</w:t>
      </w:r>
      <w:r w:rsidRPr="002865A6">
        <w:rPr>
          <w:spacing w:val="1"/>
          <w:lang w:val="ru-RU"/>
        </w:rPr>
        <w:t>л</w:t>
      </w:r>
      <w:r w:rsidRPr="002865A6">
        <w:rPr>
          <w:spacing w:val="-5"/>
          <w:lang w:val="ru-RU"/>
        </w:rPr>
        <w:t>у</w:t>
      </w:r>
      <w:r w:rsidRPr="002865A6">
        <w:rPr>
          <w:lang w:val="ru-RU"/>
        </w:rPr>
        <w:t>ча</w:t>
      </w:r>
      <w:r w:rsidRPr="002865A6">
        <w:rPr>
          <w:spacing w:val="4"/>
          <w:lang w:val="ru-RU"/>
        </w:rPr>
        <w:t>ј</w:t>
      </w:r>
      <w:r w:rsidRPr="002865A6">
        <w:rPr>
          <w:lang w:val="ru-RU"/>
        </w:rPr>
        <w:t>у</w:t>
      </w:r>
      <w:r w:rsidRPr="002865A6">
        <w:rPr>
          <w:spacing w:val="29"/>
          <w:lang w:val="ru-RU"/>
        </w:rPr>
        <w:t xml:space="preserve"> </w:t>
      </w:r>
      <w:r w:rsidRPr="002865A6">
        <w:rPr>
          <w:spacing w:val="-1"/>
          <w:lang w:val="ru-RU"/>
        </w:rPr>
        <w:t>д</w:t>
      </w:r>
      <w:r w:rsidRPr="002865A6">
        <w:rPr>
          <w:lang w:val="ru-RU"/>
        </w:rPr>
        <w:t>а</w:t>
      </w:r>
      <w:r w:rsidRPr="002865A6">
        <w:rPr>
          <w:spacing w:val="21"/>
          <w:lang w:val="ru-RU"/>
        </w:rPr>
        <w:t xml:space="preserve"> </w:t>
      </w:r>
      <w:r w:rsidRPr="002865A6">
        <w:rPr>
          <w:spacing w:val="-2"/>
          <w:lang w:val="ru-RU"/>
        </w:rPr>
        <w:t>н</w:t>
      </w:r>
      <w:r w:rsidRPr="002865A6">
        <w:rPr>
          <w:lang w:val="ru-RU"/>
        </w:rPr>
        <w:t>ас</w:t>
      </w:r>
      <w:r w:rsidRPr="002865A6">
        <w:rPr>
          <w:spacing w:val="-4"/>
          <w:lang w:val="ru-RU"/>
        </w:rPr>
        <w:t>т</w:t>
      </w:r>
      <w:r w:rsidRPr="002865A6">
        <w:rPr>
          <w:spacing w:val="2"/>
          <w:lang w:val="ru-RU"/>
        </w:rPr>
        <w:t>а</w:t>
      </w:r>
      <w:r w:rsidRPr="002865A6">
        <w:rPr>
          <w:spacing w:val="-1"/>
          <w:lang w:val="ru-RU"/>
        </w:rPr>
        <w:t>л</w:t>
      </w:r>
      <w:r w:rsidRPr="002865A6">
        <w:rPr>
          <w:lang w:val="ru-RU"/>
        </w:rPr>
        <w:t>и</w:t>
      </w:r>
      <w:r w:rsidRPr="002865A6">
        <w:rPr>
          <w:spacing w:val="34"/>
          <w:lang w:val="ru-RU"/>
        </w:rPr>
        <w:t xml:space="preserve"> </w:t>
      </w:r>
      <w:r w:rsidRPr="002865A6">
        <w:rPr>
          <w:spacing w:val="2"/>
          <w:lang w:val="ru-RU"/>
        </w:rPr>
        <w:t>с</w:t>
      </w:r>
      <w:r w:rsidRPr="002865A6">
        <w:rPr>
          <w:spacing w:val="1"/>
          <w:lang w:val="ru-RU"/>
        </w:rPr>
        <w:t>п</w:t>
      </w:r>
      <w:r w:rsidRPr="002865A6">
        <w:rPr>
          <w:lang w:val="ru-RU"/>
        </w:rPr>
        <w:t>ор</w:t>
      </w:r>
      <w:r w:rsidRPr="002865A6">
        <w:rPr>
          <w:spacing w:val="25"/>
          <w:lang w:val="ru-RU"/>
        </w:rPr>
        <w:t xml:space="preserve"> </w:t>
      </w:r>
      <w:r w:rsidRPr="002865A6">
        <w:rPr>
          <w:spacing w:val="-2"/>
          <w:lang w:val="ru-RU"/>
        </w:rPr>
        <w:t>н</w:t>
      </w:r>
      <w:r w:rsidRPr="002865A6">
        <w:rPr>
          <w:spacing w:val="-1"/>
          <w:lang w:val="ru-RU"/>
        </w:rPr>
        <w:t>и</w:t>
      </w:r>
      <w:r w:rsidRPr="002865A6">
        <w:rPr>
          <w:spacing w:val="2"/>
          <w:lang w:val="ru-RU"/>
        </w:rPr>
        <w:t>ј</w:t>
      </w:r>
      <w:r w:rsidRPr="002865A6">
        <w:rPr>
          <w:lang w:val="ru-RU"/>
        </w:rPr>
        <w:t>е</w:t>
      </w:r>
      <w:r w:rsidRPr="002865A6">
        <w:rPr>
          <w:spacing w:val="23"/>
          <w:lang w:val="ru-RU"/>
        </w:rPr>
        <w:t xml:space="preserve"> </w:t>
      </w:r>
      <w:r w:rsidRPr="002865A6">
        <w:rPr>
          <w:spacing w:val="-1"/>
          <w:lang w:val="ru-RU"/>
        </w:rPr>
        <w:t>м</w:t>
      </w:r>
      <w:r w:rsidRPr="002865A6">
        <w:rPr>
          <w:lang w:val="ru-RU"/>
        </w:rPr>
        <w:t>о</w:t>
      </w:r>
      <w:r w:rsidRPr="002865A6">
        <w:rPr>
          <w:spacing w:val="1"/>
          <w:lang w:val="ru-RU"/>
        </w:rPr>
        <w:t>г</w:t>
      </w:r>
      <w:r w:rsidRPr="002865A6">
        <w:rPr>
          <w:spacing w:val="-3"/>
          <w:lang w:val="ru-RU"/>
        </w:rPr>
        <w:t>у</w:t>
      </w:r>
      <w:r w:rsidRPr="002865A6">
        <w:rPr>
          <w:lang w:val="ru-RU"/>
        </w:rPr>
        <w:t>ће</w:t>
      </w:r>
      <w:r w:rsidRPr="002865A6">
        <w:rPr>
          <w:spacing w:val="31"/>
          <w:lang w:val="ru-RU"/>
        </w:rPr>
        <w:t xml:space="preserve"> </w:t>
      </w:r>
      <w:r w:rsidRPr="002865A6">
        <w:rPr>
          <w:lang w:val="ru-RU"/>
        </w:rPr>
        <w:t>р</w:t>
      </w:r>
      <w:r w:rsidRPr="002865A6">
        <w:rPr>
          <w:spacing w:val="2"/>
          <w:lang w:val="ru-RU"/>
        </w:rPr>
        <w:t>е</w:t>
      </w:r>
      <w:r w:rsidRPr="002865A6">
        <w:rPr>
          <w:spacing w:val="-1"/>
          <w:lang w:val="ru-RU"/>
        </w:rPr>
        <w:t>ш</w:t>
      </w:r>
      <w:r w:rsidRPr="002865A6">
        <w:rPr>
          <w:spacing w:val="2"/>
          <w:lang w:val="ru-RU"/>
        </w:rPr>
        <w:t>и</w:t>
      </w:r>
      <w:r w:rsidRPr="002865A6">
        <w:rPr>
          <w:spacing w:val="-1"/>
          <w:lang w:val="ru-RU"/>
        </w:rPr>
        <w:t>т</w:t>
      </w:r>
      <w:r w:rsidRPr="002865A6">
        <w:rPr>
          <w:lang w:val="ru-RU"/>
        </w:rPr>
        <w:t>и</w:t>
      </w:r>
      <w:r w:rsidRPr="002865A6">
        <w:rPr>
          <w:spacing w:val="32"/>
          <w:lang w:val="ru-RU"/>
        </w:rPr>
        <w:t xml:space="preserve"> </w:t>
      </w:r>
      <w:r w:rsidRPr="002865A6">
        <w:rPr>
          <w:spacing w:val="2"/>
          <w:lang w:val="ru-RU"/>
        </w:rPr>
        <w:t>с</w:t>
      </w:r>
      <w:r w:rsidRPr="002865A6">
        <w:rPr>
          <w:spacing w:val="1"/>
          <w:lang w:val="ru-RU"/>
        </w:rPr>
        <w:t>п</w:t>
      </w:r>
      <w:r w:rsidRPr="002865A6">
        <w:rPr>
          <w:lang w:val="ru-RU"/>
        </w:rPr>
        <w:t>о</w:t>
      </w:r>
      <w:r w:rsidRPr="002865A6">
        <w:rPr>
          <w:spacing w:val="-2"/>
          <w:lang w:val="ru-RU"/>
        </w:rPr>
        <w:t>ра</w:t>
      </w:r>
      <w:r w:rsidRPr="002865A6">
        <w:rPr>
          <w:spacing w:val="-1"/>
          <w:lang w:val="ru-RU"/>
        </w:rPr>
        <w:t>з</w:t>
      </w:r>
      <w:r w:rsidRPr="002865A6">
        <w:rPr>
          <w:spacing w:val="-5"/>
          <w:lang w:val="ru-RU"/>
        </w:rPr>
        <w:t>у</w:t>
      </w:r>
      <w:r w:rsidRPr="002865A6">
        <w:rPr>
          <w:spacing w:val="2"/>
          <w:lang w:val="ru-RU"/>
        </w:rPr>
        <w:t>м</w:t>
      </w:r>
      <w:r w:rsidRPr="002865A6">
        <w:rPr>
          <w:lang w:val="ru-RU"/>
        </w:rPr>
        <w:t>о</w:t>
      </w:r>
      <w:r w:rsidRPr="002865A6">
        <w:rPr>
          <w:spacing w:val="-1"/>
          <w:lang w:val="ru-RU"/>
        </w:rPr>
        <w:t>м</w:t>
      </w:r>
      <w:r w:rsidRPr="002865A6">
        <w:rPr>
          <w:lang w:val="ru-RU"/>
        </w:rPr>
        <w:t>,</w:t>
      </w:r>
      <w:r w:rsidRPr="002865A6">
        <w:rPr>
          <w:spacing w:val="49"/>
          <w:lang w:val="ru-RU"/>
        </w:rPr>
        <w:t xml:space="preserve"> </w:t>
      </w:r>
      <w:r w:rsidRPr="002865A6">
        <w:rPr>
          <w:lang w:val="ru-RU"/>
        </w:rPr>
        <w:t>у</w:t>
      </w:r>
      <w:r w:rsidRPr="002865A6">
        <w:rPr>
          <w:spacing w:val="-6"/>
          <w:lang w:val="ru-RU"/>
        </w:rPr>
        <w:t>г</w:t>
      </w:r>
      <w:r w:rsidRPr="002865A6">
        <w:rPr>
          <w:lang w:val="ru-RU"/>
        </w:rPr>
        <w:t>о</w:t>
      </w:r>
      <w:r w:rsidRPr="002865A6">
        <w:rPr>
          <w:spacing w:val="-2"/>
          <w:lang w:val="ru-RU"/>
        </w:rPr>
        <w:t>в</w:t>
      </w:r>
      <w:r w:rsidRPr="002865A6">
        <w:rPr>
          <w:lang w:val="ru-RU"/>
        </w:rPr>
        <w:t>ор</w:t>
      </w:r>
      <w:r w:rsidRPr="002865A6">
        <w:rPr>
          <w:spacing w:val="1"/>
          <w:lang w:val="ru-RU"/>
        </w:rPr>
        <w:t>н</w:t>
      </w:r>
      <w:r w:rsidRPr="002865A6">
        <w:rPr>
          <w:lang w:val="ru-RU"/>
        </w:rPr>
        <w:t>е</w:t>
      </w:r>
      <w:r w:rsidRPr="002865A6">
        <w:rPr>
          <w:spacing w:val="37"/>
          <w:lang w:val="ru-RU"/>
        </w:rPr>
        <w:t xml:space="preserve"> </w:t>
      </w:r>
      <w:r w:rsidRPr="002865A6">
        <w:rPr>
          <w:lang w:val="ru-RU"/>
        </w:rPr>
        <w:t>с</w:t>
      </w:r>
      <w:r w:rsidRPr="002865A6">
        <w:rPr>
          <w:spacing w:val="-1"/>
          <w:lang w:val="ru-RU"/>
        </w:rPr>
        <w:t>т</w:t>
      </w:r>
      <w:r w:rsidRPr="002865A6">
        <w:rPr>
          <w:spacing w:val="-2"/>
          <w:lang w:val="ru-RU"/>
        </w:rPr>
        <w:t>р</w:t>
      </w:r>
      <w:r w:rsidRPr="002865A6">
        <w:rPr>
          <w:spacing w:val="2"/>
          <w:lang w:val="ru-RU"/>
        </w:rPr>
        <w:t>а</w:t>
      </w:r>
      <w:r w:rsidRPr="002865A6">
        <w:rPr>
          <w:spacing w:val="-2"/>
          <w:lang w:val="ru-RU"/>
        </w:rPr>
        <w:t>н</w:t>
      </w:r>
      <w:r w:rsidRPr="002865A6">
        <w:rPr>
          <w:lang w:val="ru-RU"/>
        </w:rPr>
        <w:t>е</w:t>
      </w:r>
      <w:r w:rsidRPr="002865A6">
        <w:rPr>
          <w:spacing w:val="33"/>
          <w:lang w:val="ru-RU"/>
        </w:rPr>
        <w:t xml:space="preserve"> </w:t>
      </w:r>
      <w:r w:rsidRPr="002865A6">
        <w:rPr>
          <w:spacing w:val="2"/>
          <w:lang w:val="ru-RU"/>
        </w:rPr>
        <w:t>с</w:t>
      </w:r>
      <w:r w:rsidRPr="002865A6">
        <w:rPr>
          <w:lang w:val="ru-RU"/>
        </w:rPr>
        <w:t>у</w:t>
      </w:r>
      <w:r w:rsidRPr="002865A6">
        <w:rPr>
          <w:spacing w:val="15"/>
          <w:lang w:val="ru-RU"/>
        </w:rPr>
        <w:t xml:space="preserve"> </w:t>
      </w:r>
      <w:r w:rsidRPr="002865A6">
        <w:rPr>
          <w:lang w:val="ru-RU"/>
        </w:rPr>
        <w:t>са</w:t>
      </w:r>
      <w:r w:rsidRPr="002865A6">
        <w:rPr>
          <w:spacing w:val="-4"/>
          <w:lang w:val="ru-RU"/>
        </w:rPr>
        <w:t>г</w:t>
      </w:r>
      <w:r w:rsidRPr="002865A6">
        <w:rPr>
          <w:spacing w:val="-1"/>
          <w:lang w:val="ru-RU"/>
        </w:rPr>
        <w:t>л</w:t>
      </w:r>
      <w:r w:rsidRPr="002865A6">
        <w:rPr>
          <w:lang w:val="ru-RU"/>
        </w:rPr>
        <w:t>ас</w:t>
      </w:r>
      <w:r w:rsidRPr="002865A6">
        <w:rPr>
          <w:spacing w:val="-2"/>
          <w:lang w:val="ru-RU"/>
        </w:rPr>
        <w:t>н</w:t>
      </w:r>
      <w:r w:rsidRPr="002865A6">
        <w:rPr>
          <w:lang w:val="ru-RU"/>
        </w:rPr>
        <w:t>е</w:t>
      </w:r>
      <w:r w:rsidRPr="002865A6">
        <w:rPr>
          <w:spacing w:val="42"/>
          <w:lang w:val="ru-RU"/>
        </w:rPr>
        <w:t xml:space="preserve"> </w:t>
      </w:r>
      <w:r w:rsidRPr="002865A6">
        <w:rPr>
          <w:spacing w:val="-1"/>
          <w:w w:val="103"/>
          <w:lang w:val="ru-RU"/>
        </w:rPr>
        <w:t>д</w:t>
      </w:r>
      <w:r w:rsidRPr="002865A6">
        <w:rPr>
          <w:w w:val="103"/>
          <w:lang w:val="ru-RU"/>
        </w:rPr>
        <w:t xml:space="preserve">а </w:t>
      </w:r>
      <w:r w:rsidRPr="002865A6">
        <w:rPr>
          <w:lang w:val="ru-RU"/>
        </w:rPr>
        <w:t>ће</w:t>
      </w:r>
      <w:r w:rsidRPr="002865A6">
        <w:rPr>
          <w:spacing w:val="9"/>
          <w:lang w:val="ru-RU"/>
        </w:rPr>
        <w:t xml:space="preserve"> </w:t>
      </w:r>
      <w:r w:rsidRPr="002865A6">
        <w:rPr>
          <w:spacing w:val="-1"/>
          <w:lang w:val="ru-RU"/>
        </w:rPr>
        <w:t>спор решити пред надлежним судом</w:t>
      </w:r>
      <w:r w:rsidRPr="002865A6">
        <w:rPr>
          <w:spacing w:val="-2"/>
          <w:w w:val="103"/>
        </w:rPr>
        <w:t>.</w:t>
      </w:r>
    </w:p>
    <w:p w:rsidR="00C018B9" w:rsidRPr="002865A6" w:rsidRDefault="00C018B9" w:rsidP="002865A6">
      <w:pPr>
        <w:shd w:val="clear" w:color="auto" w:fill="FFFFFF"/>
        <w:tabs>
          <w:tab w:val="left" w:pos="1350"/>
        </w:tabs>
        <w:jc w:val="both"/>
        <w:rPr>
          <w:lang w:val="sr-Cyrl-CS"/>
        </w:rPr>
      </w:pPr>
    </w:p>
    <w:p w:rsidR="00C018B9" w:rsidRPr="002865A6" w:rsidRDefault="00C018B9" w:rsidP="002865A6">
      <w:pPr>
        <w:shd w:val="clear" w:color="auto" w:fill="FFFFFF"/>
        <w:tabs>
          <w:tab w:val="left" w:pos="1350"/>
        </w:tabs>
        <w:jc w:val="center"/>
        <w:rPr>
          <w:b/>
          <w:spacing w:val="-2"/>
          <w:w w:val="103"/>
        </w:rPr>
      </w:pPr>
      <w:r w:rsidRPr="002865A6">
        <w:rPr>
          <w:b/>
          <w:spacing w:val="-2"/>
          <w:w w:val="103"/>
        </w:rPr>
        <w:t>Члан 34.</w:t>
      </w:r>
    </w:p>
    <w:p w:rsidR="00C018B9" w:rsidRPr="002865A6" w:rsidRDefault="00C018B9" w:rsidP="002865A6">
      <w:pPr>
        <w:shd w:val="clear" w:color="auto" w:fill="FFFFFF"/>
        <w:tabs>
          <w:tab w:val="left" w:pos="1350"/>
        </w:tabs>
        <w:rPr>
          <w:lang w:val="ru-RU"/>
        </w:rPr>
      </w:pPr>
    </w:p>
    <w:p w:rsidR="00C018B9" w:rsidRPr="002865A6" w:rsidRDefault="00C018B9" w:rsidP="002865A6">
      <w:pPr>
        <w:shd w:val="clear" w:color="auto" w:fill="FFFFFF"/>
        <w:tabs>
          <w:tab w:val="left" w:pos="1350"/>
        </w:tabs>
        <w:jc w:val="both"/>
      </w:pPr>
      <w:r w:rsidRPr="002865A6">
        <w:rPr>
          <w:lang w:val="ru-RU"/>
        </w:rPr>
        <w:t xml:space="preserve">Овај Уговор је правно ваљано закључен и потписан од стране означених овлашћених представника уговорних страна у </w:t>
      </w:r>
      <w:r w:rsidRPr="002865A6">
        <w:t xml:space="preserve">6 </w:t>
      </w:r>
      <w:r w:rsidRPr="002865A6">
        <w:rPr>
          <w:lang w:val="ru-RU"/>
        </w:rPr>
        <w:t xml:space="preserve">(шест) истоветних примерака од којих је </w:t>
      </w:r>
      <w:r w:rsidRPr="002865A6">
        <w:rPr>
          <w:lang w:val="sr-Cyrl-CS"/>
        </w:rPr>
        <w:t>3</w:t>
      </w:r>
      <w:r w:rsidRPr="002865A6">
        <w:rPr>
          <w:lang w:val="ru-RU"/>
        </w:rPr>
        <w:t xml:space="preserve"> (</w:t>
      </w:r>
      <w:r w:rsidRPr="002865A6">
        <w:rPr>
          <w:lang w:val="sr-Cyrl-CS"/>
        </w:rPr>
        <w:t>три</w:t>
      </w:r>
      <w:r w:rsidRPr="002865A6">
        <w:rPr>
          <w:lang w:val="ru-RU"/>
        </w:rPr>
        <w:t xml:space="preserve">) за </w:t>
      </w:r>
      <w:r w:rsidRPr="002865A6">
        <w:t xml:space="preserve">Наручиоца </w:t>
      </w:r>
      <w:r w:rsidRPr="002865A6">
        <w:rPr>
          <w:lang w:val="sr-Cyrl-CS"/>
        </w:rPr>
        <w:t xml:space="preserve">и </w:t>
      </w:r>
      <w:r w:rsidRPr="002865A6">
        <w:rPr>
          <w:lang w:val="ru-RU"/>
        </w:rPr>
        <w:t xml:space="preserve"> </w:t>
      </w:r>
      <w:r w:rsidRPr="002865A6">
        <w:rPr>
          <w:lang w:val="sr-Cyrl-CS"/>
        </w:rPr>
        <w:t>3</w:t>
      </w:r>
      <w:r w:rsidRPr="002865A6">
        <w:rPr>
          <w:lang w:val="ru-RU"/>
        </w:rPr>
        <w:t xml:space="preserve"> (</w:t>
      </w:r>
      <w:r w:rsidRPr="002865A6">
        <w:rPr>
          <w:lang w:val="sr-Cyrl-CS"/>
        </w:rPr>
        <w:t>три</w:t>
      </w:r>
      <w:r w:rsidRPr="002865A6">
        <w:rPr>
          <w:lang w:val="ru-RU"/>
        </w:rPr>
        <w:t xml:space="preserve">) </w:t>
      </w:r>
      <w:r w:rsidRPr="002865A6">
        <w:t xml:space="preserve">за Извођача. </w:t>
      </w:r>
    </w:p>
    <w:p w:rsidR="0084323C" w:rsidRPr="002865A6" w:rsidRDefault="0084323C" w:rsidP="002865A6">
      <w:pPr>
        <w:shd w:val="clear" w:color="auto" w:fill="FFFFFF"/>
        <w:tabs>
          <w:tab w:val="left" w:pos="1350"/>
        </w:tabs>
        <w:jc w:val="both"/>
      </w:pPr>
    </w:p>
    <w:p w:rsidR="00C018B9" w:rsidRPr="002865A6" w:rsidRDefault="00C018B9" w:rsidP="002865A6">
      <w:pPr>
        <w:shd w:val="clear" w:color="auto" w:fill="FFFFFF"/>
        <w:tabs>
          <w:tab w:val="left" w:pos="1350"/>
        </w:tabs>
        <w:jc w:val="both"/>
        <w:rPr>
          <w:b/>
          <w:highlight w:val="lightGray"/>
        </w:rPr>
      </w:pPr>
      <w:r w:rsidRPr="002865A6">
        <w:rPr>
          <w:b/>
          <w:highlight w:val="lightGray"/>
        </w:rPr>
        <w:t>Ступање на снагу</w:t>
      </w:r>
    </w:p>
    <w:p w:rsidR="00C018B9" w:rsidRDefault="00C018B9" w:rsidP="002865A6">
      <w:pPr>
        <w:pStyle w:val="a0"/>
        <w:spacing w:before="0" w:after="0"/>
        <w:rPr>
          <w:b/>
          <w:lang w:val="ru-RU"/>
        </w:rPr>
      </w:pPr>
      <w:r w:rsidRPr="002865A6">
        <w:rPr>
          <w:b/>
          <w:lang w:val="ru-RU"/>
        </w:rPr>
        <w:t>Члан 35.</w:t>
      </w:r>
    </w:p>
    <w:p w:rsidR="002865A6" w:rsidRPr="002865A6" w:rsidRDefault="002865A6" w:rsidP="002865A6">
      <w:pPr>
        <w:pStyle w:val="a0"/>
        <w:spacing w:before="0" w:after="0"/>
        <w:rPr>
          <w:b/>
          <w:lang w:val="ru-RU"/>
        </w:rPr>
      </w:pPr>
    </w:p>
    <w:p w:rsidR="00C018B9" w:rsidRPr="002865A6" w:rsidRDefault="00C018B9" w:rsidP="002865A6">
      <w:pPr>
        <w:jc w:val="both"/>
        <w:rPr>
          <w:bCs/>
          <w:lang w:val="ru-RU"/>
        </w:rPr>
      </w:pPr>
      <w:r w:rsidRPr="002865A6">
        <w:rPr>
          <w:bCs/>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C018B9" w:rsidRDefault="00C018B9" w:rsidP="002217A2">
      <w:pPr>
        <w:shd w:val="clear" w:color="auto" w:fill="FFFFFF"/>
        <w:tabs>
          <w:tab w:val="left" w:pos="1350"/>
        </w:tabs>
        <w:jc w:val="both"/>
      </w:pPr>
    </w:p>
    <w:p w:rsidR="002865A6" w:rsidRDefault="002865A6" w:rsidP="002217A2">
      <w:pPr>
        <w:shd w:val="clear" w:color="auto" w:fill="FFFFFF"/>
        <w:tabs>
          <w:tab w:val="left" w:pos="135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865A6" w:rsidTr="00270EEA">
        <w:tc>
          <w:tcPr>
            <w:tcW w:w="3192" w:type="dxa"/>
          </w:tcPr>
          <w:p w:rsidR="002865A6" w:rsidRDefault="002865A6" w:rsidP="002865A6">
            <w:pPr>
              <w:tabs>
                <w:tab w:val="left" w:pos="1350"/>
              </w:tabs>
              <w:jc w:val="center"/>
              <w:rPr>
                <w:b/>
              </w:rPr>
            </w:pPr>
            <w:r w:rsidRPr="00B33770">
              <w:rPr>
                <w:b/>
              </w:rPr>
              <w:t>ИЗВОЂАЧ</w:t>
            </w:r>
          </w:p>
          <w:p w:rsidR="00270EEA" w:rsidRPr="00270EEA" w:rsidRDefault="00270EEA" w:rsidP="002865A6">
            <w:pPr>
              <w:tabs>
                <w:tab w:val="left" w:pos="1350"/>
              </w:tabs>
              <w:jc w:val="center"/>
            </w:pPr>
          </w:p>
        </w:tc>
        <w:tc>
          <w:tcPr>
            <w:tcW w:w="3192" w:type="dxa"/>
          </w:tcPr>
          <w:p w:rsidR="002865A6" w:rsidRDefault="002865A6" w:rsidP="002865A6">
            <w:pPr>
              <w:tabs>
                <w:tab w:val="left" w:pos="1350"/>
              </w:tabs>
              <w:jc w:val="center"/>
            </w:pPr>
          </w:p>
        </w:tc>
        <w:tc>
          <w:tcPr>
            <w:tcW w:w="3192" w:type="dxa"/>
          </w:tcPr>
          <w:p w:rsidR="002865A6" w:rsidRDefault="002865A6" w:rsidP="002865A6">
            <w:pPr>
              <w:tabs>
                <w:tab w:val="left" w:pos="1350"/>
              </w:tabs>
              <w:jc w:val="center"/>
            </w:pPr>
            <w:r w:rsidRPr="00B33770">
              <w:rPr>
                <w:b/>
              </w:rPr>
              <w:t>НАРУЧИЛАЦ</w:t>
            </w:r>
          </w:p>
        </w:tc>
      </w:tr>
      <w:tr w:rsidR="002865A6" w:rsidTr="00270EEA">
        <w:tc>
          <w:tcPr>
            <w:tcW w:w="3192" w:type="dxa"/>
          </w:tcPr>
          <w:p w:rsidR="002865A6" w:rsidRPr="00B33770" w:rsidRDefault="002865A6" w:rsidP="002865A6">
            <w:pPr>
              <w:tabs>
                <w:tab w:val="left" w:pos="1350"/>
              </w:tabs>
              <w:jc w:val="center"/>
              <w:rPr>
                <w:b/>
              </w:rPr>
            </w:pPr>
            <w:r w:rsidRPr="00B33770">
              <w:rPr>
                <w:lang w:val="sr-Cyrl-CS"/>
              </w:rPr>
              <w:t>_</w:t>
            </w:r>
            <w:r w:rsidRPr="00270EEA">
              <w:rPr>
                <w:u w:val="single"/>
                <w:lang w:val="sr-Cyrl-CS"/>
              </w:rPr>
              <w:t>______</w:t>
            </w:r>
            <w:r w:rsidR="00270EEA">
              <w:rPr>
                <w:u w:val="single"/>
                <w:lang w:val="sr-Cyrl-CS"/>
              </w:rPr>
              <w:t>____</w:t>
            </w:r>
            <w:r w:rsidRPr="00270EEA">
              <w:rPr>
                <w:u w:val="single"/>
                <w:lang w:val="sr-Cyrl-CS"/>
              </w:rPr>
              <w:t>________</w:t>
            </w:r>
            <w:r w:rsidRPr="00B33770">
              <w:rPr>
                <w:lang w:val="sr-Cyrl-CS"/>
              </w:rPr>
              <w:t xml:space="preserve">   </w:t>
            </w:r>
          </w:p>
        </w:tc>
        <w:tc>
          <w:tcPr>
            <w:tcW w:w="3192" w:type="dxa"/>
          </w:tcPr>
          <w:p w:rsidR="002865A6" w:rsidRDefault="002865A6" w:rsidP="002865A6">
            <w:pPr>
              <w:tabs>
                <w:tab w:val="left" w:pos="1350"/>
              </w:tabs>
              <w:jc w:val="center"/>
            </w:pPr>
            <w:r>
              <w:t>М.П.</w:t>
            </w:r>
          </w:p>
        </w:tc>
        <w:tc>
          <w:tcPr>
            <w:tcW w:w="3192" w:type="dxa"/>
          </w:tcPr>
          <w:p w:rsidR="002865A6" w:rsidRPr="00270EEA" w:rsidRDefault="002865A6" w:rsidP="002865A6">
            <w:pPr>
              <w:tabs>
                <w:tab w:val="left" w:pos="1350"/>
              </w:tabs>
              <w:jc w:val="center"/>
              <w:rPr>
                <w:b/>
                <w:u w:val="single"/>
              </w:rPr>
            </w:pPr>
            <w:r w:rsidRPr="00270EEA">
              <w:rPr>
                <w:u w:val="single"/>
                <w:lang w:val="sr-Cyrl-CS"/>
              </w:rPr>
              <w:t>_____</w:t>
            </w:r>
            <w:r w:rsidR="00270EEA">
              <w:rPr>
                <w:u w:val="single"/>
                <w:lang w:val="sr-Cyrl-CS"/>
              </w:rPr>
              <w:t>_____</w:t>
            </w:r>
            <w:r w:rsidRPr="00270EEA">
              <w:rPr>
                <w:u w:val="single"/>
                <w:lang w:val="sr-Cyrl-CS"/>
              </w:rPr>
              <w:t>__________</w:t>
            </w:r>
          </w:p>
        </w:tc>
      </w:tr>
      <w:tr w:rsidR="002865A6" w:rsidTr="00270EEA">
        <w:tc>
          <w:tcPr>
            <w:tcW w:w="3192" w:type="dxa"/>
          </w:tcPr>
          <w:p w:rsidR="002865A6" w:rsidRPr="00B33770" w:rsidRDefault="002865A6" w:rsidP="002865A6">
            <w:pPr>
              <w:tabs>
                <w:tab w:val="left" w:pos="1350"/>
              </w:tabs>
              <w:jc w:val="center"/>
              <w:rPr>
                <w:b/>
              </w:rPr>
            </w:pPr>
          </w:p>
        </w:tc>
        <w:tc>
          <w:tcPr>
            <w:tcW w:w="3192" w:type="dxa"/>
          </w:tcPr>
          <w:p w:rsidR="002865A6" w:rsidRDefault="002865A6" w:rsidP="002865A6">
            <w:pPr>
              <w:tabs>
                <w:tab w:val="left" w:pos="1350"/>
              </w:tabs>
              <w:jc w:val="center"/>
            </w:pPr>
          </w:p>
        </w:tc>
        <w:tc>
          <w:tcPr>
            <w:tcW w:w="3192" w:type="dxa"/>
          </w:tcPr>
          <w:p w:rsidR="002865A6" w:rsidRPr="00B33770" w:rsidRDefault="002865A6" w:rsidP="002865A6">
            <w:pPr>
              <w:shd w:val="clear" w:color="auto" w:fill="FFFFFF"/>
              <w:jc w:val="center"/>
              <w:rPr>
                <w:lang w:val="sr-Cyrl-CS"/>
              </w:rPr>
            </w:pPr>
            <w:r w:rsidRPr="00B33770">
              <w:rPr>
                <w:lang w:val="sr-Cyrl-CS"/>
              </w:rPr>
              <w:t>Начелник,</w:t>
            </w:r>
          </w:p>
          <w:p w:rsidR="002865A6" w:rsidRPr="00B33770" w:rsidRDefault="002865A6" w:rsidP="002865A6">
            <w:pPr>
              <w:shd w:val="clear" w:color="auto" w:fill="FFFFFF"/>
              <w:jc w:val="center"/>
              <w:rPr>
                <w:lang w:val="sr-Cyrl-CS"/>
              </w:rPr>
            </w:pPr>
            <w:r w:rsidRPr="00B33770">
              <w:rPr>
                <w:lang w:val="sr-Cyrl-CS"/>
              </w:rPr>
              <w:t>Милоје Марић дипл. ецц.</w:t>
            </w:r>
          </w:p>
          <w:p w:rsidR="002865A6" w:rsidRPr="00B33770" w:rsidRDefault="002865A6" w:rsidP="002865A6">
            <w:pPr>
              <w:tabs>
                <w:tab w:val="left" w:pos="1350"/>
              </w:tabs>
              <w:jc w:val="center"/>
              <w:rPr>
                <w:b/>
              </w:rPr>
            </w:pPr>
          </w:p>
        </w:tc>
      </w:tr>
    </w:tbl>
    <w:p w:rsidR="002865A6" w:rsidRDefault="002865A6"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3AE" w:rsidRDefault="005703AE" w:rsidP="002217A2">
      <w:pPr>
        <w:shd w:val="clear" w:color="auto" w:fill="FFFFFF"/>
        <w:tabs>
          <w:tab w:val="left" w:pos="1350"/>
        </w:tabs>
        <w:jc w:val="both"/>
      </w:pPr>
    </w:p>
    <w:p w:rsidR="005703AE" w:rsidRDefault="005703AE" w:rsidP="002217A2">
      <w:pPr>
        <w:shd w:val="clear" w:color="auto" w:fill="FFFFFF"/>
        <w:tabs>
          <w:tab w:val="left" w:pos="1350"/>
        </w:tabs>
        <w:jc w:val="both"/>
      </w:pPr>
    </w:p>
    <w:p w:rsidR="005703AE" w:rsidRDefault="005703AE" w:rsidP="002217A2">
      <w:pPr>
        <w:shd w:val="clear" w:color="auto" w:fill="FFFFFF"/>
        <w:tabs>
          <w:tab w:val="left" w:pos="1350"/>
        </w:tabs>
        <w:jc w:val="both"/>
      </w:pPr>
    </w:p>
    <w:p w:rsidR="005703AE" w:rsidRDefault="005703AE" w:rsidP="002217A2">
      <w:pPr>
        <w:shd w:val="clear" w:color="auto" w:fill="FFFFFF"/>
        <w:tabs>
          <w:tab w:val="left" w:pos="1350"/>
        </w:tabs>
        <w:jc w:val="both"/>
      </w:pPr>
    </w:p>
    <w:p w:rsidR="005703AE" w:rsidRDefault="005703AE" w:rsidP="002217A2">
      <w:pPr>
        <w:shd w:val="clear" w:color="auto" w:fill="FFFFFF"/>
        <w:tabs>
          <w:tab w:val="left" w:pos="1350"/>
        </w:tabs>
        <w:jc w:val="both"/>
      </w:pPr>
    </w:p>
    <w:p w:rsidR="005703AE" w:rsidRDefault="005703AE" w:rsidP="002217A2">
      <w:pPr>
        <w:shd w:val="clear" w:color="auto" w:fill="FFFFFF"/>
        <w:tabs>
          <w:tab w:val="left" w:pos="1350"/>
        </w:tabs>
        <w:jc w:val="both"/>
      </w:pPr>
    </w:p>
    <w:p w:rsidR="005703AE" w:rsidRDefault="005703AE" w:rsidP="002217A2">
      <w:pPr>
        <w:shd w:val="clear" w:color="auto" w:fill="FFFFFF"/>
        <w:tabs>
          <w:tab w:val="left" w:pos="1350"/>
        </w:tabs>
        <w:jc w:val="both"/>
      </w:pPr>
    </w:p>
    <w:p w:rsidR="005702EA" w:rsidRDefault="005702EA" w:rsidP="002217A2">
      <w:pPr>
        <w:shd w:val="clear" w:color="auto" w:fill="FFFFFF"/>
        <w:tabs>
          <w:tab w:val="left" w:pos="1350"/>
        </w:tabs>
        <w:jc w:val="both"/>
      </w:pPr>
    </w:p>
    <w:p w:rsidR="005702EA" w:rsidRPr="005702EA" w:rsidRDefault="005702EA" w:rsidP="002217A2">
      <w:pPr>
        <w:shd w:val="clear" w:color="auto" w:fill="FFFFFF"/>
        <w:tabs>
          <w:tab w:val="left" w:pos="1350"/>
        </w:tabs>
        <w:jc w:val="both"/>
      </w:pPr>
    </w:p>
    <w:p w:rsidR="00960345" w:rsidRDefault="00C018B9" w:rsidP="005E0943">
      <w:pPr>
        <w:shd w:val="clear" w:color="auto" w:fill="FFFFFF"/>
        <w:jc w:val="right"/>
        <w:rPr>
          <w:lang w:val="sr-Cyrl-CS"/>
        </w:rPr>
      </w:pPr>
      <w:r w:rsidRPr="00B33770">
        <w:rPr>
          <w:b/>
        </w:rPr>
        <w:t xml:space="preserve">                                                                                                                                                                                                          </w:t>
      </w:r>
      <w:r w:rsidRPr="00B33770">
        <w:rPr>
          <w:lang w:val="sr-Cyrl-CS"/>
        </w:rPr>
        <w:t xml:space="preserve">                                                                                                                                                                                                                                                                                </w:t>
      </w:r>
      <w:bookmarkStart w:id="49" w:name="bookmark145"/>
    </w:p>
    <w:p w:rsidR="005E0943" w:rsidRPr="005E0943" w:rsidRDefault="005E0943" w:rsidP="005E0943">
      <w:pPr>
        <w:shd w:val="clear" w:color="auto" w:fill="FFFFFF"/>
        <w:jc w:val="right"/>
        <w:rPr>
          <w:rStyle w:val="Bodytext"/>
          <w:sz w:val="24"/>
          <w:szCs w:val="24"/>
          <w:shd w:val="clear" w:color="auto" w:fill="auto"/>
          <w:lang w:val="sr-Cyrl-CS"/>
        </w:rPr>
      </w:pPr>
    </w:p>
    <w:p w:rsidR="0053352E" w:rsidRPr="0053352E" w:rsidRDefault="0053352E" w:rsidP="00270EEA">
      <w:pPr>
        <w:pStyle w:val="Heading11"/>
        <w:keepNext/>
        <w:keepLines/>
        <w:shd w:val="clear" w:color="auto" w:fill="auto"/>
        <w:spacing w:after="0" w:line="230" w:lineRule="exact"/>
        <w:rPr>
          <w:rStyle w:val="Bodytext3"/>
          <w:b/>
          <w:sz w:val="24"/>
          <w:szCs w:val="24"/>
        </w:rPr>
      </w:pPr>
    </w:p>
    <w:p w:rsidR="00B33770" w:rsidRDefault="00B33770" w:rsidP="00270EEA">
      <w:pPr>
        <w:pStyle w:val="Heading11"/>
        <w:keepNext/>
        <w:keepLines/>
        <w:shd w:val="clear" w:color="auto" w:fill="auto"/>
        <w:spacing w:after="0" w:line="230" w:lineRule="exact"/>
        <w:rPr>
          <w:rStyle w:val="Bodytext3"/>
          <w:b/>
          <w:sz w:val="24"/>
          <w:szCs w:val="24"/>
        </w:rPr>
      </w:pPr>
      <w:r w:rsidRPr="00B33770">
        <w:rPr>
          <w:rStyle w:val="Bodytext3"/>
          <w:b/>
          <w:sz w:val="24"/>
          <w:szCs w:val="24"/>
        </w:rPr>
        <w:t>Обра</w:t>
      </w:r>
      <w:r w:rsidR="000B010A">
        <w:rPr>
          <w:rStyle w:val="Bodytext3"/>
          <w:b/>
          <w:sz w:val="24"/>
          <w:szCs w:val="24"/>
        </w:rPr>
        <w:t>зац 10</w:t>
      </w:r>
      <w:r w:rsidRPr="00B33770">
        <w:rPr>
          <w:rStyle w:val="Bodytext3"/>
          <w:b/>
          <w:sz w:val="24"/>
          <w:szCs w:val="24"/>
        </w:rPr>
        <w:t>.</w:t>
      </w:r>
    </w:p>
    <w:p w:rsidR="005E0943" w:rsidRPr="005E0943" w:rsidRDefault="005E0943" w:rsidP="00270EEA">
      <w:pPr>
        <w:pStyle w:val="Heading11"/>
        <w:keepNext/>
        <w:keepLines/>
        <w:shd w:val="clear" w:color="auto" w:fill="auto"/>
        <w:spacing w:after="0" w:line="230" w:lineRule="exact"/>
        <w:rPr>
          <w:rStyle w:val="Bodytext3"/>
          <w:b/>
          <w:sz w:val="24"/>
          <w:szCs w:val="24"/>
        </w:rPr>
      </w:pPr>
    </w:p>
    <w:p w:rsidR="00270EEA" w:rsidRPr="00270EEA" w:rsidRDefault="00270EEA" w:rsidP="00270EEA">
      <w:pPr>
        <w:pStyle w:val="Heading11"/>
        <w:keepNext/>
        <w:keepLines/>
        <w:shd w:val="clear" w:color="auto" w:fill="auto"/>
        <w:spacing w:after="0" w:line="230" w:lineRule="exact"/>
        <w:rPr>
          <w:rStyle w:val="Bodytext3"/>
          <w:bCs/>
          <w:sz w:val="24"/>
          <w:szCs w:val="24"/>
          <w:shd w:val="clear" w:color="auto" w:fill="auto"/>
        </w:rPr>
      </w:pPr>
    </w:p>
    <w:p w:rsidR="00B33770" w:rsidRPr="00960345" w:rsidRDefault="00B33770" w:rsidP="00960345">
      <w:pPr>
        <w:pStyle w:val="Bodytext31"/>
        <w:shd w:val="clear" w:color="auto" w:fill="auto"/>
        <w:spacing w:after="194" w:line="230" w:lineRule="exact"/>
        <w:ind w:left="740"/>
        <w:jc w:val="left"/>
        <w:rPr>
          <w:rFonts w:ascii="Times New Roman" w:hAnsi="Times New Roman"/>
          <w:bCs w:val="0"/>
          <w:sz w:val="24"/>
          <w:szCs w:val="24"/>
          <w:shd w:val="clear" w:color="auto" w:fill="FFFFFF"/>
          <w:lang w:eastAsia="sr-Cyrl-CS"/>
        </w:rPr>
      </w:pPr>
      <w:r w:rsidRPr="00B33770">
        <w:rPr>
          <w:rStyle w:val="Bodytext3"/>
          <w:rFonts w:ascii="Times New Roman" w:hAnsi="Times New Roman"/>
          <w:b/>
          <w:sz w:val="24"/>
          <w:szCs w:val="24"/>
          <w:lang w:val="sr-Cyrl-CS" w:eastAsia="sr-Cyrl-CS"/>
        </w:rPr>
        <w:t>ПРЕДМЕР И ПРЕДРАЧУН -ОБРАЗАЦ СТРУКТУРЕ ПОНУЂЕНЕ ЦЕ</w:t>
      </w:r>
      <w:r w:rsidRPr="00B33770">
        <w:rPr>
          <w:rStyle w:val="Bodytext34"/>
          <w:b/>
          <w:bCs/>
          <w:noProof w:val="0"/>
          <w:sz w:val="24"/>
          <w:szCs w:val="24"/>
          <w:u w:val="none"/>
          <w:lang w:val="sr-Cyrl-CS" w:eastAsia="sr-Cyrl-CS"/>
        </w:rPr>
        <w:t>Н</w:t>
      </w:r>
      <w:r w:rsidRPr="00B33770">
        <w:rPr>
          <w:rStyle w:val="Bodytext3"/>
          <w:rFonts w:ascii="Times New Roman" w:hAnsi="Times New Roman"/>
          <w:b/>
          <w:sz w:val="24"/>
          <w:szCs w:val="24"/>
          <w:lang w:val="sr-Cyrl-CS" w:eastAsia="sr-Cyrl-CS"/>
        </w:rPr>
        <w:t>Е</w:t>
      </w:r>
    </w:p>
    <w:p w:rsidR="00960345" w:rsidRDefault="00960345" w:rsidP="0053352E">
      <w:pPr>
        <w:pStyle w:val="BodyText0"/>
        <w:spacing w:before="98" w:line="271" w:lineRule="auto"/>
        <w:ind w:left="9080" w:right="10" w:hanging="9080"/>
        <w:jc w:val="center"/>
        <w:rPr>
          <w:spacing w:val="-20"/>
          <w:w w:val="105"/>
        </w:rPr>
      </w:pPr>
      <w:r>
        <w:rPr>
          <w:w w:val="105"/>
        </w:rPr>
        <w:t>ПРЕДМЕР</w:t>
      </w:r>
      <w:r>
        <w:rPr>
          <w:spacing w:val="-20"/>
          <w:w w:val="105"/>
        </w:rPr>
        <w:t xml:space="preserve"> </w:t>
      </w:r>
      <w:r>
        <w:rPr>
          <w:w w:val="105"/>
        </w:rPr>
        <w:t>И</w:t>
      </w:r>
      <w:r>
        <w:rPr>
          <w:spacing w:val="-20"/>
          <w:w w:val="105"/>
        </w:rPr>
        <w:t xml:space="preserve"> </w:t>
      </w:r>
      <w:r>
        <w:rPr>
          <w:w w:val="105"/>
        </w:rPr>
        <w:t>ПРЕДРАЧУН</w:t>
      </w:r>
      <w:r>
        <w:rPr>
          <w:spacing w:val="-20"/>
          <w:w w:val="105"/>
        </w:rPr>
        <w:t xml:space="preserve"> </w:t>
      </w:r>
      <w:r>
        <w:rPr>
          <w:w w:val="105"/>
        </w:rPr>
        <w:t>РАДОВА</w:t>
      </w:r>
      <w:r>
        <w:rPr>
          <w:spacing w:val="-19"/>
          <w:w w:val="105"/>
        </w:rPr>
        <w:t xml:space="preserve"> </w:t>
      </w:r>
      <w:r>
        <w:rPr>
          <w:w w:val="105"/>
        </w:rPr>
        <w:t>ЗА</w:t>
      </w:r>
      <w:r>
        <w:rPr>
          <w:spacing w:val="-20"/>
          <w:w w:val="105"/>
        </w:rPr>
        <w:t xml:space="preserve"> </w:t>
      </w:r>
      <w:r>
        <w:rPr>
          <w:w w:val="105"/>
        </w:rPr>
        <w:t>КИШНУ</w:t>
      </w:r>
      <w:r>
        <w:rPr>
          <w:spacing w:val="-20"/>
          <w:w w:val="105"/>
        </w:rPr>
        <w:t xml:space="preserve"> </w:t>
      </w:r>
      <w:r>
        <w:rPr>
          <w:w w:val="105"/>
        </w:rPr>
        <w:t>КАНАЛИЗАЦИЈУ</w:t>
      </w:r>
      <w:r>
        <w:rPr>
          <w:spacing w:val="-20"/>
          <w:w w:val="105"/>
        </w:rPr>
        <w:t xml:space="preserve"> </w:t>
      </w:r>
    </w:p>
    <w:p w:rsidR="00960345" w:rsidRPr="005703AE" w:rsidRDefault="00960345" w:rsidP="0053352E">
      <w:pPr>
        <w:pStyle w:val="BodyText0"/>
        <w:spacing w:before="98" w:line="271" w:lineRule="auto"/>
        <w:ind w:left="9080" w:right="10" w:hanging="9080"/>
        <w:jc w:val="center"/>
        <w:rPr>
          <w:spacing w:val="-19"/>
          <w:w w:val="105"/>
        </w:rPr>
      </w:pPr>
      <w:r>
        <w:rPr>
          <w:w w:val="105"/>
        </w:rPr>
        <w:t>МИЛОША</w:t>
      </w:r>
      <w:r>
        <w:rPr>
          <w:spacing w:val="-19"/>
          <w:w w:val="105"/>
        </w:rPr>
        <w:t xml:space="preserve"> </w:t>
      </w:r>
      <w:r>
        <w:rPr>
          <w:w w:val="105"/>
        </w:rPr>
        <w:t>ОБРЕНОВИЋА, КАРАЂОРЂЕВА</w:t>
      </w:r>
      <w:r>
        <w:rPr>
          <w:spacing w:val="-2"/>
          <w:w w:val="105"/>
        </w:rPr>
        <w:t xml:space="preserve"> </w:t>
      </w:r>
      <w:r>
        <w:rPr>
          <w:w w:val="105"/>
        </w:rPr>
        <w:t>И</w:t>
      </w:r>
      <w:r>
        <w:rPr>
          <w:spacing w:val="-20"/>
          <w:w w:val="105"/>
        </w:rPr>
        <w:t xml:space="preserve"> </w:t>
      </w:r>
      <w:r>
        <w:rPr>
          <w:w w:val="105"/>
        </w:rPr>
        <w:t>ХЕРОЈА</w:t>
      </w:r>
      <w:r>
        <w:rPr>
          <w:spacing w:val="-20"/>
          <w:w w:val="105"/>
        </w:rPr>
        <w:t xml:space="preserve"> </w:t>
      </w:r>
      <w:r>
        <w:rPr>
          <w:w w:val="105"/>
        </w:rPr>
        <w:t>ЈЕРКОВИЋА, II ФАЗА</w:t>
      </w:r>
    </w:p>
    <w:p w:rsidR="00B33770" w:rsidRPr="00B33770" w:rsidRDefault="00B33770" w:rsidP="00B33770"/>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1"/>
      </w:tblGrid>
      <w:tr w:rsidR="00D82B8A" w:rsidTr="00A83CFF">
        <w:trPr>
          <w:trHeight w:val="344"/>
        </w:trPr>
        <w:tc>
          <w:tcPr>
            <w:tcW w:w="863" w:type="dxa"/>
            <w:tcBorders>
              <w:right w:val="single" w:sz="6" w:space="0" w:color="000000"/>
            </w:tcBorders>
            <w:shd w:val="clear" w:color="auto" w:fill="CCFFCC"/>
          </w:tcPr>
          <w:p w:rsidR="00D82B8A" w:rsidRDefault="005703AE" w:rsidP="00A83CFF">
            <w:pPr>
              <w:pStyle w:val="TableParagraph"/>
              <w:spacing w:before="92"/>
              <w:ind w:left="306"/>
              <w:rPr>
                <w:sz w:val="14"/>
              </w:rPr>
            </w:pPr>
            <w:r>
              <w:rPr>
                <w:w w:val="105"/>
                <w:sz w:val="14"/>
              </w:rPr>
              <w:t>Р</w:t>
            </w:r>
            <w:r w:rsidR="00D82B8A">
              <w:rPr>
                <w:w w:val="105"/>
                <w:sz w:val="14"/>
              </w:rPr>
              <w:t>.</w:t>
            </w:r>
            <w:r>
              <w:rPr>
                <w:w w:val="105"/>
                <w:sz w:val="14"/>
              </w:rPr>
              <w:t>Б</w:t>
            </w:r>
            <w:r w:rsidR="00D82B8A">
              <w:rPr>
                <w:w w:val="105"/>
                <w:sz w:val="14"/>
              </w:rPr>
              <w:t>.</w:t>
            </w:r>
          </w:p>
        </w:tc>
        <w:tc>
          <w:tcPr>
            <w:tcW w:w="4203" w:type="dxa"/>
            <w:tcBorders>
              <w:left w:val="single" w:sz="6" w:space="0" w:color="000000"/>
              <w:right w:val="single" w:sz="6" w:space="0" w:color="000000"/>
            </w:tcBorders>
            <w:shd w:val="clear" w:color="auto" w:fill="CCFFCC"/>
          </w:tcPr>
          <w:p w:rsidR="00D82B8A" w:rsidRDefault="005703AE" w:rsidP="00A83CFF">
            <w:pPr>
              <w:pStyle w:val="TableParagraph"/>
              <w:spacing w:before="96"/>
              <w:ind w:left="1595" w:right="1568"/>
              <w:jc w:val="center"/>
              <w:rPr>
                <w:sz w:val="14"/>
              </w:rPr>
            </w:pPr>
            <w:r>
              <w:rPr>
                <w:w w:val="105"/>
                <w:sz w:val="14"/>
              </w:rPr>
              <w:t>ОПИС</w:t>
            </w:r>
            <w:r w:rsidR="00D82B8A">
              <w:rPr>
                <w:w w:val="105"/>
                <w:sz w:val="14"/>
              </w:rPr>
              <w:t xml:space="preserve"> </w:t>
            </w:r>
            <w:r>
              <w:rPr>
                <w:w w:val="105"/>
                <w:sz w:val="14"/>
              </w:rPr>
              <w:t>РАДОВА</w:t>
            </w:r>
          </w:p>
        </w:tc>
        <w:tc>
          <w:tcPr>
            <w:tcW w:w="765" w:type="dxa"/>
            <w:tcBorders>
              <w:left w:val="single" w:sz="6" w:space="0" w:color="000000"/>
              <w:right w:val="single" w:sz="6" w:space="0" w:color="000000"/>
            </w:tcBorders>
            <w:shd w:val="clear" w:color="auto" w:fill="CCFFCC"/>
          </w:tcPr>
          <w:p w:rsidR="00D82B8A" w:rsidRDefault="005703AE" w:rsidP="00A83CFF">
            <w:pPr>
              <w:pStyle w:val="TableParagraph"/>
              <w:spacing w:before="5"/>
              <w:ind w:left="246"/>
              <w:rPr>
                <w:sz w:val="14"/>
              </w:rPr>
            </w:pPr>
            <w:r>
              <w:rPr>
                <w:w w:val="105"/>
                <w:sz w:val="14"/>
              </w:rPr>
              <w:t>ЈЕД</w:t>
            </w:r>
            <w:r w:rsidR="00D82B8A">
              <w:rPr>
                <w:w w:val="105"/>
                <w:sz w:val="14"/>
              </w:rPr>
              <w:t>.</w:t>
            </w:r>
          </w:p>
          <w:p w:rsidR="00D82B8A" w:rsidRDefault="005703AE" w:rsidP="00A83CFF">
            <w:pPr>
              <w:pStyle w:val="TableParagraph"/>
              <w:spacing w:before="22" w:line="137" w:lineRule="exact"/>
              <w:ind w:left="188"/>
              <w:rPr>
                <w:sz w:val="14"/>
              </w:rPr>
            </w:pPr>
            <w:r>
              <w:rPr>
                <w:w w:val="105"/>
                <w:sz w:val="14"/>
              </w:rPr>
              <w:t>МЕРЕ</w:t>
            </w:r>
          </w:p>
        </w:tc>
        <w:tc>
          <w:tcPr>
            <w:tcW w:w="1163" w:type="dxa"/>
            <w:tcBorders>
              <w:left w:val="single" w:sz="6" w:space="0" w:color="000000"/>
              <w:right w:val="single" w:sz="6" w:space="0" w:color="000000"/>
            </w:tcBorders>
            <w:shd w:val="clear" w:color="auto" w:fill="CCFFCC"/>
          </w:tcPr>
          <w:p w:rsidR="00D82B8A" w:rsidRDefault="005703AE" w:rsidP="00A83CFF">
            <w:pPr>
              <w:pStyle w:val="TableParagraph"/>
              <w:spacing w:before="92"/>
              <w:ind w:left="280" w:right="239"/>
              <w:jc w:val="center"/>
              <w:rPr>
                <w:sz w:val="14"/>
              </w:rPr>
            </w:pPr>
            <w:r>
              <w:rPr>
                <w:w w:val="105"/>
                <w:sz w:val="14"/>
              </w:rPr>
              <w:t>КОЛ</w:t>
            </w:r>
            <w:r w:rsidR="00D82B8A">
              <w:rPr>
                <w:w w:val="105"/>
                <w:sz w:val="14"/>
              </w:rPr>
              <w:t>.</w:t>
            </w:r>
          </w:p>
        </w:tc>
        <w:tc>
          <w:tcPr>
            <w:tcW w:w="974" w:type="dxa"/>
            <w:tcBorders>
              <w:left w:val="single" w:sz="6" w:space="0" w:color="000000"/>
              <w:right w:val="single" w:sz="6" w:space="0" w:color="000000"/>
            </w:tcBorders>
            <w:shd w:val="clear" w:color="auto" w:fill="CCFFCC"/>
          </w:tcPr>
          <w:p w:rsidR="00D82B8A" w:rsidRDefault="005703AE" w:rsidP="00A83CFF">
            <w:pPr>
              <w:pStyle w:val="TableParagraph"/>
              <w:spacing w:before="96"/>
              <w:ind w:left="301"/>
              <w:rPr>
                <w:sz w:val="14"/>
              </w:rPr>
            </w:pPr>
            <w:r>
              <w:rPr>
                <w:w w:val="105"/>
                <w:sz w:val="14"/>
              </w:rPr>
              <w:t>ЦЕНА</w:t>
            </w:r>
          </w:p>
        </w:tc>
        <w:tc>
          <w:tcPr>
            <w:tcW w:w="1371" w:type="dxa"/>
            <w:tcBorders>
              <w:left w:val="single" w:sz="6" w:space="0" w:color="000000"/>
            </w:tcBorders>
            <w:shd w:val="clear" w:color="auto" w:fill="CCFFCC"/>
          </w:tcPr>
          <w:p w:rsidR="00D82B8A" w:rsidRDefault="005703AE" w:rsidP="00A83CFF">
            <w:pPr>
              <w:pStyle w:val="TableParagraph"/>
              <w:spacing w:before="96"/>
              <w:ind w:left="486"/>
              <w:rPr>
                <w:sz w:val="14"/>
              </w:rPr>
            </w:pPr>
            <w:r>
              <w:rPr>
                <w:w w:val="105"/>
                <w:sz w:val="14"/>
              </w:rPr>
              <w:t>ИЗНОС</w:t>
            </w:r>
          </w:p>
        </w:tc>
      </w:tr>
    </w:tbl>
    <w:p w:rsidR="00D82B8A" w:rsidRDefault="00D82B8A" w:rsidP="005703AE">
      <w:pPr>
        <w:spacing w:before="4"/>
        <w:rPr>
          <w:b/>
          <w:sz w:val="19"/>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1"/>
      </w:tblGrid>
      <w:tr w:rsidR="00D82B8A" w:rsidTr="00A83CFF">
        <w:trPr>
          <w:trHeight w:val="284"/>
        </w:trPr>
        <w:tc>
          <w:tcPr>
            <w:tcW w:w="863" w:type="dxa"/>
            <w:tcBorders>
              <w:right w:val="single" w:sz="6" w:space="0" w:color="000000"/>
            </w:tcBorders>
            <w:shd w:val="clear" w:color="auto" w:fill="CCFFCC"/>
          </w:tcPr>
          <w:p w:rsidR="00D82B8A" w:rsidRDefault="00D82B8A" w:rsidP="00A83CFF">
            <w:pPr>
              <w:pStyle w:val="TableParagraph"/>
              <w:spacing w:before="118" w:line="146" w:lineRule="exact"/>
              <w:ind w:left="31"/>
              <w:jc w:val="center"/>
              <w:rPr>
                <w:b/>
                <w:sz w:val="14"/>
              </w:rPr>
            </w:pPr>
            <w:r>
              <w:rPr>
                <w:b/>
                <w:w w:val="102"/>
                <w:sz w:val="14"/>
              </w:rPr>
              <w:t>1</w:t>
            </w:r>
          </w:p>
        </w:tc>
        <w:tc>
          <w:tcPr>
            <w:tcW w:w="8476" w:type="dxa"/>
            <w:gridSpan w:val="5"/>
            <w:tcBorders>
              <w:left w:val="single" w:sz="6" w:space="0" w:color="000000"/>
            </w:tcBorders>
            <w:shd w:val="clear" w:color="auto" w:fill="CCFFCC"/>
          </w:tcPr>
          <w:p w:rsidR="00D82B8A" w:rsidRDefault="00E90D49" w:rsidP="00A83CFF">
            <w:pPr>
              <w:pStyle w:val="TableParagraph"/>
              <w:spacing w:before="118" w:line="146" w:lineRule="exact"/>
              <w:ind w:left="32"/>
              <w:rPr>
                <w:b/>
                <w:sz w:val="14"/>
              </w:rPr>
            </w:pPr>
            <w:r>
              <w:rPr>
                <w:b/>
                <w:w w:val="105"/>
                <w:sz w:val="14"/>
              </w:rPr>
              <w:t>ПРИПРЕМНИ</w:t>
            </w:r>
            <w:r w:rsidR="00D82B8A">
              <w:rPr>
                <w:b/>
                <w:w w:val="105"/>
                <w:sz w:val="14"/>
              </w:rPr>
              <w:t xml:space="preserve"> </w:t>
            </w:r>
            <w:r>
              <w:rPr>
                <w:b/>
                <w:w w:val="105"/>
                <w:sz w:val="14"/>
              </w:rPr>
              <w:t>РАДОВИ</w:t>
            </w:r>
          </w:p>
        </w:tc>
      </w:tr>
      <w:tr w:rsidR="00D82B8A" w:rsidTr="0053352E">
        <w:trPr>
          <w:trHeight w:val="2587"/>
        </w:trPr>
        <w:tc>
          <w:tcPr>
            <w:tcW w:w="863" w:type="dxa"/>
            <w:tcBorders>
              <w:bottom w:val="single" w:sz="6" w:space="0" w:color="000000"/>
              <w:right w:val="single" w:sz="6" w:space="0" w:color="000000"/>
            </w:tcBorders>
            <w:vAlign w:val="center"/>
          </w:tcPr>
          <w:p w:rsidR="00D82B8A" w:rsidRDefault="00D82B8A" w:rsidP="00E90D49">
            <w:pPr>
              <w:pStyle w:val="TableParagraph"/>
              <w:spacing w:line="147" w:lineRule="exact"/>
              <w:ind w:left="279" w:right="248"/>
              <w:jc w:val="center"/>
              <w:rPr>
                <w:sz w:val="14"/>
              </w:rPr>
            </w:pPr>
            <w:r>
              <w:rPr>
                <w:w w:val="105"/>
                <w:sz w:val="14"/>
              </w:rPr>
              <w:t>1.1.</w:t>
            </w:r>
          </w:p>
        </w:tc>
        <w:tc>
          <w:tcPr>
            <w:tcW w:w="4203" w:type="dxa"/>
            <w:tcBorders>
              <w:left w:val="single" w:sz="6" w:space="0" w:color="000000"/>
              <w:bottom w:val="single" w:sz="6" w:space="0" w:color="000000"/>
              <w:right w:val="single" w:sz="6" w:space="0" w:color="000000"/>
            </w:tcBorders>
          </w:tcPr>
          <w:p w:rsidR="00D82B8A" w:rsidRPr="001518F9" w:rsidRDefault="00E90D49" w:rsidP="00E90D49">
            <w:pPr>
              <w:pStyle w:val="TableParagraph"/>
              <w:spacing w:line="271" w:lineRule="auto"/>
              <w:ind w:left="32" w:right="1"/>
              <w:jc w:val="both"/>
              <w:rPr>
                <w:sz w:val="14"/>
              </w:rPr>
            </w:pPr>
            <w:r>
              <w:rPr>
                <w:w w:val="105"/>
                <w:sz w:val="14"/>
              </w:rPr>
              <w:t>Пре</w:t>
            </w:r>
            <w:r w:rsidR="00D82B8A">
              <w:rPr>
                <w:w w:val="105"/>
                <w:sz w:val="14"/>
              </w:rPr>
              <w:t xml:space="preserve"> </w:t>
            </w:r>
            <w:r>
              <w:rPr>
                <w:w w:val="105"/>
                <w:sz w:val="14"/>
              </w:rPr>
              <w:t>почетка</w:t>
            </w:r>
            <w:r w:rsidR="00D82B8A">
              <w:rPr>
                <w:w w:val="105"/>
                <w:sz w:val="14"/>
              </w:rPr>
              <w:t xml:space="preserve"> </w:t>
            </w:r>
            <w:r>
              <w:rPr>
                <w:w w:val="105"/>
                <w:sz w:val="14"/>
              </w:rPr>
              <w:t>радова</w:t>
            </w:r>
            <w:r w:rsidR="00D82B8A">
              <w:rPr>
                <w:w w:val="105"/>
                <w:sz w:val="14"/>
              </w:rPr>
              <w:t xml:space="preserve"> </w:t>
            </w:r>
            <w:r>
              <w:rPr>
                <w:w w:val="105"/>
                <w:sz w:val="14"/>
              </w:rPr>
              <w:t>на</w:t>
            </w:r>
            <w:r w:rsidR="00D82B8A">
              <w:rPr>
                <w:w w:val="105"/>
                <w:sz w:val="14"/>
              </w:rPr>
              <w:t xml:space="preserve"> </w:t>
            </w:r>
            <w:r>
              <w:rPr>
                <w:w w:val="105"/>
                <w:sz w:val="14"/>
              </w:rPr>
              <w:t>ископу</w:t>
            </w:r>
            <w:r w:rsidR="00D82B8A">
              <w:rPr>
                <w:w w:val="105"/>
                <w:sz w:val="14"/>
              </w:rPr>
              <w:t xml:space="preserve"> </w:t>
            </w:r>
            <w:r>
              <w:rPr>
                <w:w w:val="105"/>
                <w:sz w:val="14"/>
              </w:rPr>
              <w:t>потребно</w:t>
            </w:r>
            <w:r w:rsidR="00D82B8A">
              <w:rPr>
                <w:w w:val="105"/>
                <w:sz w:val="14"/>
              </w:rPr>
              <w:t xml:space="preserve"> </w:t>
            </w:r>
            <w:r>
              <w:rPr>
                <w:w w:val="105"/>
                <w:sz w:val="14"/>
              </w:rPr>
              <w:t>је</w:t>
            </w:r>
            <w:r w:rsidR="00D82B8A">
              <w:rPr>
                <w:w w:val="105"/>
                <w:sz w:val="14"/>
              </w:rPr>
              <w:t xml:space="preserve"> </w:t>
            </w:r>
            <w:r>
              <w:rPr>
                <w:w w:val="105"/>
                <w:sz w:val="14"/>
              </w:rPr>
              <w:t>обележити</w:t>
            </w:r>
            <w:r w:rsidR="00D82B8A">
              <w:rPr>
                <w:w w:val="105"/>
                <w:sz w:val="14"/>
              </w:rPr>
              <w:t xml:space="preserve"> </w:t>
            </w:r>
            <w:r>
              <w:rPr>
                <w:w w:val="105"/>
                <w:sz w:val="14"/>
              </w:rPr>
              <w:t>трасу</w:t>
            </w:r>
            <w:r w:rsidR="00D82B8A">
              <w:rPr>
                <w:w w:val="105"/>
                <w:sz w:val="14"/>
              </w:rPr>
              <w:t xml:space="preserve"> </w:t>
            </w:r>
            <w:r>
              <w:rPr>
                <w:w w:val="105"/>
                <w:sz w:val="14"/>
              </w:rPr>
              <w:t>цевовода</w:t>
            </w:r>
            <w:r w:rsidR="00D82B8A">
              <w:rPr>
                <w:w w:val="105"/>
                <w:sz w:val="14"/>
              </w:rPr>
              <w:t xml:space="preserve"> </w:t>
            </w:r>
            <w:r>
              <w:rPr>
                <w:w w:val="105"/>
                <w:sz w:val="14"/>
              </w:rPr>
              <w:t>са</w:t>
            </w:r>
            <w:r w:rsidR="00D82B8A">
              <w:rPr>
                <w:w w:val="105"/>
                <w:sz w:val="14"/>
              </w:rPr>
              <w:t xml:space="preserve"> </w:t>
            </w:r>
            <w:r>
              <w:rPr>
                <w:w w:val="105"/>
                <w:sz w:val="14"/>
              </w:rPr>
              <w:t>свим</w:t>
            </w:r>
            <w:r w:rsidR="00D82B8A">
              <w:rPr>
                <w:w w:val="105"/>
                <w:sz w:val="14"/>
              </w:rPr>
              <w:t xml:space="preserve"> </w:t>
            </w:r>
            <w:r>
              <w:rPr>
                <w:w w:val="105"/>
                <w:sz w:val="14"/>
              </w:rPr>
              <w:t>потребним</w:t>
            </w:r>
            <w:r w:rsidR="00D82B8A">
              <w:rPr>
                <w:w w:val="105"/>
                <w:sz w:val="14"/>
              </w:rPr>
              <w:t xml:space="preserve"> </w:t>
            </w:r>
            <w:r>
              <w:rPr>
                <w:w w:val="105"/>
                <w:sz w:val="14"/>
              </w:rPr>
              <w:t>пројектованим</w:t>
            </w:r>
            <w:r w:rsidR="00D82B8A">
              <w:rPr>
                <w:w w:val="105"/>
                <w:sz w:val="14"/>
              </w:rPr>
              <w:t xml:space="preserve"> </w:t>
            </w:r>
            <w:r>
              <w:rPr>
                <w:w w:val="105"/>
                <w:sz w:val="14"/>
              </w:rPr>
              <w:t>елементима</w:t>
            </w:r>
            <w:r w:rsidR="00D82B8A">
              <w:rPr>
                <w:w w:val="105"/>
                <w:sz w:val="14"/>
              </w:rPr>
              <w:t xml:space="preserve"> </w:t>
            </w:r>
            <w:r>
              <w:rPr>
                <w:w w:val="105"/>
                <w:sz w:val="14"/>
              </w:rPr>
              <w:t>из</w:t>
            </w:r>
            <w:r w:rsidR="00D82B8A">
              <w:rPr>
                <w:w w:val="105"/>
                <w:sz w:val="14"/>
              </w:rPr>
              <w:t xml:space="preserve"> </w:t>
            </w:r>
            <w:r>
              <w:rPr>
                <w:w w:val="105"/>
                <w:sz w:val="14"/>
              </w:rPr>
              <w:t>главног</w:t>
            </w:r>
            <w:r w:rsidR="00D82B8A">
              <w:rPr>
                <w:w w:val="105"/>
                <w:sz w:val="14"/>
              </w:rPr>
              <w:t xml:space="preserve"> </w:t>
            </w:r>
            <w:r>
              <w:rPr>
                <w:w w:val="105"/>
                <w:sz w:val="14"/>
              </w:rPr>
              <w:t>пројекта</w:t>
            </w:r>
            <w:r w:rsidR="00D82B8A">
              <w:rPr>
                <w:w w:val="105"/>
                <w:sz w:val="14"/>
              </w:rPr>
              <w:t xml:space="preserve"> X, Y </w:t>
            </w:r>
            <w:r>
              <w:rPr>
                <w:w w:val="105"/>
                <w:sz w:val="14"/>
              </w:rPr>
              <w:t>и</w:t>
            </w:r>
            <w:r w:rsidR="00D82B8A">
              <w:rPr>
                <w:w w:val="105"/>
                <w:sz w:val="14"/>
              </w:rPr>
              <w:t xml:space="preserve"> </w:t>
            </w:r>
            <w:r>
              <w:rPr>
                <w:w w:val="105"/>
                <w:sz w:val="14"/>
              </w:rPr>
              <w:t>З</w:t>
            </w:r>
            <w:r w:rsidR="00D82B8A">
              <w:rPr>
                <w:w w:val="105"/>
                <w:sz w:val="14"/>
              </w:rPr>
              <w:t xml:space="preserve"> </w:t>
            </w:r>
            <w:r>
              <w:rPr>
                <w:w w:val="105"/>
                <w:sz w:val="14"/>
              </w:rPr>
              <w:t>координатама</w:t>
            </w:r>
            <w:r w:rsidR="00D82B8A">
              <w:rPr>
                <w:w w:val="105"/>
                <w:sz w:val="14"/>
              </w:rPr>
              <w:t xml:space="preserve">, </w:t>
            </w:r>
            <w:r>
              <w:rPr>
                <w:w w:val="105"/>
                <w:sz w:val="14"/>
              </w:rPr>
              <w:t>податке</w:t>
            </w:r>
            <w:r w:rsidR="00D82B8A">
              <w:rPr>
                <w:w w:val="105"/>
                <w:sz w:val="14"/>
              </w:rPr>
              <w:t xml:space="preserve"> </w:t>
            </w:r>
            <w:r>
              <w:rPr>
                <w:w w:val="105"/>
                <w:sz w:val="14"/>
              </w:rPr>
              <w:t>о</w:t>
            </w:r>
            <w:r w:rsidR="00D82B8A">
              <w:rPr>
                <w:w w:val="105"/>
                <w:sz w:val="14"/>
              </w:rPr>
              <w:t xml:space="preserve"> </w:t>
            </w:r>
            <w:r>
              <w:rPr>
                <w:w w:val="105"/>
                <w:sz w:val="14"/>
              </w:rPr>
              <w:t>геодетским</w:t>
            </w:r>
            <w:r w:rsidR="00D82B8A">
              <w:rPr>
                <w:w w:val="105"/>
                <w:sz w:val="14"/>
              </w:rPr>
              <w:t xml:space="preserve"> </w:t>
            </w:r>
            <w:r>
              <w:rPr>
                <w:w w:val="105"/>
                <w:sz w:val="14"/>
              </w:rPr>
              <w:t>тачкама</w:t>
            </w:r>
            <w:r w:rsidR="00D82B8A">
              <w:rPr>
                <w:w w:val="105"/>
                <w:sz w:val="14"/>
              </w:rPr>
              <w:t xml:space="preserve"> </w:t>
            </w:r>
            <w:r>
              <w:rPr>
                <w:w w:val="105"/>
                <w:sz w:val="14"/>
              </w:rPr>
              <w:t>на</w:t>
            </w:r>
            <w:r w:rsidR="00D82B8A">
              <w:rPr>
                <w:w w:val="105"/>
                <w:sz w:val="14"/>
              </w:rPr>
              <w:t xml:space="preserve"> </w:t>
            </w:r>
            <w:r>
              <w:rPr>
                <w:w w:val="105"/>
                <w:sz w:val="14"/>
              </w:rPr>
              <w:t>тој</w:t>
            </w:r>
            <w:r w:rsidR="00D82B8A">
              <w:rPr>
                <w:w w:val="105"/>
                <w:sz w:val="14"/>
              </w:rPr>
              <w:t xml:space="preserve"> </w:t>
            </w:r>
            <w:r>
              <w:rPr>
                <w:w w:val="105"/>
                <w:sz w:val="14"/>
              </w:rPr>
              <w:t>локацији</w:t>
            </w:r>
            <w:r w:rsidR="00D82B8A">
              <w:rPr>
                <w:w w:val="105"/>
                <w:sz w:val="14"/>
              </w:rPr>
              <w:t xml:space="preserve"> </w:t>
            </w:r>
            <w:r>
              <w:rPr>
                <w:w w:val="105"/>
                <w:sz w:val="14"/>
              </w:rPr>
              <w:t>узети</w:t>
            </w:r>
            <w:r w:rsidR="00D82B8A">
              <w:rPr>
                <w:w w:val="105"/>
                <w:sz w:val="14"/>
              </w:rPr>
              <w:t xml:space="preserve"> </w:t>
            </w:r>
            <w:r>
              <w:rPr>
                <w:w w:val="105"/>
                <w:sz w:val="14"/>
              </w:rPr>
              <w:t>из</w:t>
            </w:r>
            <w:r w:rsidR="00D82B8A">
              <w:rPr>
                <w:w w:val="105"/>
                <w:sz w:val="14"/>
              </w:rPr>
              <w:t xml:space="preserve"> </w:t>
            </w:r>
            <w:r>
              <w:rPr>
                <w:w w:val="105"/>
                <w:sz w:val="14"/>
              </w:rPr>
              <w:t>општинског</w:t>
            </w:r>
            <w:r w:rsidR="00D82B8A">
              <w:rPr>
                <w:w w:val="105"/>
                <w:sz w:val="14"/>
              </w:rPr>
              <w:t xml:space="preserve"> </w:t>
            </w:r>
            <w:r>
              <w:rPr>
                <w:w w:val="105"/>
                <w:sz w:val="14"/>
              </w:rPr>
              <w:t>катастра</w:t>
            </w:r>
            <w:r w:rsidR="00D82B8A">
              <w:rPr>
                <w:w w:val="105"/>
                <w:sz w:val="14"/>
              </w:rPr>
              <w:t xml:space="preserve"> </w:t>
            </w:r>
            <w:r>
              <w:rPr>
                <w:w w:val="105"/>
                <w:sz w:val="14"/>
              </w:rPr>
              <w:t>као</w:t>
            </w:r>
            <w:r w:rsidR="00D82B8A">
              <w:rPr>
                <w:w w:val="105"/>
                <w:sz w:val="14"/>
              </w:rPr>
              <w:t xml:space="preserve"> </w:t>
            </w:r>
            <w:r>
              <w:rPr>
                <w:w w:val="105"/>
                <w:sz w:val="14"/>
              </w:rPr>
              <w:t>и</w:t>
            </w:r>
            <w:r w:rsidR="00D82B8A">
              <w:rPr>
                <w:w w:val="105"/>
                <w:sz w:val="14"/>
              </w:rPr>
              <w:t xml:space="preserve"> </w:t>
            </w:r>
            <w:r>
              <w:rPr>
                <w:w w:val="105"/>
                <w:sz w:val="14"/>
              </w:rPr>
              <w:t>податке</w:t>
            </w:r>
            <w:r w:rsidR="00D82B8A">
              <w:rPr>
                <w:w w:val="105"/>
                <w:sz w:val="14"/>
              </w:rPr>
              <w:t xml:space="preserve"> </w:t>
            </w:r>
            <w:r>
              <w:rPr>
                <w:w w:val="105"/>
                <w:sz w:val="14"/>
              </w:rPr>
              <w:t>о</w:t>
            </w:r>
            <w:r w:rsidR="00D82B8A">
              <w:rPr>
                <w:w w:val="105"/>
                <w:sz w:val="14"/>
              </w:rPr>
              <w:t xml:space="preserve"> </w:t>
            </w:r>
            <w:r>
              <w:rPr>
                <w:w w:val="105"/>
                <w:sz w:val="14"/>
              </w:rPr>
              <w:t>подземним</w:t>
            </w:r>
            <w:r w:rsidR="00D82B8A">
              <w:rPr>
                <w:w w:val="105"/>
                <w:sz w:val="14"/>
              </w:rPr>
              <w:t xml:space="preserve"> </w:t>
            </w:r>
            <w:r>
              <w:rPr>
                <w:w w:val="105"/>
                <w:sz w:val="14"/>
              </w:rPr>
              <w:t>инсталацијама</w:t>
            </w:r>
            <w:r w:rsidR="00D82B8A">
              <w:rPr>
                <w:w w:val="105"/>
                <w:sz w:val="14"/>
              </w:rPr>
              <w:t>.</w:t>
            </w:r>
            <w:r>
              <w:rPr>
                <w:w w:val="105"/>
                <w:sz w:val="14"/>
              </w:rPr>
              <w:t>Податке</w:t>
            </w:r>
            <w:r w:rsidR="00D82B8A">
              <w:rPr>
                <w:w w:val="105"/>
                <w:sz w:val="14"/>
              </w:rPr>
              <w:t xml:space="preserve"> </w:t>
            </w:r>
            <w:r>
              <w:rPr>
                <w:w w:val="105"/>
                <w:sz w:val="14"/>
              </w:rPr>
              <w:t>о</w:t>
            </w:r>
            <w:r w:rsidR="00D82B8A">
              <w:rPr>
                <w:spacing w:val="-11"/>
                <w:w w:val="105"/>
                <w:sz w:val="14"/>
              </w:rPr>
              <w:t xml:space="preserve"> </w:t>
            </w:r>
            <w:r>
              <w:rPr>
                <w:w w:val="105"/>
                <w:sz w:val="14"/>
              </w:rPr>
              <w:t>подземним</w:t>
            </w:r>
            <w:r w:rsidR="00D82B8A">
              <w:rPr>
                <w:spacing w:val="-9"/>
                <w:w w:val="105"/>
                <w:sz w:val="14"/>
              </w:rPr>
              <w:t xml:space="preserve"> </w:t>
            </w:r>
            <w:r>
              <w:rPr>
                <w:w w:val="105"/>
                <w:sz w:val="14"/>
              </w:rPr>
              <w:t>инсталацијама</w:t>
            </w:r>
            <w:r w:rsidR="00D82B8A">
              <w:rPr>
                <w:spacing w:val="-9"/>
                <w:w w:val="105"/>
                <w:sz w:val="14"/>
              </w:rPr>
              <w:t xml:space="preserve"> </w:t>
            </w:r>
            <w:r>
              <w:rPr>
                <w:w w:val="105"/>
                <w:sz w:val="14"/>
              </w:rPr>
              <w:t>узети</w:t>
            </w:r>
            <w:r w:rsidR="00D82B8A">
              <w:rPr>
                <w:spacing w:val="-7"/>
                <w:w w:val="105"/>
                <w:sz w:val="14"/>
              </w:rPr>
              <w:t xml:space="preserve"> </w:t>
            </w:r>
            <w:r>
              <w:rPr>
                <w:w w:val="105"/>
                <w:sz w:val="14"/>
              </w:rPr>
              <w:t>и</w:t>
            </w:r>
            <w:r w:rsidR="00D82B8A">
              <w:rPr>
                <w:spacing w:val="-10"/>
                <w:w w:val="105"/>
                <w:sz w:val="14"/>
              </w:rPr>
              <w:t xml:space="preserve"> </w:t>
            </w:r>
            <w:r>
              <w:rPr>
                <w:w w:val="105"/>
                <w:sz w:val="14"/>
              </w:rPr>
              <w:t>од</w:t>
            </w:r>
            <w:r w:rsidR="00D82B8A">
              <w:rPr>
                <w:spacing w:val="-9"/>
                <w:w w:val="105"/>
                <w:sz w:val="14"/>
              </w:rPr>
              <w:t xml:space="preserve"> </w:t>
            </w:r>
            <w:r>
              <w:rPr>
                <w:w w:val="105"/>
                <w:sz w:val="14"/>
              </w:rPr>
              <w:t>надлежних</w:t>
            </w:r>
            <w:r w:rsidR="00D82B8A">
              <w:rPr>
                <w:spacing w:val="-9"/>
                <w:w w:val="105"/>
                <w:sz w:val="14"/>
              </w:rPr>
              <w:t xml:space="preserve"> </w:t>
            </w:r>
            <w:r>
              <w:rPr>
                <w:w w:val="105"/>
                <w:sz w:val="14"/>
              </w:rPr>
              <w:t>предузећа</w:t>
            </w:r>
            <w:r w:rsidR="00D82B8A">
              <w:rPr>
                <w:w w:val="105"/>
                <w:sz w:val="14"/>
              </w:rPr>
              <w:t>.</w:t>
            </w:r>
            <w:r>
              <w:rPr>
                <w:w w:val="105"/>
                <w:sz w:val="14"/>
              </w:rPr>
              <w:t>Постављање</w:t>
            </w:r>
            <w:r w:rsidR="00D82B8A">
              <w:rPr>
                <w:w w:val="105"/>
                <w:sz w:val="14"/>
              </w:rPr>
              <w:t xml:space="preserve"> </w:t>
            </w:r>
            <w:r>
              <w:rPr>
                <w:w w:val="105"/>
                <w:sz w:val="14"/>
              </w:rPr>
              <w:t>чврстих</w:t>
            </w:r>
            <w:r w:rsidR="00D82B8A">
              <w:rPr>
                <w:w w:val="105"/>
                <w:sz w:val="14"/>
              </w:rPr>
              <w:t xml:space="preserve"> </w:t>
            </w:r>
            <w:r>
              <w:rPr>
                <w:w w:val="105"/>
                <w:sz w:val="14"/>
              </w:rPr>
              <w:t>тачака</w:t>
            </w:r>
            <w:r w:rsidR="00D82B8A">
              <w:rPr>
                <w:w w:val="105"/>
                <w:sz w:val="14"/>
              </w:rPr>
              <w:t xml:space="preserve"> </w:t>
            </w:r>
            <w:r>
              <w:rPr>
                <w:w w:val="105"/>
                <w:sz w:val="14"/>
              </w:rPr>
              <w:t>дрвеним</w:t>
            </w:r>
            <w:r w:rsidR="00D82B8A">
              <w:rPr>
                <w:w w:val="105"/>
                <w:sz w:val="14"/>
              </w:rPr>
              <w:t xml:space="preserve"> </w:t>
            </w:r>
            <w:r>
              <w:rPr>
                <w:w w:val="105"/>
                <w:sz w:val="14"/>
              </w:rPr>
              <w:t>кочићима</w:t>
            </w:r>
            <w:r w:rsidR="00D82B8A">
              <w:rPr>
                <w:w w:val="105"/>
                <w:sz w:val="14"/>
              </w:rPr>
              <w:t xml:space="preserve"> </w:t>
            </w:r>
            <w:r>
              <w:rPr>
                <w:w w:val="105"/>
                <w:sz w:val="14"/>
              </w:rPr>
              <w:t>или</w:t>
            </w:r>
            <w:r w:rsidR="00D82B8A">
              <w:rPr>
                <w:w w:val="105"/>
                <w:sz w:val="14"/>
              </w:rPr>
              <w:t xml:space="preserve"> </w:t>
            </w:r>
            <w:r>
              <w:rPr>
                <w:w w:val="105"/>
                <w:sz w:val="14"/>
              </w:rPr>
              <w:t>металним</w:t>
            </w:r>
            <w:r w:rsidR="00D82B8A">
              <w:rPr>
                <w:w w:val="105"/>
                <w:sz w:val="14"/>
              </w:rPr>
              <w:t xml:space="preserve"> </w:t>
            </w:r>
            <w:r>
              <w:rPr>
                <w:w w:val="105"/>
                <w:sz w:val="14"/>
              </w:rPr>
              <w:t>болцнама</w:t>
            </w:r>
            <w:r w:rsidR="00D82B8A">
              <w:rPr>
                <w:w w:val="105"/>
                <w:sz w:val="14"/>
              </w:rPr>
              <w:t xml:space="preserve"> </w:t>
            </w:r>
            <w:r>
              <w:rPr>
                <w:w w:val="105"/>
                <w:sz w:val="14"/>
              </w:rPr>
              <w:t>на</w:t>
            </w:r>
            <w:r w:rsidR="00D82B8A">
              <w:rPr>
                <w:w w:val="105"/>
                <w:sz w:val="14"/>
              </w:rPr>
              <w:t xml:space="preserve"> </w:t>
            </w:r>
            <w:r>
              <w:rPr>
                <w:w w:val="105"/>
                <w:sz w:val="14"/>
              </w:rPr>
              <w:t>осовини</w:t>
            </w:r>
            <w:r w:rsidR="00D82B8A">
              <w:rPr>
                <w:w w:val="105"/>
                <w:sz w:val="14"/>
              </w:rPr>
              <w:t xml:space="preserve"> </w:t>
            </w:r>
            <w:r>
              <w:rPr>
                <w:w w:val="105"/>
                <w:sz w:val="14"/>
              </w:rPr>
              <w:t>ревизионих</w:t>
            </w:r>
            <w:r w:rsidR="00D82B8A">
              <w:rPr>
                <w:w w:val="105"/>
                <w:sz w:val="14"/>
              </w:rPr>
              <w:t xml:space="preserve"> </w:t>
            </w:r>
            <w:r>
              <w:rPr>
                <w:w w:val="105"/>
                <w:sz w:val="14"/>
              </w:rPr>
              <w:t>отвора</w:t>
            </w:r>
            <w:r w:rsidR="00D82B8A">
              <w:rPr>
                <w:w w:val="105"/>
                <w:sz w:val="14"/>
              </w:rPr>
              <w:t xml:space="preserve"> </w:t>
            </w:r>
            <w:r>
              <w:rPr>
                <w:w w:val="105"/>
                <w:sz w:val="14"/>
              </w:rPr>
              <w:t>а</w:t>
            </w:r>
            <w:r w:rsidR="00D82B8A">
              <w:rPr>
                <w:w w:val="105"/>
                <w:sz w:val="14"/>
              </w:rPr>
              <w:t xml:space="preserve"> </w:t>
            </w:r>
            <w:r>
              <w:rPr>
                <w:w w:val="105"/>
                <w:sz w:val="14"/>
              </w:rPr>
              <w:t>највише</w:t>
            </w:r>
            <w:r w:rsidR="00D82B8A">
              <w:rPr>
                <w:w w:val="105"/>
                <w:sz w:val="14"/>
              </w:rPr>
              <w:t xml:space="preserve"> </w:t>
            </w:r>
            <w:r>
              <w:rPr>
                <w:w w:val="105"/>
                <w:sz w:val="14"/>
              </w:rPr>
              <w:t>на</w:t>
            </w:r>
            <w:r w:rsidR="00D82B8A">
              <w:rPr>
                <w:w w:val="105"/>
                <w:sz w:val="14"/>
              </w:rPr>
              <w:t xml:space="preserve"> </w:t>
            </w:r>
            <w:r>
              <w:rPr>
                <w:w w:val="105"/>
                <w:sz w:val="14"/>
              </w:rPr>
              <w:t>дужини</w:t>
            </w:r>
            <w:r w:rsidR="00D82B8A">
              <w:rPr>
                <w:w w:val="105"/>
                <w:sz w:val="14"/>
              </w:rPr>
              <w:t xml:space="preserve"> </w:t>
            </w:r>
            <w:r>
              <w:rPr>
                <w:w w:val="105"/>
                <w:sz w:val="14"/>
              </w:rPr>
              <w:t>до</w:t>
            </w:r>
            <w:r w:rsidR="00D82B8A">
              <w:rPr>
                <w:w w:val="105"/>
                <w:sz w:val="14"/>
              </w:rPr>
              <w:t xml:space="preserve"> 30</w:t>
            </w:r>
            <w:r>
              <w:rPr>
                <w:w w:val="105"/>
                <w:sz w:val="14"/>
              </w:rPr>
              <w:t>m</w:t>
            </w:r>
            <w:r w:rsidR="00D82B8A">
              <w:rPr>
                <w:w w:val="105"/>
                <w:sz w:val="14"/>
              </w:rPr>
              <w:t xml:space="preserve">' </w:t>
            </w:r>
            <w:r>
              <w:rPr>
                <w:w w:val="105"/>
                <w:sz w:val="14"/>
              </w:rPr>
              <w:t>уколико</w:t>
            </w:r>
            <w:r w:rsidR="00D82B8A">
              <w:rPr>
                <w:w w:val="105"/>
                <w:sz w:val="14"/>
              </w:rPr>
              <w:t xml:space="preserve"> </w:t>
            </w:r>
            <w:r>
              <w:rPr>
                <w:w w:val="105"/>
                <w:sz w:val="14"/>
              </w:rPr>
              <w:t>су</w:t>
            </w:r>
            <w:r w:rsidR="00D82B8A">
              <w:rPr>
                <w:w w:val="105"/>
                <w:sz w:val="14"/>
              </w:rPr>
              <w:t xml:space="preserve"> </w:t>
            </w:r>
            <w:r>
              <w:rPr>
                <w:w w:val="105"/>
                <w:sz w:val="14"/>
              </w:rPr>
              <w:t>ревизиони</w:t>
            </w:r>
            <w:r w:rsidR="00D82B8A">
              <w:rPr>
                <w:w w:val="105"/>
                <w:sz w:val="14"/>
              </w:rPr>
              <w:t xml:space="preserve"> </w:t>
            </w:r>
            <w:r>
              <w:rPr>
                <w:w w:val="105"/>
                <w:sz w:val="14"/>
              </w:rPr>
              <w:t>отвори</w:t>
            </w:r>
            <w:r w:rsidR="00D82B8A">
              <w:rPr>
                <w:w w:val="105"/>
                <w:sz w:val="14"/>
              </w:rPr>
              <w:t xml:space="preserve"> </w:t>
            </w:r>
            <w:r>
              <w:rPr>
                <w:w w:val="105"/>
                <w:sz w:val="14"/>
              </w:rPr>
              <w:t>на</w:t>
            </w:r>
            <w:r w:rsidR="00D82B8A">
              <w:rPr>
                <w:w w:val="105"/>
                <w:sz w:val="14"/>
              </w:rPr>
              <w:t xml:space="preserve"> </w:t>
            </w:r>
            <w:r>
              <w:rPr>
                <w:w w:val="105"/>
                <w:sz w:val="14"/>
              </w:rPr>
              <w:t>већем</w:t>
            </w:r>
            <w:r w:rsidR="00D82B8A">
              <w:rPr>
                <w:w w:val="105"/>
                <w:sz w:val="14"/>
              </w:rPr>
              <w:t xml:space="preserve"> </w:t>
            </w:r>
            <w:r>
              <w:rPr>
                <w:w w:val="105"/>
                <w:sz w:val="14"/>
              </w:rPr>
              <w:t>растојању</w:t>
            </w:r>
            <w:r w:rsidR="00D82B8A">
              <w:rPr>
                <w:w w:val="105"/>
                <w:sz w:val="14"/>
              </w:rPr>
              <w:t xml:space="preserve"> </w:t>
            </w:r>
            <w:r>
              <w:rPr>
                <w:w w:val="105"/>
                <w:sz w:val="14"/>
              </w:rPr>
              <w:t>од</w:t>
            </w:r>
            <w:r w:rsidR="00D82B8A">
              <w:rPr>
                <w:w w:val="105"/>
                <w:sz w:val="14"/>
              </w:rPr>
              <w:t xml:space="preserve"> 30</w:t>
            </w:r>
            <w:r>
              <w:rPr>
                <w:w w:val="105"/>
                <w:sz w:val="14"/>
              </w:rPr>
              <w:t>m</w:t>
            </w:r>
            <w:r w:rsidR="00D82B8A">
              <w:rPr>
                <w:w w:val="105"/>
                <w:sz w:val="14"/>
              </w:rPr>
              <w:t xml:space="preserve">' </w:t>
            </w:r>
            <w:r>
              <w:rPr>
                <w:w w:val="105"/>
                <w:sz w:val="14"/>
              </w:rPr>
              <w:t>те</w:t>
            </w:r>
            <w:r w:rsidR="00D82B8A">
              <w:rPr>
                <w:w w:val="105"/>
                <w:sz w:val="14"/>
              </w:rPr>
              <w:t xml:space="preserve"> </w:t>
            </w:r>
            <w:r>
              <w:rPr>
                <w:w w:val="105"/>
                <w:sz w:val="14"/>
              </w:rPr>
              <w:t>постављањем</w:t>
            </w:r>
            <w:r w:rsidR="00D82B8A">
              <w:rPr>
                <w:w w:val="105"/>
                <w:sz w:val="14"/>
              </w:rPr>
              <w:t xml:space="preserve"> </w:t>
            </w:r>
            <w:r>
              <w:rPr>
                <w:w w:val="105"/>
                <w:sz w:val="14"/>
              </w:rPr>
              <w:t>осигуравајућих</w:t>
            </w:r>
            <w:r w:rsidR="00D82B8A">
              <w:rPr>
                <w:w w:val="105"/>
                <w:sz w:val="14"/>
              </w:rPr>
              <w:t xml:space="preserve"> </w:t>
            </w:r>
            <w:r>
              <w:rPr>
                <w:w w:val="105"/>
                <w:sz w:val="14"/>
              </w:rPr>
              <w:t>чврстих</w:t>
            </w:r>
            <w:r w:rsidR="00D82B8A">
              <w:rPr>
                <w:w w:val="105"/>
                <w:sz w:val="14"/>
              </w:rPr>
              <w:t xml:space="preserve"> </w:t>
            </w:r>
            <w:r>
              <w:rPr>
                <w:w w:val="105"/>
                <w:sz w:val="14"/>
              </w:rPr>
              <w:t>тачака</w:t>
            </w:r>
            <w:r w:rsidR="00D82B8A">
              <w:rPr>
                <w:w w:val="105"/>
                <w:sz w:val="14"/>
              </w:rPr>
              <w:t xml:space="preserve"> </w:t>
            </w:r>
            <w:r>
              <w:rPr>
                <w:w w:val="105"/>
                <w:sz w:val="14"/>
              </w:rPr>
              <w:t>на</w:t>
            </w:r>
            <w:r w:rsidR="00D82B8A">
              <w:rPr>
                <w:w w:val="105"/>
                <w:sz w:val="14"/>
              </w:rPr>
              <w:t xml:space="preserve"> 3</w:t>
            </w:r>
            <w:r>
              <w:rPr>
                <w:w w:val="105"/>
                <w:sz w:val="14"/>
              </w:rPr>
              <w:t>m</w:t>
            </w:r>
            <w:r w:rsidR="00D82B8A">
              <w:rPr>
                <w:w w:val="105"/>
                <w:sz w:val="14"/>
              </w:rPr>
              <w:t xml:space="preserve"> </w:t>
            </w:r>
            <w:r>
              <w:rPr>
                <w:w w:val="105"/>
                <w:sz w:val="14"/>
              </w:rPr>
              <w:t>лево</w:t>
            </w:r>
            <w:r w:rsidR="00D82B8A">
              <w:rPr>
                <w:w w:val="105"/>
                <w:sz w:val="14"/>
              </w:rPr>
              <w:t xml:space="preserve"> </w:t>
            </w:r>
            <w:r>
              <w:rPr>
                <w:w w:val="105"/>
                <w:sz w:val="14"/>
              </w:rPr>
              <w:t>или</w:t>
            </w:r>
            <w:r w:rsidR="00D82B8A">
              <w:rPr>
                <w:w w:val="105"/>
                <w:sz w:val="14"/>
              </w:rPr>
              <w:t xml:space="preserve"> </w:t>
            </w:r>
            <w:r>
              <w:rPr>
                <w:w w:val="105"/>
                <w:sz w:val="14"/>
              </w:rPr>
              <w:t>десно</w:t>
            </w:r>
            <w:r w:rsidR="00D82B8A">
              <w:rPr>
                <w:w w:val="105"/>
                <w:sz w:val="14"/>
              </w:rPr>
              <w:t xml:space="preserve"> </w:t>
            </w:r>
            <w:r>
              <w:rPr>
                <w:w w:val="105"/>
                <w:sz w:val="14"/>
              </w:rPr>
              <w:t>од</w:t>
            </w:r>
            <w:r w:rsidR="00D82B8A">
              <w:rPr>
                <w:w w:val="105"/>
                <w:sz w:val="14"/>
              </w:rPr>
              <w:t xml:space="preserve"> </w:t>
            </w:r>
            <w:r>
              <w:rPr>
                <w:w w:val="105"/>
                <w:sz w:val="14"/>
              </w:rPr>
              <w:t>осовине</w:t>
            </w:r>
            <w:r w:rsidR="00D82B8A">
              <w:rPr>
                <w:w w:val="105"/>
                <w:sz w:val="14"/>
              </w:rPr>
              <w:t xml:space="preserve"> </w:t>
            </w:r>
            <w:r>
              <w:rPr>
                <w:w w:val="105"/>
                <w:sz w:val="14"/>
              </w:rPr>
              <w:t>Р</w:t>
            </w:r>
            <w:r w:rsidR="00D82B8A">
              <w:rPr>
                <w:w w:val="105"/>
                <w:sz w:val="14"/>
              </w:rPr>
              <w:t>.</w:t>
            </w:r>
            <w:r>
              <w:rPr>
                <w:w w:val="105"/>
                <w:sz w:val="14"/>
              </w:rPr>
              <w:t>О</w:t>
            </w:r>
            <w:r w:rsidR="00D82B8A">
              <w:rPr>
                <w:w w:val="105"/>
                <w:sz w:val="14"/>
              </w:rPr>
              <w:t xml:space="preserve"> </w:t>
            </w:r>
            <w:r>
              <w:rPr>
                <w:w w:val="105"/>
                <w:sz w:val="14"/>
              </w:rPr>
              <w:t>или</w:t>
            </w:r>
            <w:r w:rsidR="00D82B8A">
              <w:rPr>
                <w:w w:val="105"/>
                <w:sz w:val="14"/>
              </w:rPr>
              <w:t xml:space="preserve"> </w:t>
            </w:r>
            <w:r>
              <w:rPr>
                <w:w w:val="105"/>
                <w:sz w:val="14"/>
              </w:rPr>
              <w:t>чврсте</w:t>
            </w:r>
            <w:r w:rsidR="00D82B8A">
              <w:rPr>
                <w:w w:val="105"/>
                <w:sz w:val="14"/>
              </w:rPr>
              <w:t xml:space="preserve"> </w:t>
            </w:r>
            <w:r>
              <w:rPr>
                <w:w w:val="105"/>
                <w:sz w:val="14"/>
              </w:rPr>
              <w:t>тачке</w:t>
            </w:r>
            <w:r w:rsidR="00D82B8A">
              <w:rPr>
                <w:w w:val="105"/>
                <w:sz w:val="14"/>
              </w:rPr>
              <w:t xml:space="preserve">, </w:t>
            </w:r>
            <w:r>
              <w:rPr>
                <w:w w:val="105"/>
                <w:sz w:val="14"/>
              </w:rPr>
              <w:t>побијање</w:t>
            </w:r>
            <w:r w:rsidR="00D82B8A">
              <w:rPr>
                <w:w w:val="105"/>
                <w:sz w:val="14"/>
              </w:rPr>
              <w:t xml:space="preserve"> </w:t>
            </w:r>
            <w:r>
              <w:rPr>
                <w:w w:val="105"/>
                <w:sz w:val="14"/>
              </w:rPr>
              <w:t>дрвених</w:t>
            </w:r>
            <w:r w:rsidR="00D82B8A">
              <w:rPr>
                <w:w w:val="105"/>
                <w:sz w:val="14"/>
              </w:rPr>
              <w:t xml:space="preserve"> </w:t>
            </w:r>
            <w:r>
              <w:rPr>
                <w:w w:val="105"/>
                <w:sz w:val="14"/>
              </w:rPr>
              <w:t>кочића</w:t>
            </w:r>
            <w:r w:rsidR="00D82B8A">
              <w:rPr>
                <w:w w:val="105"/>
                <w:sz w:val="14"/>
              </w:rPr>
              <w:t xml:space="preserve"> </w:t>
            </w:r>
            <w:r>
              <w:rPr>
                <w:w w:val="105"/>
                <w:sz w:val="14"/>
              </w:rPr>
              <w:t>на</w:t>
            </w:r>
            <w:r w:rsidR="00D82B8A">
              <w:rPr>
                <w:w w:val="105"/>
                <w:sz w:val="14"/>
              </w:rPr>
              <w:t xml:space="preserve"> </w:t>
            </w:r>
            <w:r>
              <w:rPr>
                <w:w w:val="105"/>
                <w:sz w:val="14"/>
              </w:rPr>
              <w:t>сваких</w:t>
            </w:r>
            <w:r w:rsidR="00D82B8A">
              <w:rPr>
                <w:w w:val="105"/>
                <w:sz w:val="14"/>
              </w:rPr>
              <w:t xml:space="preserve"> 2</w:t>
            </w:r>
            <w:r>
              <w:rPr>
                <w:w w:val="105"/>
                <w:sz w:val="14"/>
              </w:rPr>
              <w:t>m</w:t>
            </w:r>
            <w:r w:rsidR="00D82B8A">
              <w:rPr>
                <w:w w:val="105"/>
                <w:sz w:val="14"/>
              </w:rPr>
              <w:t xml:space="preserve"> </w:t>
            </w:r>
            <w:r>
              <w:rPr>
                <w:w w:val="105"/>
                <w:sz w:val="14"/>
              </w:rPr>
              <w:t>ради</w:t>
            </w:r>
            <w:r w:rsidR="00D82B8A">
              <w:rPr>
                <w:w w:val="105"/>
                <w:sz w:val="14"/>
              </w:rPr>
              <w:t xml:space="preserve"> </w:t>
            </w:r>
            <w:r>
              <w:rPr>
                <w:w w:val="105"/>
                <w:sz w:val="14"/>
              </w:rPr>
              <w:t>праволинијског</w:t>
            </w:r>
            <w:r w:rsidR="00D82B8A">
              <w:rPr>
                <w:w w:val="105"/>
                <w:sz w:val="14"/>
              </w:rPr>
              <w:t xml:space="preserve"> </w:t>
            </w:r>
            <w:r>
              <w:rPr>
                <w:w w:val="105"/>
                <w:sz w:val="14"/>
              </w:rPr>
              <w:t>ископа</w:t>
            </w:r>
            <w:r w:rsidR="00D82B8A">
              <w:rPr>
                <w:w w:val="105"/>
                <w:sz w:val="14"/>
              </w:rPr>
              <w:t xml:space="preserve">, </w:t>
            </w:r>
            <w:r>
              <w:rPr>
                <w:w w:val="105"/>
                <w:sz w:val="14"/>
              </w:rPr>
              <w:t>израда</w:t>
            </w:r>
            <w:r w:rsidR="00D82B8A">
              <w:rPr>
                <w:w w:val="105"/>
                <w:sz w:val="14"/>
              </w:rPr>
              <w:t xml:space="preserve"> </w:t>
            </w:r>
            <w:r>
              <w:rPr>
                <w:w w:val="105"/>
                <w:sz w:val="14"/>
              </w:rPr>
              <w:t>профила</w:t>
            </w:r>
            <w:r w:rsidR="00D82B8A">
              <w:rPr>
                <w:w w:val="105"/>
                <w:sz w:val="14"/>
              </w:rPr>
              <w:t xml:space="preserve"> </w:t>
            </w:r>
            <w:r>
              <w:rPr>
                <w:w w:val="105"/>
                <w:sz w:val="14"/>
              </w:rPr>
              <w:t>од</w:t>
            </w:r>
            <w:r w:rsidR="00D82B8A">
              <w:rPr>
                <w:w w:val="105"/>
                <w:sz w:val="14"/>
              </w:rPr>
              <w:t xml:space="preserve"> </w:t>
            </w:r>
            <w:r>
              <w:rPr>
                <w:w w:val="105"/>
                <w:sz w:val="14"/>
              </w:rPr>
              <w:t>дрвене</w:t>
            </w:r>
            <w:r w:rsidR="00D82B8A">
              <w:rPr>
                <w:w w:val="105"/>
                <w:sz w:val="14"/>
              </w:rPr>
              <w:t xml:space="preserve"> </w:t>
            </w:r>
            <w:r>
              <w:rPr>
                <w:w w:val="105"/>
                <w:sz w:val="14"/>
              </w:rPr>
              <w:t>грађе</w:t>
            </w:r>
            <w:r w:rsidR="00D82B8A">
              <w:rPr>
                <w:w w:val="105"/>
                <w:sz w:val="14"/>
              </w:rPr>
              <w:t xml:space="preserve"> </w:t>
            </w:r>
            <w:r>
              <w:rPr>
                <w:w w:val="105"/>
                <w:sz w:val="14"/>
              </w:rPr>
              <w:t>и</w:t>
            </w:r>
            <w:r w:rsidR="00D82B8A">
              <w:rPr>
                <w:w w:val="105"/>
                <w:sz w:val="14"/>
              </w:rPr>
              <w:t xml:space="preserve"> </w:t>
            </w:r>
            <w:r>
              <w:rPr>
                <w:w w:val="105"/>
                <w:sz w:val="14"/>
              </w:rPr>
              <w:t>праћење</w:t>
            </w:r>
            <w:r w:rsidR="00D82B8A">
              <w:rPr>
                <w:w w:val="105"/>
                <w:sz w:val="14"/>
              </w:rPr>
              <w:t xml:space="preserve"> </w:t>
            </w:r>
            <w:r>
              <w:rPr>
                <w:w w:val="105"/>
                <w:sz w:val="14"/>
              </w:rPr>
              <w:t>дубина</w:t>
            </w:r>
            <w:r w:rsidR="00D82B8A">
              <w:rPr>
                <w:w w:val="105"/>
                <w:sz w:val="14"/>
              </w:rPr>
              <w:t xml:space="preserve"> </w:t>
            </w:r>
            <w:r>
              <w:rPr>
                <w:w w:val="105"/>
                <w:sz w:val="14"/>
              </w:rPr>
              <w:t>ископа</w:t>
            </w:r>
            <w:r w:rsidR="00D82B8A">
              <w:rPr>
                <w:w w:val="105"/>
                <w:sz w:val="14"/>
              </w:rPr>
              <w:t xml:space="preserve"> </w:t>
            </w:r>
            <w:r>
              <w:rPr>
                <w:w w:val="105"/>
                <w:sz w:val="14"/>
              </w:rPr>
              <w:t>преко</w:t>
            </w:r>
            <w:r w:rsidR="00D82B8A">
              <w:rPr>
                <w:w w:val="105"/>
                <w:sz w:val="14"/>
              </w:rPr>
              <w:t xml:space="preserve"> </w:t>
            </w:r>
            <w:r>
              <w:rPr>
                <w:w w:val="105"/>
                <w:sz w:val="14"/>
              </w:rPr>
              <w:t>њих</w:t>
            </w:r>
            <w:r w:rsidR="00D82B8A">
              <w:rPr>
                <w:w w:val="105"/>
                <w:sz w:val="14"/>
              </w:rPr>
              <w:t xml:space="preserve">, </w:t>
            </w:r>
            <w:r>
              <w:rPr>
                <w:w w:val="105"/>
                <w:sz w:val="14"/>
              </w:rPr>
              <w:t>снимање</w:t>
            </w:r>
            <w:r w:rsidR="00D82B8A">
              <w:rPr>
                <w:w w:val="105"/>
                <w:sz w:val="14"/>
              </w:rPr>
              <w:t xml:space="preserve"> </w:t>
            </w:r>
            <w:r>
              <w:rPr>
                <w:w w:val="105"/>
                <w:sz w:val="14"/>
              </w:rPr>
              <w:t>цеви</w:t>
            </w:r>
            <w:r w:rsidR="00D82B8A">
              <w:rPr>
                <w:w w:val="105"/>
                <w:sz w:val="14"/>
              </w:rPr>
              <w:t xml:space="preserve"> </w:t>
            </w:r>
            <w:r>
              <w:rPr>
                <w:w w:val="105"/>
                <w:sz w:val="14"/>
              </w:rPr>
              <w:t>преко</w:t>
            </w:r>
            <w:r w:rsidR="00D82B8A">
              <w:rPr>
                <w:w w:val="105"/>
                <w:sz w:val="14"/>
              </w:rPr>
              <w:t xml:space="preserve"> </w:t>
            </w:r>
            <w:r>
              <w:rPr>
                <w:w w:val="105"/>
                <w:sz w:val="14"/>
              </w:rPr>
              <w:t>профила</w:t>
            </w:r>
            <w:r w:rsidR="00D82B8A">
              <w:rPr>
                <w:w w:val="105"/>
                <w:sz w:val="14"/>
              </w:rPr>
              <w:t xml:space="preserve"> </w:t>
            </w:r>
            <w:r>
              <w:rPr>
                <w:w w:val="105"/>
                <w:sz w:val="14"/>
              </w:rPr>
              <w:t>као</w:t>
            </w:r>
            <w:r w:rsidR="00D82B8A">
              <w:rPr>
                <w:w w:val="105"/>
                <w:sz w:val="14"/>
              </w:rPr>
              <w:t xml:space="preserve"> </w:t>
            </w:r>
            <w:r>
              <w:rPr>
                <w:w w:val="105"/>
                <w:sz w:val="14"/>
              </w:rPr>
              <w:t>и</w:t>
            </w:r>
            <w:r w:rsidR="00D82B8A">
              <w:rPr>
                <w:w w:val="105"/>
                <w:sz w:val="14"/>
              </w:rPr>
              <w:t xml:space="preserve"> </w:t>
            </w:r>
            <w:r>
              <w:rPr>
                <w:w w:val="105"/>
                <w:sz w:val="14"/>
              </w:rPr>
              <w:t>контрола</w:t>
            </w:r>
            <w:r w:rsidR="00D82B8A">
              <w:rPr>
                <w:w w:val="105"/>
                <w:sz w:val="14"/>
              </w:rPr>
              <w:t xml:space="preserve"> </w:t>
            </w:r>
            <w:r>
              <w:rPr>
                <w:w w:val="105"/>
                <w:sz w:val="14"/>
              </w:rPr>
              <w:t>постављења</w:t>
            </w:r>
            <w:r w:rsidR="00D82B8A">
              <w:rPr>
                <w:w w:val="105"/>
                <w:sz w:val="14"/>
              </w:rPr>
              <w:t xml:space="preserve"> </w:t>
            </w:r>
            <w:r>
              <w:rPr>
                <w:w w:val="105"/>
                <w:sz w:val="14"/>
              </w:rPr>
              <w:t>цеви</w:t>
            </w:r>
            <w:r w:rsidR="00D82B8A">
              <w:rPr>
                <w:w w:val="105"/>
                <w:sz w:val="14"/>
              </w:rPr>
              <w:t xml:space="preserve"> </w:t>
            </w:r>
            <w:r>
              <w:rPr>
                <w:w w:val="105"/>
                <w:sz w:val="14"/>
              </w:rPr>
              <w:t>нивелиром</w:t>
            </w:r>
            <w:r w:rsidR="00D82B8A">
              <w:rPr>
                <w:w w:val="105"/>
                <w:sz w:val="14"/>
              </w:rPr>
              <w:t xml:space="preserve"> </w:t>
            </w:r>
            <w:r>
              <w:rPr>
                <w:w w:val="105"/>
                <w:sz w:val="14"/>
              </w:rPr>
              <w:t>на</w:t>
            </w:r>
            <w:r w:rsidR="00D82B8A">
              <w:rPr>
                <w:w w:val="105"/>
                <w:sz w:val="14"/>
              </w:rPr>
              <w:t xml:space="preserve">  3  </w:t>
            </w:r>
            <w:r>
              <w:rPr>
                <w:w w:val="105"/>
                <w:sz w:val="14"/>
              </w:rPr>
              <w:t>места</w:t>
            </w:r>
            <w:r w:rsidR="00D82B8A">
              <w:rPr>
                <w:w w:val="105"/>
                <w:sz w:val="14"/>
              </w:rPr>
              <w:t>.</w:t>
            </w:r>
            <w:r w:rsidR="0053352E">
              <w:rPr>
                <w:w w:val="105"/>
                <w:sz w:val="14"/>
              </w:rPr>
              <w:t xml:space="preserve"> </w:t>
            </w:r>
            <w:r>
              <w:rPr>
                <w:w w:val="105"/>
                <w:sz w:val="14"/>
              </w:rPr>
              <w:t>У</w:t>
            </w:r>
            <w:r w:rsidR="00D82B8A">
              <w:rPr>
                <w:w w:val="105"/>
                <w:sz w:val="14"/>
              </w:rPr>
              <w:t xml:space="preserve">  </w:t>
            </w:r>
            <w:r>
              <w:rPr>
                <w:w w:val="105"/>
                <w:sz w:val="14"/>
              </w:rPr>
              <w:t>цену</w:t>
            </w:r>
            <w:r w:rsidR="00D82B8A">
              <w:rPr>
                <w:w w:val="105"/>
                <w:sz w:val="14"/>
              </w:rPr>
              <w:t xml:space="preserve">  </w:t>
            </w:r>
            <w:r>
              <w:rPr>
                <w:w w:val="105"/>
                <w:sz w:val="14"/>
              </w:rPr>
              <w:t>урачунати</w:t>
            </w:r>
            <w:r w:rsidR="00D82B8A">
              <w:rPr>
                <w:w w:val="105"/>
                <w:sz w:val="14"/>
              </w:rPr>
              <w:t xml:space="preserve">  </w:t>
            </w:r>
            <w:r>
              <w:rPr>
                <w:w w:val="105"/>
                <w:sz w:val="14"/>
              </w:rPr>
              <w:t>све</w:t>
            </w:r>
            <w:r w:rsidR="00D82B8A">
              <w:rPr>
                <w:w w:val="105"/>
                <w:sz w:val="14"/>
              </w:rPr>
              <w:t xml:space="preserve"> </w:t>
            </w:r>
            <w:r>
              <w:rPr>
                <w:w w:val="105"/>
                <w:sz w:val="14"/>
              </w:rPr>
              <w:t>трошкове</w:t>
            </w:r>
            <w:r w:rsidR="00D82B8A">
              <w:rPr>
                <w:w w:val="105"/>
                <w:sz w:val="14"/>
              </w:rPr>
              <w:t xml:space="preserve">  </w:t>
            </w:r>
            <w:r>
              <w:rPr>
                <w:w w:val="105"/>
                <w:sz w:val="14"/>
              </w:rPr>
              <w:t>које</w:t>
            </w:r>
            <w:r w:rsidR="00D82B8A">
              <w:rPr>
                <w:w w:val="105"/>
                <w:sz w:val="14"/>
              </w:rPr>
              <w:t xml:space="preserve"> </w:t>
            </w:r>
            <w:r>
              <w:rPr>
                <w:w w:val="105"/>
                <w:sz w:val="14"/>
              </w:rPr>
              <w:t>терете</w:t>
            </w:r>
            <w:r w:rsidR="00D82B8A">
              <w:rPr>
                <w:w w:val="105"/>
                <w:sz w:val="14"/>
              </w:rPr>
              <w:t xml:space="preserve">  </w:t>
            </w:r>
            <w:r>
              <w:rPr>
                <w:w w:val="105"/>
                <w:sz w:val="14"/>
              </w:rPr>
              <w:t>ову</w:t>
            </w:r>
            <w:r w:rsidR="00D82B8A">
              <w:rPr>
                <w:spacing w:val="6"/>
                <w:w w:val="105"/>
                <w:sz w:val="14"/>
              </w:rPr>
              <w:t xml:space="preserve"> </w:t>
            </w:r>
            <w:r>
              <w:rPr>
                <w:w w:val="105"/>
                <w:sz w:val="14"/>
              </w:rPr>
              <w:t>позицију</w:t>
            </w:r>
            <w:r>
              <w:rPr>
                <w:sz w:val="14"/>
              </w:rPr>
              <w:t xml:space="preserve"> </w:t>
            </w:r>
            <w:r w:rsidR="00D82B8A">
              <w:rPr>
                <w:w w:val="105"/>
                <w:sz w:val="14"/>
              </w:rPr>
              <w:t>,</w:t>
            </w:r>
            <w:r>
              <w:rPr>
                <w:w w:val="105"/>
                <w:sz w:val="14"/>
              </w:rPr>
              <w:t>таксе</w:t>
            </w:r>
            <w:r w:rsidR="00D82B8A">
              <w:rPr>
                <w:w w:val="105"/>
                <w:sz w:val="14"/>
              </w:rPr>
              <w:t xml:space="preserve"> </w:t>
            </w:r>
            <w:r>
              <w:rPr>
                <w:w w:val="105"/>
                <w:sz w:val="14"/>
              </w:rPr>
              <w:t>јавних</w:t>
            </w:r>
            <w:r w:rsidR="00D82B8A">
              <w:rPr>
                <w:w w:val="105"/>
                <w:sz w:val="14"/>
              </w:rPr>
              <w:t xml:space="preserve"> </w:t>
            </w:r>
            <w:r>
              <w:rPr>
                <w:w w:val="105"/>
                <w:sz w:val="14"/>
              </w:rPr>
              <w:t>предузећа</w:t>
            </w:r>
            <w:r w:rsidR="00D82B8A">
              <w:rPr>
                <w:w w:val="105"/>
                <w:sz w:val="14"/>
              </w:rPr>
              <w:t>,</w:t>
            </w:r>
            <w:r>
              <w:rPr>
                <w:w w:val="105"/>
                <w:sz w:val="14"/>
              </w:rPr>
              <w:t>копије</w:t>
            </w:r>
            <w:r w:rsidR="00D82B8A">
              <w:rPr>
                <w:w w:val="105"/>
                <w:sz w:val="14"/>
              </w:rPr>
              <w:t xml:space="preserve"> </w:t>
            </w:r>
            <w:r>
              <w:rPr>
                <w:w w:val="105"/>
                <w:sz w:val="14"/>
              </w:rPr>
              <w:t>плана</w:t>
            </w:r>
            <w:r w:rsidR="00D82B8A">
              <w:rPr>
                <w:w w:val="105"/>
                <w:sz w:val="14"/>
              </w:rPr>
              <w:t xml:space="preserve"> </w:t>
            </w:r>
            <w:r w:rsidRPr="001518F9">
              <w:rPr>
                <w:w w:val="105"/>
                <w:sz w:val="14"/>
              </w:rPr>
              <w:t>подземних</w:t>
            </w:r>
            <w:r w:rsidR="00D82B8A" w:rsidRPr="001518F9">
              <w:rPr>
                <w:w w:val="105"/>
                <w:sz w:val="14"/>
              </w:rPr>
              <w:t xml:space="preserve"> </w:t>
            </w:r>
            <w:r w:rsidRPr="001518F9">
              <w:rPr>
                <w:w w:val="105"/>
                <w:sz w:val="14"/>
              </w:rPr>
              <w:t>инсталација</w:t>
            </w:r>
            <w:r w:rsidR="00D82B8A" w:rsidRPr="001518F9">
              <w:rPr>
                <w:w w:val="105"/>
                <w:sz w:val="14"/>
              </w:rPr>
              <w:t xml:space="preserve">. </w:t>
            </w:r>
            <w:r w:rsidRPr="001518F9">
              <w:rPr>
                <w:w w:val="105"/>
                <w:sz w:val="14"/>
              </w:rPr>
              <w:t>Обрачун</w:t>
            </w:r>
            <w:r w:rsidR="001518F9" w:rsidRPr="001518F9">
              <w:rPr>
                <w:w w:val="105"/>
                <w:sz w:val="14"/>
              </w:rPr>
              <w:t xml:space="preserve"> по m'</w:t>
            </w:r>
          </w:p>
        </w:tc>
        <w:tc>
          <w:tcPr>
            <w:tcW w:w="765" w:type="dxa"/>
            <w:tcBorders>
              <w:left w:val="single" w:sz="6" w:space="0" w:color="000000"/>
              <w:bottom w:val="single" w:sz="6" w:space="0" w:color="000000"/>
              <w:right w:val="single" w:sz="6" w:space="0" w:color="000000"/>
            </w:tcBorders>
          </w:tcPr>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spacing w:before="5"/>
              <w:rPr>
                <w:b/>
                <w:sz w:val="18"/>
              </w:rPr>
            </w:pPr>
          </w:p>
          <w:p w:rsidR="00551C91" w:rsidRDefault="00551C91" w:rsidP="00A83CFF">
            <w:pPr>
              <w:pStyle w:val="TableParagraph"/>
              <w:spacing w:before="5"/>
              <w:rPr>
                <w:b/>
                <w:sz w:val="18"/>
              </w:rPr>
            </w:pPr>
          </w:p>
          <w:p w:rsidR="00551C91" w:rsidRDefault="00551C91" w:rsidP="00A83CFF">
            <w:pPr>
              <w:pStyle w:val="TableParagraph"/>
              <w:spacing w:before="5"/>
              <w:rPr>
                <w:b/>
                <w:sz w:val="18"/>
              </w:rPr>
            </w:pPr>
          </w:p>
          <w:p w:rsidR="00D82B8A" w:rsidRDefault="00E90D49" w:rsidP="00A83CFF">
            <w:pPr>
              <w:pStyle w:val="TableParagraph"/>
              <w:spacing w:line="147" w:lineRule="exact"/>
              <w:ind w:left="222" w:right="177"/>
              <w:jc w:val="center"/>
              <w:rPr>
                <w:sz w:val="14"/>
              </w:rPr>
            </w:pPr>
            <w:r>
              <w:rPr>
                <w:w w:val="105"/>
                <w:sz w:val="14"/>
              </w:rPr>
              <w:t>m</w:t>
            </w:r>
            <w:r w:rsidR="00D82B8A">
              <w:rPr>
                <w:w w:val="105"/>
                <w:sz w:val="14"/>
              </w:rPr>
              <w:t>'</w:t>
            </w:r>
          </w:p>
        </w:tc>
        <w:tc>
          <w:tcPr>
            <w:tcW w:w="1163" w:type="dxa"/>
            <w:tcBorders>
              <w:left w:val="single" w:sz="6" w:space="0" w:color="000000"/>
              <w:bottom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5"/>
              <w:jc w:val="right"/>
              <w:rPr>
                <w:b/>
                <w:sz w:val="18"/>
              </w:rPr>
            </w:pPr>
          </w:p>
          <w:p w:rsidR="00A72005" w:rsidRDefault="00A72005" w:rsidP="00E90D49">
            <w:pPr>
              <w:pStyle w:val="TableParagraph"/>
              <w:spacing w:line="147" w:lineRule="exact"/>
              <w:ind w:right="54"/>
              <w:jc w:val="right"/>
              <w:rPr>
                <w:sz w:val="14"/>
              </w:rPr>
            </w:pPr>
          </w:p>
          <w:p w:rsidR="00A72005" w:rsidRDefault="00A72005" w:rsidP="00E90D49">
            <w:pPr>
              <w:pStyle w:val="TableParagraph"/>
              <w:spacing w:line="147" w:lineRule="exact"/>
              <w:ind w:right="54"/>
              <w:jc w:val="right"/>
              <w:rPr>
                <w:sz w:val="14"/>
              </w:rPr>
            </w:pPr>
          </w:p>
          <w:p w:rsidR="00A72005" w:rsidRDefault="00A72005" w:rsidP="00E90D49">
            <w:pPr>
              <w:pStyle w:val="TableParagraph"/>
              <w:spacing w:line="147" w:lineRule="exact"/>
              <w:ind w:right="54"/>
              <w:jc w:val="right"/>
              <w:rPr>
                <w:sz w:val="14"/>
              </w:rPr>
            </w:pPr>
          </w:p>
          <w:p w:rsidR="00D82B8A" w:rsidRDefault="00D82B8A" w:rsidP="00E90D49">
            <w:pPr>
              <w:pStyle w:val="TableParagraph"/>
              <w:spacing w:line="147" w:lineRule="exact"/>
              <w:ind w:right="54"/>
              <w:jc w:val="right"/>
              <w:rPr>
                <w:sz w:val="14"/>
              </w:rPr>
            </w:pPr>
            <w:r>
              <w:rPr>
                <w:sz w:val="14"/>
              </w:rPr>
              <w:t>2.723,00</w:t>
            </w:r>
          </w:p>
        </w:tc>
        <w:tc>
          <w:tcPr>
            <w:tcW w:w="974" w:type="dxa"/>
            <w:tcBorders>
              <w:left w:val="single" w:sz="6" w:space="0" w:color="000000"/>
              <w:bottom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5"/>
              <w:jc w:val="right"/>
              <w:rPr>
                <w:b/>
                <w:sz w:val="18"/>
              </w:rPr>
            </w:pPr>
          </w:p>
          <w:p w:rsidR="00D82B8A" w:rsidRDefault="00D82B8A" w:rsidP="008600B2">
            <w:pPr>
              <w:pStyle w:val="TableParagraph"/>
              <w:spacing w:line="147" w:lineRule="exact"/>
              <w:ind w:left="150" w:right="106"/>
              <w:jc w:val="center"/>
              <w:rPr>
                <w:sz w:val="14"/>
              </w:rPr>
            </w:pPr>
          </w:p>
        </w:tc>
        <w:tc>
          <w:tcPr>
            <w:tcW w:w="1371" w:type="dxa"/>
            <w:tcBorders>
              <w:left w:val="single" w:sz="6" w:space="0" w:color="000000"/>
              <w:bottom w:val="single" w:sz="2" w:space="0" w:color="000000"/>
              <w:right w:val="single" w:sz="12"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5"/>
              <w:jc w:val="right"/>
              <w:rPr>
                <w:b/>
                <w:sz w:val="18"/>
              </w:rPr>
            </w:pPr>
          </w:p>
          <w:p w:rsidR="00D82B8A" w:rsidRDefault="00D82B8A" w:rsidP="00E90D49">
            <w:pPr>
              <w:pStyle w:val="TableParagraph"/>
              <w:spacing w:line="147" w:lineRule="exact"/>
              <w:ind w:left="45" w:right="66"/>
              <w:jc w:val="right"/>
              <w:rPr>
                <w:sz w:val="14"/>
              </w:rPr>
            </w:pPr>
          </w:p>
        </w:tc>
      </w:tr>
      <w:tr w:rsidR="00D82B8A" w:rsidTr="0053352E">
        <w:trPr>
          <w:trHeight w:val="1299"/>
        </w:trPr>
        <w:tc>
          <w:tcPr>
            <w:tcW w:w="863" w:type="dxa"/>
            <w:tcBorders>
              <w:top w:val="single" w:sz="6" w:space="0" w:color="000000"/>
              <w:bottom w:val="single" w:sz="6" w:space="0" w:color="000000"/>
              <w:right w:val="single" w:sz="6" w:space="0" w:color="000000"/>
            </w:tcBorders>
            <w:vAlign w:val="center"/>
          </w:tcPr>
          <w:p w:rsidR="00D82B8A" w:rsidRDefault="00D82B8A" w:rsidP="00E90D49">
            <w:pPr>
              <w:pStyle w:val="TableParagraph"/>
              <w:spacing w:line="143" w:lineRule="exact"/>
              <w:ind w:left="279" w:right="248"/>
              <w:jc w:val="center"/>
              <w:rPr>
                <w:sz w:val="14"/>
              </w:rPr>
            </w:pPr>
            <w:r>
              <w:rPr>
                <w:w w:val="105"/>
                <w:sz w:val="14"/>
              </w:rPr>
              <w:t>1.2.</w:t>
            </w:r>
          </w:p>
        </w:tc>
        <w:tc>
          <w:tcPr>
            <w:tcW w:w="4203" w:type="dxa"/>
            <w:tcBorders>
              <w:top w:val="single" w:sz="6" w:space="0" w:color="000000"/>
              <w:left w:val="single" w:sz="6" w:space="0" w:color="000000"/>
              <w:bottom w:val="single" w:sz="6" w:space="0" w:color="000000"/>
              <w:right w:val="single" w:sz="6" w:space="0" w:color="000000"/>
            </w:tcBorders>
          </w:tcPr>
          <w:p w:rsidR="00D82B8A" w:rsidRDefault="00E90D49" w:rsidP="0053352E">
            <w:pPr>
              <w:pStyle w:val="TableParagraph"/>
              <w:spacing w:line="180" w:lineRule="atLeast"/>
              <w:ind w:left="32" w:right="3"/>
              <w:jc w:val="both"/>
              <w:rPr>
                <w:sz w:val="14"/>
              </w:rPr>
            </w:pPr>
            <w:r>
              <w:rPr>
                <w:w w:val="105"/>
                <w:sz w:val="14"/>
              </w:rPr>
              <w:t>На</w:t>
            </w:r>
            <w:r w:rsidR="00D82B8A">
              <w:rPr>
                <w:w w:val="105"/>
                <w:sz w:val="14"/>
              </w:rPr>
              <w:t xml:space="preserve"> </w:t>
            </w:r>
            <w:r>
              <w:rPr>
                <w:w w:val="105"/>
                <w:sz w:val="14"/>
              </w:rPr>
              <w:t>делу</w:t>
            </w:r>
            <w:r w:rsidR="00D82B8A">
              <w:rPr>
                <w:w w:val="105"/>
                <w:sz w:val="14"/>
              </w:rPr>
              <w:t xml:space="preserve"> </w:t>
            </w:r>
            <w:r>
              <w:rPr>
                <w:w w:val="105"/>
                <w:sz w:val="14"/>
              </w:rPr>
              <w:t>саобраћајнице</w:t>
            </w:r>
            <w:r w:rsidR="00D82B8A">
              <w:rPr>
                <w:w w:val="105"/>
                <w:sz w:val="14"/>
              </w:rPr>
              <w:t xml:space="preserve"> </w:t>
            </w:r>
            <w:r>
              <w:rPr>
                <w:w w:val="105"/>
                <w:sz w:val="14"/>
              </w:rPr>
              <w:t>у</w:t>
            </w:r>
            <w:r w:rsidR="00D82B8A">
              <w:rPr>
                <w:w w:val="105"/>
                <w:sz w:val="14"/>
              </w:rPr>
              <w:t xml:space="preserve"> </w:t>
            </w:r>
            <w:r>
              <w:rPr>
                <w:w w:val="105"/>
                <w:sz w:val="14"/>
              </w:rPr>
              <w:t>којима</w:t>
            </w:r>
            <w:r w:rsidR="00D82B8A">
              <w:rPr>
                <w:w w:val="105"/>
                <w:sz w:val="14"/>
              </w:rPr>
              <w:t xml:space="preserve"> </w:t>
            </w:r>
            <w:r>
              <w:rPr>
                <w:w w:val="105"/>
                <w:sz w:val="14"/>
              </w:rPr>
              <w:t>се</w:t>
            </w:r>
            <w:r w:rsidR="00D82B8A">
              <w:rPr>
                <w:w w:val="105"/>
                <w:sz w:val="14"/>
              </w:rPr>
              <w:t xml:space="preserve"> </w:t>
            </w:r>
            <w:r>
              <w:rPr>
                <w:w w:val="105"/>
                <w:sz w:val="14"/>
              </w:rPr>
              <w:t>изводе</w:t>
            </w:r>
            <w:r w:rsidR="00D82B8A">
              <w:rPr>
                <w:w w:val="105"/>
                <w:sz w:val="14"/>
              </w:rPr>
              <w:t xml:space="preserve"> </w:t>
            </w:r>
            <w:r>
              <w:rPr>
                <w:w w:val="105"/>
                <w:sz w:val="14"/>
              </w:rPr>
              <w:t>радови</w:t>
            </w:r>
            <w:r w:rsidR="00D82B8A">
              <w:rPr>
                <w:w w:val="105"/>
                <w:sz w:val="14"/>
              </w:rPr>
              <w:t>,</w:t>
            </w:r>
            <w:r>
              <w:rPr>
                <w:w w:val="105"/>
                <w:sz w:val="14"/>
              </w:rPr>
              <w:t>урадити</w:t>
            </w:r>
            <w:r w:rsidR="00D82B8A">
              <w:rPr>
                <w:w w:val="105"/>
                <w:sz w:val="14"/>
              </w:rPr>
              <w:t xml:space="preserve"> </w:t>
            </w:r>
            <w:r>
              <w:rPr>
                <w:w w:val="105"/>
                <w:sz w:val="14"/>
              </w:rPr>
              <w:t>пројекат</w:t>
            </w:r>
            <w:r w:rsidR="00D82B8A">
              <w:rPr>
                <w:w w:val="105"/>
                <w:sz w:val="14"/>
              </w:rPr>
              <w:t xml:space="preserve"> </w:t>
            </w:r>
            <w:r>
              <w:rPr>
                <w:w w:val="105"/>
                <w:sz w:val="14"/>
              </w:rPr>
              <w:t>привремене</w:t>
            </w:r>
            <w:r w:rsidR="00D82B8A">
              <w:rPr>
                <w:w w:val="105"/>
                <w:sz w:val="14"/>
              </w:rPr>
              <w:t xml:space="preserve"> </w:t>
            </w:r>
            <w:r>
              <w:rPr>
                <w:w w:val="105"/>
                <w:sz w:val="14"/>
              </w:rPr>
              <w:t>саобраћајне</w:t>
            </w:r>
            <w:r w:rsidR="00D82B8A">
              <w:rPr>
                <w:w w:val="105"/>
                <w:sz w:val="14"/>
              </w:rPr>
              <w:t xml:space="preserve"> </w:t>
            </w:r>
            <w:r>
              <w:rPr>
                <w:w w:val="105"/>
                <w:sz w:val="14"/>
              </w:rPr>
              <w:t>сигнализације</w:t>
            </w:r>
            <w:r w:rsidR="00D82B8A">
              <w:rPr>
                <w:w w:val="105"/>
                <w:sz w:val="14"/>
              </w:rPr>
              <w:t xml:space="preserve">, </w:t>
            </w:r>
            <w:r>
              <w:rPr>
                <w:w w:val="105"/>
                <w:sz w:val="14"/>
              </w:rPr>
              <w:t>извршити</w:t>
            </w:r>
            <w:r w:rsidR="00D82B8A">
              <w:rPr>
                <w:w w:val="105"/>
                <w:sz w:val="14"/>
              </w:rPr>
              <w:t xml:space="preserve"> </w:t>
            </w:r>
            <w:r>
              <w:rPr>
                <w:w w:val="105"/>
                <w:sz w:val="14"/>
              </w:rPr>
              <w:t>потребне</w:t>
            </w:r>
            <w:r w:rsidR="00D82B8A">
              <w:rPr>
                <w:w w:val="105"/>
                <w:sz w:val="14"/>
              </w:rPr>
              <w:t xml:space="preserve"> </w:t>
            </w:r>
            <w:r>
              <w:rPr>
                <w:w w:val="105"/>
                <w:sz w:val="14"/>
              </w:rPr>
              <w:t>измене</w:t>
            </w:r>
            <w:r w:rsidR="00D82B8A">
              <w:rPr>
                <w:w w:val="105"/>
                <w:sz w:val="14"/>
              </w:rPr>
              <w:t xml:space="preserve"> </w:t>
            </w:r>
            <w:r>
              <w:rPr>
                <w:w w:val="105"/>
                <w:sz w:val="14"/>
              </w:rPr>
              <w:t>у</w:t>
            </w:r>
            <w:r w:rsidR="00D82B8A">
              <w:rPr>
                <w:w w:val="105"/>
                <w:sz w:val="14"/>
              </w:rPr>
              <w:t xml:space="preserve"> </w:t>
            </w:r>
            <w:r>
              <w:rPr>
                <w:w w:val="105"/>
                <w:sz w:val="14"/>
              </w:rPr>
              <w:t>регулисању</w:t>
            </w:r>
            <w:r w:rsidR="00D82B8A">
              <w:rPr>
                <w:spacing w:val="-14"/>
                <w:w w:val="105"/>
                <w:sz w:val="14"/>
              </w:rPr>
              <w:t xml:space="preserve"> </w:t>
            </w:r>
            <w:r>
              <w:rPr>
                <w:w w:val="105"/>
                <w:sz w:val="14"/>
              </w:rPr>
              <w:t>саобраћаја</w:t>
            </w:r>
            <w:r w:rsidR="00D82B8A">
              <w:rPr>
                <w:spacing w:val="-13"/>
                <w:w w:val="105"/>
                <w:sz w:val="14"/>
              </w:rPr>
              <w:t xml:space="preserve"> </w:t>
            </w:r>
            <w:r>
              <w:rPr>
                <w:w w:val="105"/>
                <w:sz w:val="14"/>
              </w:rPr>
              <w:t>у</w:t>
            </w:r>
            <w:r w:rsidR="00D82B8A">
              <w:rPr>
                <w:spacing w:val="-13"/>
                <w:w w:val="105"/>
                <w:sz w:val="14"/>
              </w:rPr>
              <w:t xml:space="preserve"> </w:t>
            </w:r>
            <w:r>
              <w:rPr>
                <w:w w:val="105"/>
                <w:sz w:val="14"/>
              </w:rPr>
              <w:t>циљу</w:t>
            </w:r>
            <w:r w:rsidR="00D82B8A">
              <w:rPr>
                <w:spacing w:val="-14"/>
                <w:w w:val="105"/>
                <w:sz w:val="14"/>
              </w:rPr>
              <w:t xml:space="preserve"> </w:t>
            </w:r>
            <w:r>
              <w:rPr>
                <w:w w:val="105"/>
                <w:sz w:val="14"/>
              </w:rPr>
              <w:t>његовог</w:t>
            </w:r>
            <w:r w:rsidR="00D82B8A">
              <w:rPr>
                <w:spacing w:val="-15"/>
                <w:w w:val="105"/>
                <w:sz w:val="14"/>
              </w:rPr>
              <w:t xml:space="preserve"> </w:t>
            </w:r>
            <w:r>
              <w:rPr>
                <w:w w:val="105"/>
                <w:sz w:val="14"/>
              </w:rPr>
              <w:t>несметаног</w:t>
            </w:r>
            <w:r w:rsidR="00D82B8A">
              <w:rPr>
                <w:spacing w:val="-15"/>
                <w:w w:val="105"/>
                <w:sz w:val="14"/>
              </w:rPr>
              <w:t xml:space="preserve"> </w:t>
            </w:r>
            <w:r>
              <w:rPr>
                <w:w w:val="105"/>
                <w:sz w:val="14"/>
              </w:rPr>
              <w:t>одвијања</w:t>
            </w:r>
            <w:r w:rsidR="00D82B8A">
              <w:rPr>
                <w:w w:val="105"/>
                <w:sz w:val="14"/>
              </w:rPr>
              <w:t>.</w:t>
            </w:r>
            <w:r w:rsidR="00D82B8A">
              <w:rPr>
                <w:spacing w:val="-14"/>
                <w:w w:val="105"/>
                <w:sz w:val="14"/>
              </w:rPr>
              <w:t xml:space="preserve"> </w:t>
            </w:r>
            <w:r>
              <w:rPr>
                <w:w w:val="105"/>
                <w:sz w:val="14"/>
              </w:rPr>
              <w:t>Потребно</w:t>
            </w:r>
            <w:r w:rsidR="00D82B8A">
              <w:rPr>
                <w:w w:val="105"/>
                <w:sz w:val="14"/>
              </w:rPr>
              <w:t xml:space="preserve"> </w:t>
            </w:r>
            <w:r>
              <w:rPr>
                <w:w w:val="105"/>
                <w:sz w:val="14"/>
              </w:rPr>
              <w:t>је</w:t>
            </w:r>
            <w:r w:rsidR="00D82B8A">
              <w:rPr>
                <w:w w:val="105"/>
                <w:sz w:val="14"/>
              </w:rPr>
              <w:t xml:space="preserve"> </w:t>
            </w:r>
            <w:r>
              <w:rPr>
                <w:w w:val="105"/>
                <w:sz w:val="14"/>
              </w:rPr>
              <w:t>предвидети</w:t>
            </w:r>
            <w:r w:rsidR="00D82B8A">
              <w:rPr>
                <w:w w:val="105"/>
                <w:sz w:val="14"/>
              </w:rPr>
              <w:t xml:space="preserve">, </w:t>
            </w:r>
            <w:r>
              <w:rPr>
                <w:w w:val="105"/>
                <w:sz w:val="14"/>
              </w:rPr>
              <w:t>поставити</w:t>
            </w:r>
            <w:r w:rsidR="00D82B8A">
              <w:rPr>
                <w:w w:val="105"/>
                <w:sz w:val="14"/>
              </w:rPr>
              <w:t xml:space="preserve"> </w:t>
            </w:r>
            <w:r>
              <w:rPr>
                <w:w w:val="105"/>
                <w:sz w:val="14"/>
              </w:rPr>
              <w:t>и</w:t>
            </w:r>
            <w:r w:rsidR="00D82B8A">
              <w:rPr>
                <w:w w:val="105"/>
                <w:sz w:val="14"/>
              </w:rPr>
              <w:t xml:space="preserve"> </w:t>
            </w:r>
            <w:r>
              <w:rPr>
                <w:w w:val="105"/>
                <w:sz w:val="14"/>
              </w:rPr>
              <w:t>одржавати</w:t>
            </w:r>
            <w:r w:rsidR="00D82B8A">
              <w:rPr>
                <w:w w:val="105"/>
                <w:sz w:val="14"/>
              </w:rPr>
              <w:t xml:space="preserve"> </w:t>
            </w:r>
            <w:r>
              <w:rPr>
                <w:w w:val="105"/>
                <w:sz w:val="14"/>
              </w:rPr>
              <w:t>потребну</w:t>
            </w:r>
            <w:r w:rsidR="00D82B8A">
              <w:rPr>
                <w:w w:val="105"/>
                <w:sz w:val="14"/>
              </w:rPr>
              <w:t xml:space="preserve"> </w:t>
            </w:r>
            <w:r>
              <w:rPr>
                <w:w w:val="105"/>
                <w:sz w:val="14"/>
              </w:rPr>
              <w:t>сигнализацију</w:t>
            </w:r>
            <w:r w:rsidR="00D82B8A">
              <w:rPr>
                <w:w w:val="105"/>
                <w:sz w:val="14"/>
              </w:rPr>
              <w:t>.</w:t>
            </w:r>
            <w:r>
              <w:rPr>
                <w:w w:val="105"/>
                <w:sz w:val="14"/>
              </w:rPr>
              <w:t>Обрачун</w:t>
            </w:r>
            <w:r w:rsidR="00D82B8A">
              <w:rPr>
                <w:spacing w:val="-27"/>
                <w:w w:val="105"/>
                <w:sz w:val="14"/>
              </w:rPr>
              <w:t xml:space="preserve"> </w:t>
            </w:r>
            <w:r>
              <w:rPr>
                <w:w w:val="105"/>
                <w:sz w:val="14"/>
              </w:rPr>
              <w:t>ових</w:t>
            </w:r>
            <w:r w:rsidR="00D82B8A">
              <w:rPr>
                <w:w w:val="105"/>
                <w:sz w:val="14"/>
              </w:rPr>
              <w:t xml:space="preserve"> </w:t>
            </w:r>
            <w:r>
              <w:rPr>
                <w:w w:val="105"/>
                <w:sz w:val="14"/>
              </w:rPr>
              <w:t>радова</w:t>
            </w:r>
            <w:r w:rsidR="00D82B8A">
              <w:rPr>
                <w:w w:val="105"/>
                <w:sz w:val="14"/>
              </w:rPr>
              <w:t xml:space="preserve"> </w:t>
            </w:r>
            <w:r>
              <w:rPr>
                <w:w w:val="105"/>
                <w:sz w:val="14"/>
              </w:rPr>
              <w:t>извршити</w:t>
            </w:r>
            <w:r w:rsidR="00D82B8A">
              <w:rPr>
                <w:w w:val="105"/>
                <w:sz w:val="14"/>
              </w:rPr>
              <w:t xml:space="preserve"> </w:t>
            </w:r>
            <w:r>
              <w:rPr>
                <w:w w:val="105"/>
                <w:sz w:val="14"/>
              </w:rPr>
              <w:t>паушално</w:t>
            </w:r>
            <w:r w:rsidR="00D82B8A">
              <w:rPr>
                <w:w w:val="105"/>
                <w:sz w:val="14"/>
              </w:rPr>
              <w:t xml:space="preserve">, </w:t>
            </w:r>
            <w:r>
              <w:rPr>
                <w:w w:val="105"/>
                <w:sz w:val="14"/>
              </w:rPr>
              <w:t>а</w:t>
            </w:r>
            <w:r w:rsidR="00D82B8A">
              <w:rPr>
                <w:w w:val="105"/>
                <w:sz w:val="14"/>
              </w:rPr>
              <w:t xml:space="preserve"> </w:t>
            </w:r>
            <w:r>
              <w:rPr>
                <w:w w:val="105"/>
                <w:sz w:val="14"/>
              </w:rPr>
              <w:t>сагласно</w:t>
            </w:r>
            <w:r w:rsidR="00D82B8A">
              <w:rPr>
                <w:w w:val="105"/>
                <w:sz w:val="14"/>
              </w:rPr>
              <w:t xml:space="preserve"> </w:t>
            </w:r>
            <w:r>
              <w:rPr>
                <w:w w:val="105"/>
                <w:sz w:val="14"/>
              </w:rPr>
              <w:t>стварно</w:t>
            </w:r>
            <w:r w:rsidR="00D82B8A">
              <w:rPr>
                <w:w w:val="105"/>
                <w:sz w:val="14"/>
              </w:rPr>
              <w:t xml:space="preserve"> </w:t>
            </w:r>
            <w:r>
              <w:rPr>
                <w:w w:val="105"/>
                <w:sz w:val="14"/>
              </w:rPr>
              <w:t>извршених</w:t>
            </w:r>
            <w:r w:rsidR="00D82B8A">
              <w:rPr>
                <w:w w:val="105"/>
                <w:sz w:val="14"/>
              </w:rPr>
              <w:t xml:space="preserve"> </w:t>
            </w:r>
            <w:r>
              <w:rPr>
                <w:w w:val="105"/>
                <w:sz w:val="14"/>
              </w:rPr>
              <w:t>радова</w:t>
            </w:r>
            <w:r w:rsidR="00D82B8A">
              <w:rPr>
                <w:w w:val="105"/>
                <w:sz w:val="14"/>
              </w:rPr>
              <w:t xml:space="preserve"> </w:t>
            </w:r>
            <w:r>
              <w:rPr>
                <w:w w:val="105"/>
                <w:sz w:val="14"/>
              </w:rPr>
              <w:t>у</w:t>
            </w:r>
            <w:r w:rsidR="00D82B8A">
              <w:rPr>
                <w:w w:val="105"/>
                <w:sz w:val="14"/>
              </w:rPr>
              <w:t xml:space="preserve"> </w:t>
            </w:r>
            <w:r>
              <w:rPr>
                <w:w w:val="105"/>
                <w:sz w:val="14"/>
              </w:rPr>
              <w:t>договору</w:t>
            </w:r>
            <w:r w:rsidR="00D82B8A">
              <w:rPr>
                <w:w w:val="105"/>
                <w:sz w:val="14"/>
              </w:rPr>
              <w:t xml:space="preserve"> </w:t>
            </w:r>
            <w:r>
              <w:rPr>
                <w:w w:val="105"/>
                <w:sz w:val="14"/>
              </w:rPr>
              <w:t>са</w:t>
            </w:r>
            <w:r w:rsidR="00D82B8A">
              <w:rPr>
                <w:w w:val="105"/>
                <w:sz w:val="14"/>
              </w:rPr>
              <w:t xml:space="preserve"> </w:t>
            </w:r>
            <w:r>
              <w:rPr>
                <w:w w:val="105"/>
                <w:sz w:val="14"/>
              </w:rPr>
              <w:t>надзорним</w:t>
            </w:r>
            <w:r w:rsidR="00D82B8A">
              <w:rPr>
                <w:spacing w:val="-5"/>
                <w:w w:val="105"/>
                <w:sz w:val="14"/>
              </w:rPr>
              <w:t xml:space="preserve"> </w:t>
            </w:r>
            <w:r>
              <w:rPr>
                <w:w w:val="105"/>
                <w:sz w:val="14"/>
              </w:rPr>
              <w:t>органом</w:t>
            </w:r>
            <w:r w:rsidR="00D82B8A">
              <w:rPr>
                <w:w w:val="105"/>
                <w:sz w:val="14"/>
              </w:rPr>
              <w:t>.</w:t>
            </w:r>
          </w:p>
        </w:tc>
        <w:tc>
          <w:tcPr>
            <w:tcW w:w="765" w:type="dxa"/>
            <w:tcBorders>
              <w:top w:val="single" w:sz="6" w:space="0" w:color="000000"/>
              <w:left w:val="single" w:sz="6" w:space="0" w:color="000000"/>
              <w:bottom w:val="single" w:sz="6" w:space="0" w:color="000000"/>
              <w:right w:val="single" w:sz="6" w:space="0" w:color="000000"/>
            </w:tcBorders>
          </w:tcPr>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spacing w:before="10"/>
              <w:rPr>
                <w:b/>
                <w:sz w:val="16"/>
              </w:rPr>
            </w:pPr>
          </w:p>
          <w:p w:rsidR="00D82B8A" w:rsidRDefault="00E90D49" w:rsidP="00A83CFF">
            <w:pPr>
              <w:pStyle w:val="TableParagraph"/>
              <w:spacing w:line="143" w:lineRule="exact"/>
              <w:ind w:left="222" w:right="180"/>
              <w:jc w:val="center"/>
              <w:rPr>
                <w:sz w:val="14"/>
              </w:rPr>
            </w:pPr>
            <w:r>
              <w:rPr>
                <w:w w:val="105"/>
                <w:sz w:val="14"/>
              </w:rPr>
              <w:t>пауш</w:t>
            </w:r>
          </w:p>
        </w:tc>
        <w:tc>
          <w:tcPr>
            <w:tcW w:w="1163" w:type="dxa"/>
            <w:tcBorders>
              <w:top w:val="single" w:sz="6" w:space="0" w:color="000000"/>
              <w:left w:val="single" w:sz="6" w:space="0" w:color="000000"/>
              <w:bottom w:val="single" w:sz="6" w:space="0" w:color="000000"/>
              <w:right w:val="single" w:sz="6" w:space="0" w:color="000000"/>
            </w:tcBorders>
          </w:tcPr>
          <w:p w:rsidR="00D82B8A" w:rsidRDefault="00D82B8A" w:rsidP="00E90D49">
            <w:pPr>
              <w:pStyle w:val="TableParagraph"/>
              <w:jc w:val="right"/>
              <w:rPr>
                <w:sz w:val="14"/>
              </w:rPr>
            </w:pPr>
          </w:p>
        </w:tc>
        <w:tc>
          <w:tcPr>
            <w:tcW w:w="974" w:type="dxa"/>
            <w:tcBorders>
              <w:top w:val="single" w:sz="6" w:space="0" w:color="000000"/>
              <w:left w:val="single" w:sz="6" w:space="0" w:color="000000"/>
              <w:bottom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10"/>
              <w:jc w:val="right"/>
              <w:rPr>
                <w:b/>
                <w:sz w:val="16"/>
              </w:rPr>
            </w:pPr>
          </w:p>
          <w:p w:rsidR="00D82B8A" w:rsidRDefault="00D82B8A" w:rsidP="008600B2">
            <w:pPr>
              <w:pStyle w:val="TableParagraph"/>
              <w:spacing w:line="143" w:lineRule="exact"/>
              <w:ind w:left="151" w:right="106"/>
              <w:jc w:val="center"/>
              <w:rPr>
                <w:sz w:val="14"/>
              </w:rPr>
            </w:pPr>
          </w:p>
        </w:tc>
        <w:tc>
          <w:tcPr>
            <w:tcW w:w="1371" w:type="dxa"/>
            <w:tcBorders>
              <w:top w:val="single" w:sz="2" w:space="0" w:color="000000"/>
              <w:left w:val="single" w:sz="6" w:space="0" w:color="000000"/>
              <w:bottom w:val="single" w:sz="6" w:space="0" w:color="000000"/>
              <w:right w:val="single" w:sz="12"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10"/>
              <w:jc w:val="right"/>
              <w:rPr>
                <w:b/>
                <w:sz w:val="16"/>
              </w:rPr>
            </w:pPr>
          </w:p>
          <w:p w:rsidR="00D82B8A" w:rsidRDefault="00D82B8A" w:rsidP="00E90D49">
            <w:pPr>
              <w:pStyle w:val="TableParagraph"/>
              <w:spacing w:line="143" w:lineRule="exact"/>
              <w:ind w:left="45"/>
              <w:jc w:val="right"/>
              <w:rPr>
                <w:sz w:val="14"/>
              </w:rPr>
            </w:pPr>
          </w:p>
        </w:tc>
      </w:tr>
      <w:tr w:rsidR="00D82B8A" w:rsidTr="0053352E">
        <w:trPr>
          <w:trHeight w:val="927"/>
        </w:trPr>
        <w:tc>
          <w:tcPr>
            <w:tcW w:w="863" w:type="dxa"/>
            <w:tcBorders>
              <w:top w:val="single" w:sz="6" w:space="0" w:color="000000"/>
              <w:bottom w:val="single" w:sz="6" w:space="0" w:color="000000"/>
              <w:right w:val="single" w:sz="6" w:space="0" w:color="000000"/>
            </w:tcBorders>
            <w:vAlign w:val="center"/>
          </w:tcPr>
          <w:p w:rsidR="00D82B8A" w:rsidRDefault="00D82B8A" w:rsidP="00E90D49">
            <w:pPr>
              <w:pStyle w:val="TableParagraph"/>
              <w:spacing w:line="143" w:lineRule="exact"/>
              <w:ind w:left="279" w:right="248"/>
              <w:jc w:val="center"/>
              <w:rPr>
                <w:sz w:val="14"/>
              </w:rPr>
            </w:pPr>
            <w:r>
              <w:rPr>
                <w:w w:val="105"/>
                <w:sz w:val="14"/>
              </w:rPr>
              <w:t>1.3.</w:t>
            </w:r>
          </w:p>
        </w:tc>
        <w:tc>
          <w:tcPr>
            <w:tcW w:w="4203" w:type="dxa"/>
            <w:tcBorders>
              <w:top w:val="single" w:sz="6" w:space="0" w:color="000000"/>
              <w:left w:val="single" w:sz="6" w:space="0" w:color="000000"/>
              <w:bottom w:val="single" w:sz="6" w:space="0" w:color="000000"/>
              <w:right w:val="single" w:sz="6" w:space="0" w:color="000000"/>
            </w:tcBorders>
          </w:tcPr>
          <w:p w:rsidR="00D82B8A" w:rsidRDefault="00D82B8A" w:rsidP="0053352E">
            <w:pPr>
              <w:pStyle w:val="TableParagraph"/>
              <w:spacing w:before="5"/>
              <w:jc w:val="both"/>
              <w:rPr>
                <w:b/>
                <w:sz w:val="16"/>
              </w:rPr>
            </w:pPr>
          </w:p>
          <w:p w:rsidR="00D82B8A" w:rsidRDefault="00E90D49" w:rsidP="0053352E">
            <w:pPr>
              <w:pStyle w:val="TableParagraph"/>
              <w:spacing w:line="271" w:lineRule="auto"/>
              <w:ind w:left="32" w:right="49"/>
              <w:jc w:val="both"/>
              <w:rPr>
                <w:sz w:val="14"/>
              </w:rPr>
            </w:pPr>
            <w:r>
              <w:rPr>
                <w:w w:val="105"/>
                <w:sz w:val="14"/>
              </w:rPr>
              <w:t>На</w:t>
            </w:r>
            <w:r w:rsidR="00D82B8A">
              <w:rPr>
                <w:w w:val="105"/>
                <w:sz w:val="14"/>
              </w:rPr>
              <w:t xml:space="preserve"> </w:t>
            </w:r>
            <w:r>
              <w:rPr>
                <w:w w:val="105"/>
                <w:sz w:val="14"/>
              </w:rPr>
              <w:t>предвиђеној</w:t>
            </w:r>
            <w:r w:rsidR="00D82B8A">
              <w:rPr>
                <w:w w:val="105"/>
                <w:sz w:val="14"/>
              </w:rPr>
              <w:t xml:space="preserve"> </w:t>
            </w:r>
            <w:r>
              <w:rPr>
                <w:w w:val="105"/>
                <w:sz w:val="14"/>
              </w:rPr>
              <w:t>траси</w:t>
            </w:r>
            <w:r w:rsidR="00D82B8A">
              <w:rPr>
                <w:w w:val="105"/>
                <w:sz w:val="14"/>
              </w:rPr>
              <w:t xml:space="preserve"> </w:t>
            </w:r>
            <w:r>
              <w:rPr>
                <w:w w:val="105"/>
                <w:sz w:val="14"/>
              </w:rPr>
              <w:t>цевовода</w:t>
            </w:r>
            <w:r w:rsidR="00D82B8A">
              <w:rPr>
                <w:w w:val="105"/>
                <w:sz w:val="14"/>
              </w:rPr>
              <w:t xml:space="preserve"> </w:t>
            </w:r>
            <w:r>
              <w:rPr>
                <w:w w:val="105"/>
                <w:sz w:val="14"/>
              </w:rPr>
              <w:t>и</w:t>
            </w:r>
            <w:r w:rsidR="00D82B8A">
              <w:rPr>
                <w:w w:val="105"/>
                <w:sz w:val="14"/>
              </w:rPr>
              <w:t xml:space="preserve"> </w:t>
            </w:r>
            <w:r>
              <w:rPr>
                <w:w w:val="105"/>
                <w:sz w:val="14"/>
              </w:rPr>
              <w:t>сливничких</w:t>
            </w:r>
            <w:r w:rsidR="00D82B8A">
              <w:rPr>
                <w:w w:val="105"/>
                <w:sz w:val="14"/>
              </w:rPr>
              <w:t xml:space="preserve"> </w:t>
            </w:r>
            <w:r>
              <w:rPr>
                <w:w w:val="105"/>
                <w:sz w:val="14"/>
              </w:rPr>
              <w:t>веза</w:t>
            </w:r>
            <w:r w:rsidR="00D82B8A">
              <w:rPr>
                <w:w w:val="105"/>
                <w:sz w:val="14"/>
              </w:rPr>
              <w:t xml:space="preserve"> </w:t>
            </w:r>
            <w:r>
              <w:rPr>
                <w:w w:val="105"/>
                <w:sz w:val="14"/>
              </w:rPr>
              <w:t>уз</w:t>
            </w:r>
            <w:r w:rsidR="00D82B8A">
              <w:rPr>
                <w:w w:val="105"/>
                <w:sz w:val="14"/>
              </w:rPr>
              <w:t xml:space="preserve"> </w:t>
            </w:r>
            <w:r>
              <w:rPr>
                <w:w w:val="105"/>
                <w:sz w:val="14"/>
              </w:rPr>
              <w:t>предходно</w:t>
            </w:r>
            <w:r w:rsidR="00D82B8A">
              <w:rPr>
                <w:w w:val="105"/>
                <w:sz w:val="14"/>
              </w:rPr>
              <w:t xml:space="preserve"> </w:t>
            </w:r>
            <w:r>
              <w:rPr>
                <w:w w:val="105"/>
                <w:sz w:val="14"/>
              </w:rPr>
              <w:t>обастрано</w:t>
            </w:r>
            <w:r w:rsidR="00D82B8A">
              <w:rPr>
                <w:w w:val="105"/>
                <w:sz w:val="14"/>
              </w:rPr>
              <w:t xml:space="preserve"> </w:t>
            </w:r>
            <w:r>
              <w:rPr>
                <w:w w:val="105"/>
                <w:sz w:val="14"/>
              </w:rPr>
              <w:t>просецање</w:t>
            </w:r>
            <w:r w:rsidR="00D82B8A">
              <w:rPr>
                <w:w w:val="105"/>
                <w:sz w:val="14"/>
              </w:rPr>
              <w:t xml:space="preserve"> </w:t>
            </w:r>
            <w:r>
              <w:rPr>
                <w:w w:val="105"/>
                <w:sz w:val="14"/>
              </w:rPr>
              <w:t>асфалтног</w:t>
            </w:r>
            <w:r w:rsidR="00D82B8A">
              <w:rPr>
                <w:w w:val="105"/>
                <w:sz w:val="14"/>
              </w:rPr>
              <w:t xml:space="preserve"> </w:t>
            </w:r>
            <w:r>
              <w:rPr>
                <w:w w:val="105"/>
                <w:sz w:val="14"/>
              </w:rPr>
              <w:t>коловоза</w:t>
            </w:r>
            <w:r w:rsidR="00D82B8A">
              <w:rPr>
                <w:w w:val="105"/>
                <w:sz w:val="14"/>
              </w:rPr>
              <w:t xml:space="preserve"> </w:t>
            </w:r>
            <w:r>
              <w:rPr>
                <w:w w:val="105"/>
                <w:sz w:val="14"/>
              </w:rPr>
              <w:t>за</w:t>
            </w:r>
            <w:r w:rsidR="00D82B8A">
              <w:rPr>
                <w:w w:val="105"/>
                <w:sz w:val="14"/>
              </w:rPr>
              <w:t xml:space="preserve"> 10</w:t>
            </w:r>
            <w:r>
              <w:rPr>
                <w:w w:val="105"/>
                <w:sz w:val="14"/>
              </w:rPr>
              <w:t>cm</w:t>
            </w:r>
            <w:r w:rsidR="00D82B8A">
              <w:rPr>
                <w:w w:val="105"/>
                <w:sz w:val="14"/>
              </w:rPr>
              <w:t xml:space="preserve"> </w:t>
            </w:r>
            <w:r>
              <w:rPr>
                <w:w w:val="105"/>
                <w:sz w:val="14"/>
              </w:rPr>
              <w:t>шире</w:t>
            </w:r>
            <w:r w:rsidR="00D82B8A">
              <w:rPr>
                <w:w w:val="105"/>
                <w:sz w:val="14"/>
              </w:rPr>
              <w:t xml:space="preserve"> </w:t>
            </w:r>
            <w:r>
              <w:rPr>
                <w:w w:val="105"/>
                <w:sz w:val="14"/>
              </w:rPr>
              <w:t>од</w:t>
            </w:r>
            <w:r w:rsidR="00D82B8A">
              <w:rPr>
                <w:w w:val="105"/>
                <w:sz w:val="14"/>
              </w:rPr>
              <w:t xml:space="preserve"> </w:t>
            </w:r>
            <w:r>
              <w:rPr>
                <w:w w:val="105"/>
                <w:sz w:val="14"/>
              </w:rPr>
              <w:t>рова</w:t>
            </w:r>
            <w:r w:rsidR="00D82B8A">
              <w:rPr>
                <w:w w:val="105"/>
                <w:sz w:val="14"/>
              </w:rPr>
              <w:t xml:space="preserve"> </w:t>
            </w:r>
            <w:r>
              <w:rPr>
                <w:w w:val="105"/>
                <w:sz w:val="14"/>
              </w:rPr>
              <w:t>скинути</w:t>
            </w:r>
            <w:r w:rsidR="00D82B8A">
              <w:rPr>
                <w:w w:val="105"/>
                <w:sz w:val="14"/>
              </w:rPr>
              <w:t xml:space="preserve"> </w:t>
            </w:r>
            <w:r>
              <w:rPr>
                <w:w w:val="105"/>
                <w:sz w:val="14"/>
              </w:rPr>
              <w:t>и</w:t>
            </w:r>
            <w:r w:rsidR="00D82B8A">
              <w:rPr>
                <w:w w:val="105"/>
                <w:sz w:val="14"/>
              </w:rPr>
              <w:t xml:space="preserve"> </w:t>
            </w:r>
            <w:r>
              <w:rPr>
                <w:w w:val="105"/>
                <w:sz w:val="14"/>
              </w:rPr>
              <w:t>одвести</w:t>
            </w:r>
            <w:r w:rsidR="00D82B8A">
              <w:rPr>
                <w:w w:val="105"/>
                <w:sz w:val="14"/>
              </w:rPr>
              <w:t xml:space="preserve"> </w:t>
            </w:r>
            <w:r>
              <w:rPr>
                <w:w w:val="105"/>
                <w:sz w:val="14"/>
              </w:rPr>
              <w:t>асфалтни</w:t>
            </w:r>
            <w:r w:rsidR="00D82B8A">
              <w:rPr>
                <w:w w:val="105"/>
                <w:sz w:val="14"/>
              </w:rPr>
              <w:t xml:space="preserve"> </w:t>
            </w:r>
            <w:r>
              <w:rPr>
                <w:w w:val="105"/>
                <w:sz w:val="14"/>
              </w:rPr>
              <w:t>коловоз</w:t>
            </w:r>
            <w:r w:rsidR="00D82B8A">
              <w:rPr>
                <w:w w:val="105"/>
                <w:sz w:val="14"/>
              </w:rPr>
              <w:t xml:space="preserve">. </w:t>
            </w:r>
            <w:r>
              <w:rPr>
                <w:w w:val="105"/>
                <w:sz w:val="14"/>
              </w:rPr>
              <w:t>Обрачун</w:t>
            </w:r>
            <w:r w:rsidR="00D82B8A">
              <w:rPr>
                <w:w w:val="105"/>
                <w:sz w:val="14"/>
              </w:rPr>
              <w:t xml:space="preserve"> </w:t>
            </w:r>
            <w:r>
              <w:rPr>
                <w:w w:val="105"/>
                <w:sz w:val="14"/>
              </w:rPr>
              <w:t>по</w:t>
            </w:r>
            <w:r w:rsidR="00D82B8A">
              <w:rPr>
                <w:w w:val="105"/>
                <w:sz w:val="14"/>
              </w:rPr>
              <w:t xml:space="preserve"> </w:t>
            </w:r>
            <w:r>
              <w:rPr>
                <w:w w:val="105"/>
                <w:sz w:val="14"/>
              </w:rPr>
              <w:t>m</w:t>
            </w:r>
            <w:r w:rsidR="00D82B8A">
              <w:rPr>
                <w:w w:val="105"/>
                <w:sz w:val="14"/>
              </w:rPr>
              <w:t xml:space="preserve">2 </w:t>
            </w:r>
            <w:r>
              <w:rPr>
                <w:w w:val="105"/>
                <w:sz w:val="14"/>
              </w:rPr>
              <w:t>извршених</w:t>
            </w:r>
            <w:r w:rsidR="00D82B8A">
              <w:rPr>
                <w:w w:val="105"/>
                <w:sz w:val="14"/>
              </w:rPr>
              <w:t xml:space="preserve"> </w:t>
            </w:r>
            <w:r>
              <w:rPr>
                <w:w w:val="105"/>
                <w:sz w:val="14"/>
              </w:rPr>
              <w:t>радова</w:t>
            </w:r>
            <w:r w:rsidR="00D82B8A">
              <w:rPr>
                <w:w w:val="105"/>
                <w:sz w:val="14"/>
              </w:rPr>
              <w:t>.</w:t>
            </w:r>
          </w:p>
        </w:tc>
        <w:tc>
          <w:tcPr>
            <w:tcW w:w="765" w:type="dxa"/>
            <w:tcBorders>
              <w:top w:val="single" w:sz="6" w:space="0" w:color="000000"/>
              <w:left w:val="single" w:sz="6" w:space="0" w:color="000000"/>
              <w:bottom w:val="single" w:sz="6" w:space="0" w:color="000000"/>
              <w:right w:val="single" w:sz="6" w:space="0" w:color="000000"/>
            </w:tcBorders>
          </w:tcPr>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spacing w:before="7"/>
              <w:rPr>
                <w:b/>
                <w:sz w:val="23"/>
              </w:rPr>
            </w:pPr>
          </w:p>
          <w:p w:rsidR="00D82B8A" w:rsidRDefault="00E90D49" w:rsidP="00A83CFF">
            <w:pPr>
              <w:pStyle w:val="TableParagraph"/>
              <w:spacing w:line="143" w:lineRule="exact"/>
              <w:ind w:left="222" w:right="179"/>
              <w:jc w:val="center"/>
              <w:rPr>
                <w:sz w:val="14"/>
              </w:rPr>
            </w:pPr>
            <w:r>
              <w:rPr>
                <w:w w:val="105"/>
                <w:sz w:val="14"/>
              </w:rPr>
              <w:t>m</w:t>
            </w:r>
            <w:r w:rsidR="00D82B8A">
              <w:rPr>
                <w:w w:val="105"/>
                <w:sz w:val="14"/>
              </w:rPr>
              <w:t>2</w:t>
            </w:r>
          </w:p>
        </w:tc>
        <w:tc>
          <w:tcPr>
            <w:tcW w:w="1163" w:type="dxa"/>
            <w:tcBorders>
              <w:top w:val="single" w:sz="6" w:space="0" w:color="000000"/>
              <w:left w:val="single" w:sz="6" w:space="0" w:color="000000"/>
              <w:bottom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7"/>
              <w:jc w:val="right"/>
              <w:rPr>
                <w:b/>
                <w:sz w:val="23"/>
              </w:rPr>
            </w:pPr>
          </w:p>
          <w:p w:rsidR="00D82B8A" w:rsidRDefault="00D82B8A" w:rsidP="00E90D49">
            <w:pPr>
              <w:pStyle w:val="TableParagraph"/>
              <w:spacing w:line="143" w:lineRule="exact"/>
              <w:ind w:left="342"/>
              <w:jc w:val="right"/>
              <w:rPr>
                <w:sz w:val="14"/>
              </w:rPr>
            </w:pPr>
            <w:r>
              <w:rPr>
                <w:w w:val="105"/>
                <w:sz w:val="14"/>
              </w:rPr>
              <w:t>4.400,00</w:t>
            </w:r>
          </w:p>
        </w:tc>
        <w:tc>
          <w:tcPr>
            <w:tcW w:w="974" w:type="dxa"/>
            <w:tcBorders>
              <w:top w:val="single" w:sz="6" w:space="0" w:color="000000"/>
              <w:left w:val="single" w:sz="6" w:space="0" w:color="000000"/>
              <w:bottom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7"/>
              <w:jc w:val="right"/>
              <w:rPr>
                <w:b/>
                <w:sz w:val="23"/>
              </w:rPr>
            </w:pPr>
          </w:p>
          <w:p w:rsidR="00D82B8A" w:rsidRDefault="00D82B8A" w:rsidP="00E90D49">
            <w:pPr>
              <w:pStyle w:val="TableParagraph"/>
              <w:spacing w:line="143" w:lineRule="exact"/>
              <w:ind w:left="150" w:right="106"/>
              <w:jc w:val="right"/>
              <w:rPr>
                <w:sz w:val="14"/>
              </w:rPr>
            </w:pPr>
          </w:p>
        </w:tc>
        <w:tc>
          <w:tcPr>
            <w:tcW w:w="1371" w:type="dxa"/>
            <w:tcBorders>
              <w:top w:val="single" w:sz="6" w:space="0" w:color="000000"/>
              <w:left w:val="single" w:sz="6" w:space="0" w:color="000000"/>
              <w:bottom w:val="single" w:sz="6" w:space="0" w:color="000000"/>
              <w:right w:val="single" w:sz="12"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line="143" w:lineRule="exact"/>
              <w:ind w:left="45" w:right="66"/>
              <w:jc w:val="right"/>
              <w:rPr>
                <w:sz w:val="14"/>
              </w:rPr>
            </w:pPr>
          </w:p>
        </w:tc>
      </w:tr>
      <w:tr w:rsidR="00D82B8A" w:rsidTr="0053352E">
        <w:trPr>
          <w:trHeight w:val="875"/>
        </w:trPr>
        <w:tc>
          <w:tcPr>
            <w:tcW w:w="863" w:type="dxa"/>
            <w:tcBorders>
              <w:top w:val="single" w:sz="6" w:space="0" w:color="000000"/>
              <w:bottom w:val="single" w:sz="6" w:space="0" w:color="000000"/>
              <w:right w:val="single" w:sz="6" w:space="0" w:color="000000"/>
            </w:tcBorders>
            <w:vAlign w:val="center"/>
          </w:tcPr>
          <w:p w:rsidR="00D82B8A" w:rsidRDefault="00D82B8A" w:rsidP="00E90D49">
            <w:pPr>
              <w:pStyle w:val="TableParagraph"/>
              <w:spacing w:line="143" w:lineRule="exact"/>
              <w:ind w:left="279" w:right="248"/>
              <w:jc w:val="center"/>
              <w:rPr>
                <w:sz w:val="14"/>
              </w:rPr>
            </w:pPr>
            <w:r>
              <w:rPr>
                <w:w w:val="105"/>
                <w:sz w:val="14"/>
              </w:rPr>
              <w:t>1.4.</w:t>
            </w:r>
          </w:p>
        </w:tc>
        <w:tc>
          <w:tcPr>
            <w:tcW w:w="4203" w:type="dxa"/>
            <w:tcBorders>
              <w:top w:val="single" w:sz="6" w:space="0" w:color="000000"/>
              <w:left w:val="single" w:sz="6" w:space="0" w:color="000000"/>
              <w:bottom w:val="single" w:sz="6" w:space="0" w:color="000000"/>
              <w:right w:val="single" w:sz="6" w:space="0" w:color="000000"/>
            </w:tcBorders>
          </w:tcPr>
          <w:p w:rsidR="00D82B8A" w:rsidRDefault="00D82B8A" w:rsidP="0053352E">
            <w:pPr>
              <w:pStyle w:val="TableParagraph"/>
              <w:spacing w:before="5"/>
              <w:jc w:val="both"/>
              <w:rPr>
                <w:b/>
                <w:sz w:val="16"/>
              </w:rPr>
            </w:pPr>
          </w:p>
          <w:p w:rsidR="00D82B8A" w:rsidRDefault="00E90D49" w:rsidP="0053352E">
            <w:pPr>
              <w:pStyle w:val="TableParagraph"/>
              <w:spacing w:before="1" w:line="256" w:lineRule="auto"/>
              <w:ind w:left="32" w:right="111"/>
              <w:jc w:val="both"/>
              <w:rPr>
                <w:sz w:val="14"/>
              </w:rPr>
            </w:pPr>
            <w:r>
              <w:rPr>
                <w:w w:val="105"/>
                <w:sz w:val="14"/>
              </w:rPr>
              <w:t>На</w:t>
            </w:r>
            <w:r w:rsidR="00D82B8A">
              <w:rPr>
                <w:w w:val="105"/>
                <w:sz w:val="14"/>
              </w:rPr>
              <w:t xml:space="preserve"> </w:t>
            </w:r>
            <w:r>
              <w:rPr>
                <w:w w:val="105"/>
                <w:sz w:val="14"/>
              </w:rPr>
              <w:t>предвиђеној</w:t>
            </w:r>
            <w:r w:rsidR="00D82B8A">
              <w:rPr>
                <w:w w:val="105"/>
                <w:sz w:val="14"/>
              </w:rPr>
              <w:t xml:space="preserve"> </w:t>
            </w:r>
            <w:r>
              <w:rPr>
                <w:w w:val="105"/>
                <w:sz w:val="14"/>
              </w:rPr>
              <w:t>траси</w:t>
            </w:r>
            <w:r w:rsidR="00D82B8A">
              <w:rPr>
                <w:w w:val="105"/>
                <w:sz w:val="14"/>
              </w:rPr>
              <w:t xml:space="preserve"> </w:t>
            </w:r>
            <w:r>
              <w:rPr>
                <w:w w:val="105"/>
                <w:sz w:val="14"/>
              </w:rPr>
              <w:t>цевовода</w:t>
            </w:r>
            <w:r w:rsidR="00D82B8A">
              <w:rPr>
                <w:w w:val="105"/>
                <w:sz w:val="14"/>
              </w:rPr>
              <w:t xml:space="preserve"> </w:t>
            </w:r>
            <w:r>
              <w:rPr>
                <w:w w:val="105"/>
                <w:sz w:val="14"/>
              </w:rPr>
              <w:t>и</w:t>
            </w:r>
            <w:r w:rsidR="00D82B8A">
              <w:rPr>
                <w:w w:val="105"/>
                <w:sz w:val="14"/>
              </w:rPr>
              <w:t xml:space="preserve"> </w:t>
            </w:r>
            <w:r>
              <w:rPr>
                <w:w w:val="105"/>
                <w:sz w:val="14"/>
              </w:rPr>
              <w:t>сливничких</w:t>
            </w:r>
            <w:r w:rsidR="00D82B8A">
              <w:rPr>
                <w:w w:val="105"/>
                <w:sz w:val="14"/>
              </w:rPr>
              <w:t xml:space="preserve"> </w:t>
            </w:r>
            <w:r>
              <w:rPr>
                <w:w w:val="105"/>
                <w:sz w:val="14"/>
              </w:rPr>
              <w:t>веза</w:t>
            </w:r>
            <w:r w:rsidR="00D82B8A">
              <w:rPr>
                <w:w w:val="105"/>
                <w:sz w:val="14"/>
              </w:rPr>
              <w:t xml:space="preserve"> </w:t>
            </w:r>
            <w:r>
              <w:rPr>
                <w:w w:val="105"/>
                <w:sz w:val="14"/>
              </w:rPr>
              <w:t>уз</w:t>
            </w:r>
            <w:r w:rsidR="00D82B8A">
              <w:rPr>
                <w:w w:val="105"/>
                <w:sz w:val="14"/>
              </w:rPr>
              <w:t xml:space="preserve"> </w:t>
            </w:r>
            <w:r w:rsidR="0053352E">
              <w:rPr>
                <w:w w:val="105"/>
                <w:sz w:val="14"/>
              </w:rPr>
              <w:t>прет</w:t>
            </w:r>
            <w:r>
              <w:rPr>
                <w:w w:val="105"/>
                <w:sz w:val="14"/>
              </w:rPr>
              <w:t>ходно</w:t>
            </w:r>
            <w:r w:rsidR="00D82B8A">
              <w:rPr>
                <w:w w:val="105"/>
                <w:sz w:val="14"/>
              </w:rPr>
              <w:t xml:space="preserve"> </w:t>
            </w:r>
            <w:r>
              <w:rPr>
                <w:w w:val="105"/>
                <w:sz w:val="14"/>
              </w:rPr>
              <w:t>штемање</w:t>
            </w:r>
            <w:r w:rsidR="00D82B8A">
              <w:rPr>
                <w:w w:val="105"/>
                <w:sz w:val="14"/>
              </w:rPr>
              <w:t xml:space="preserve"> </w:t>
            </w:r>
            <w:r>
              <w:rPr>
                <w:w w:val="105"/>
                <w:sz w:val="14"/>
              </w:rPr>
              <w:t>из</w:t>
            </w:r>
            <w:r w:rsidR="00D82B8A">
              <w:rPr>
                <w:w w:val="105"/>
                <w:sz w:val="14"/>
              </w:rPr>
              <w:t xml:space="preserve"> </w:t>
            </w:r>
            <w:r>
              <w:rPr>
                <w:w w:val="105"/>
                <w:sz w:val="14"/>
              </w:rPr>
              <w:t>бетона</w:t>
            </w:r>
            <w:r w:rsidR="00D82B8A">
              <w:rPr>
                <w:w w:val="105"/>
                <w:sz w:val="14"/>
              </w:rPr>
              <w:t xml:space="preserve">, </w:t>
            </w:r>
            <w:r>
              <w:rPr>
                <w:w w:val="105"/>
                <w:sz w:val="14"/>
              </w:rPr>
              <w:t>вађење</w:t>
            </w:r>
            <w:r w:rsidR="00D82B8A">
              <w:rPr>
                <w:w w:val="105"/>
                <w:sz w:val="14"/>
              </w:rPr>
              <w:t xml:space="preserve"> </w:t>
            </w:r>
            <w:r>
              <w:rPr>
                <w:w w:val="105"/>
                <w:sz w:val="14"/>
              </w:rPr>
              <w:t>ивичњака</w:t>
            </w:r>
            <w:r w:rsidR="0053352E">
              <w:rPr>
                <w:w w:val="105"/>
                <w:sz w:val="14"/>
              </w:rPr>
              <w:t xml:space="preserve"> </w:t>
            </w:r>
            <w:r w:rsidR="00D82B8A">
              <w:rPr>
                <w:w w:val="105"/>
                <w:sz w:val="14"/>
              </w:rPr>
              <w:t xml:space="preserve"> </w:t>
            </w:r>
            <w:r>
              <w:rPr>
                <w:w w:val="105"/>
                <w:sz w:val="14"/>
              </w:rPr>
              <w:t>Ивичњаке</w:t>
            </w:r>
            <w:r w:rsidR="00D82B8A">
              <w:rPr>
                <w:w w:val="105"/>
                <w:sz w:val="14"/>
              </w:rPr>
              <w:t xml:space="preserve"> </w:t>
            </w:r>
            <w:r>
              <w:rPr>
                <w:w w:val="105"/>
                <w:sz w:val="14"/>
              </w:rPr>
              <w:t>одложити</w:t>
            </w:r>
            <w:r w:rsidR="00D82B8A">
              <w:rPr>
                <w:w w:val="105"/>
                <w:sz w:val="14"/>
              </w:rPr>
              <w:t xml:space="preserve"> </w:t>
            </w:r>
            <w:r>
              <w:rPr>
                <w:w w:val="105"/>
                <w:sz w:val="14"/>
              </w:rPr>
              <w:t>на</w:t>
            </w:r>
            <w:r w:rsidR="00D82B8A">
              <w:rPr>
                <w:w w:val="105"/>
                <w:sz w:val="14"/>
              </w:rPr>
              <w:t xml:space="preserve"> </w:t>
            </w:r>
            <w:r>
              <w:rPr>
                <w:w w:val="105"/>
                <w:sz w:val="14"/>
              </w:rPr>
              <w:t>страну</w:t>
            </w:r>
            <w:r w:rsidR="00D82B8A">
              <w:rPr>
                <w:w w:val="105"/>
                <w:sz w:val="14"/>
              </w:rPr>
              <w:t xml:space="preserve"> </w:t>
            </w:r>
            <w:r>
              <w:rPr>
                <w:w w:val="105"/>
                <w:sz w:val="14"/>
              </w:rPr>
              <w:t>у</w:t>
            </w:r>
            <w:r w:rsidR="00D82B8A">
              <w:rPr>
                <w:w w:val="105"/>
                <w:sz w:val="14"/>
              </w:rPr>
              <w:t xml:space="preserve"> </w:t>
            </w:r>
            <w:r>
              <w:rPr>
                <w:w w:val="105"/>
                <w:sz w:val="14"/>
              </w:rPr>
              <w:t>тротоар</w:t>
            </w:r>
            <w:r w:rsidR="00D82B8A">
              <w:rPr>
                <w:w w:val="105"/>
                <w:sz w:val="14"/>
              </w:rPr>
              <w:t xml:space="preserve"> </w:t>
            </w:r>
            <w:r>
              <w:rPr>
                <w:w w:val="105"/>
                <w:sz w:val="14"/>
              </w:rPr>
              <w:t>до</w:t>
            </w:r>
            <w:r w:rsidR="00D82B8A">
              <w:rPr>
                <w:w w:val="105"/>
                <w:sz w:val="14"/>
              </w:rPr>
              <w:t xml:space="preserve"> 2</w:t>
            </w:r>
            <w:r>
              <w:rPr>
                <w:w w:val="105"/>
                <w:sz w:val="14"/>
              </w:rPr>
              <w:t>m</w:t>
            </w:r>
            <w:r w:rsidR="00D82B8A">
              <w:rPr>
                <w:w w:val="105"/>
                <w:sz w:val="14"/>
              </w:rPr>
              <w:t xml:space="preserve">. </w:t>
            </w:r>
            <w:r>
              <w:rPr>
                <w:w w:val="105"/>
                <w:sz w:val="14"/>
              </w:rPr>
              <w:t>Обрачун</w:t>
            </w:r>
            <w:r w:rsidR="00D82B8A">
              <w:rPr>
                <w:w w:val="105"/>
                <w:sz w:val="14"/>
              </w:rPr>
              <w:t xml:space="preserve"> </w:t>
            </w:r>
            <w:r>
              <w:rPr>
                <w:w w:val="105"/>
                <w:sz w:val="14"/>
              </w:rPr>
              <w:t>пo</w:t>
            </w:r>
            <w:r w:rsidR="0053352E">
              <w:rPr>
                <w:w w:val="105"/>
                <w:sz w:val="14"/>
              </w:rPr>
              <w:t xml:space="preserve"> </w:t>
            </w:r>
            <w:r>
              <w:rPr>
                <w:w w:val="105"/>
                <w:sz w:val="14"/>
              </w:rPr>
              <w:t>m</w:t>
            </w:r>
            <w:r w:rsidR="00D82B8A">
              <w:rPr>
                <w:rFonts w:ascii="Noto Serif" w:hAnsi="Noto Serif"/>
                <w:w w:val="105"/>
                <w:sz w:val="14"/>
              </w:rPr>
              <w:t xml:space="preserve">' </w:t>
            </w:r>
            <w:r>
              <w:rPr>
                <w:w w:val="105"/>
                <w:sz w:val="14"/>
              </w:rPr>
              <w:t>извршених</w:t>
            </w:r>
            <w:r w:rsidR="00D82B8A">
              <w:rPr>
                <w:w w:val="105"/>
                <w:sz w:val="14"/>
              </w:rPr>
              <w:t xml:space="preserve"> </w:t>
            </w:r>
            <w:r>
              <w:rPr>
                <w:w w:val="105"/>
                <w:sz w:val="14"/>
              </w:rPr>
              <w:t>радова</w:t>
            </w:r>
            <w:r w:rsidR="00D82B8A">
              <w:rPr>
                <w:w w:val="105"/>
                <w:sz w:val="14"/>
              </w:rPr>
              <w:t>.</w:t>
            </w:r>
          </w:p>
        </w:tc>
        <w:tc>
          <w:tcPr>
            <w:tcW w:w="765" w:type="dxa"/>
            <w:tcBorders>
              <w:top w:val="single" w:sz="6" w:space="0" w:color="000000"/>
              <w:left w:val="single" w:sz="6" w:space="0" w:color="000000"/>
              <w:bottom w:val="single" w:sz="6" w:space="0" w:color="000000"/>
              <w:right w:val="single" w:sz="6" w:space="0" w:color="000000"/>
            </w:tcBorders>
          </w:tcPr>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4"/>
              </w:rPr>
            </w:pPr>
          </w:p>
          <w:p w:rsidR="00D82B8A" w:rsidRDefault="00E90D49" w:rsidP="00A83CFF">
            <w:pPr>
              <w:pStyle w:val="TableParagraph"/>
              <w:spacing w:line="143" w:lineRule="exact"/>
              <w:ind w:left="222" w:right="177"/>
              <w:jc w:val="center"/>
              <w:rPr>
                <w:sz w:val="14"/>
              </w:rPr>
            </w:pPr>
            <w:r>
              <w:rPr>
                <w:w w:val="105"/>
                <w:sz w:val="14"/>
              </w:rPr>
              <w:t>m</w:t>
            </w:r>
            <w:r w:rsidR="00D82B8A">
              <w:rPr>
                <w:w w:val="105"/>
                <w:sz w:val="14"/>
              </w:rPr>
              <w:t>'</w:t>
            </w:r>
          </w:p>
        </w:tc>
        <w:tc>
          <w:tcPr>
            <w:tcW w:w="1163" w:type="dxa"/>
            <w:tcBorders>
              <w:top w:val="single" w:sz="6" w:space="0" w:color="000000"/>
              <w:left w:val="single" w:sz="6" w:space="0" w:color="000000"/>
              <w:bottom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4"/>
              </w:rPr>
            </w:pPr>
          </w:p>
          <w:p w:rsidR="00D82B8A" w:rsidRDefault="00D82B8A" w:rsidP="00E90D49">
            <w:pPr>
              <w:pStyle w:val="TableParagraph"/>
              <w:spacing w:line="143" w:lineRule="exact"/>
              <w:ind w:right="54"/>
              <w:jc w:val="right"/>
              <w:rPr>
                <w:sz w:val="14"/>
              </w:rPr>
            </w:pPr>
            <w:r>
              <w:rPr>
                <w:sz w:val="14"/>
              </w:rPr>
              <w:t>350,00</w:t>
            </w:r>
          </w:p>
        </w:tc>
        <w:tc>
          <w:tcPr>
            <w:tcW w:w="974" w:type="dxa"/>
            <w:tcBorders>
              <w:top w:val="single" w:sz="6" w:space="0" w:color="000000"/>
              <w:left w:val="single" w:sz="6" w:space="0" w:color="000000"/>
              <w:bottom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line="143" w:lineRule="exact"/>
              <w:ind w:left="150" w:right="106"/>
              <w:jc w:val="right"/>
              <w:rPr>
                <w:sz w:val="14"/>
              </w:rPr>
            </w:pPr>
          </w:p>
        </w:tc>
        <w:tc>
          <w:tcPr>
            <w:tcW w:w="1371" w:type="dxa"/>
            <w:tcBorders>
              <w:top w:val="single" w:sz="6" w:space="0" w:color="000000"/>
              <w:left w:val="single" w:sz="6" w:space="0" w:color="000000"/>
              <w:bottom w:val="single" w:sz="6" w:space="0" w:color="000000"/>
              <w:right w:val="single" w:sz="12"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4"/>
              </w:rPr>
            </w:pPr>
          </w:p>
          <w:p w:rsidR="00D82B8A" w:rsidRDefault="00D82B8A" w:rsidP="00E90D49">
            <w:pPr>
              <w:pStyle w:val="TableParagraph"/>
              <w:spacing w:line="143" w:lineRule="exact"/>
              <w:ind w:left="45" w:right="66"/>
              <w:jc w:val="right"/>
              <w:rPr>
                <w:sz w:val="14"/>
              </w:rPr>
            </w:pPr>
          </w:p>
        </w:tc>
      </w:tr>
      <w:tr w:rsidR="00D82B8A" w:rsidTr="0053352E">
        <w:trPr>
          <w:trHeight w:val="1015"/>
        </w:trPr>
        <w:tc>
          <w:tcPr>
            <w:tcW w:w="863" w:type="dxa"/>
            <w:tcBorders>
              <w:top w:val="single" w:sz="6" w:space="0" w:color="000000"/>
              <w:right w:val="single" w:sz="6" w:space="0" w:color="000000"/>
            </w:tcBorders>
            <w:vAlign w:val="center"/>
          </w:tcPr>
          <w:p w:rsidR="00D82B8A" w:rsidRDefault="00D82B8A" w:rsidP="00E90D49">
            <w:pPr>
              <w:pStyle w:val="TableParagraph"/>
              <w:spacing w:before="113" w:line="146" w:lineRule="exact"/>
              <w:ind w:left="279" w:right="248"/>
              <w:jc w:val="center"/>
              <w:rPr>
                <w:sz w:val="14"/>
              </w:rPr>
            </w:pPr>
            <w:r>
              <w:rPr>
                <w:w w:val="105"/>
                <w:sz w:val="14"/>
              </w:rPr>
              <w:t>1.5.</w:t>
            </w:r>
          </w:p>
        </w:tc>
        <w:tc>
          <w:tcPr>
            <w:tcW w:w="4203" w:type="dxa"/>
            <w:tcBorders>
              <w:top w:val="single" w:sz="6" w:space="0" w:color="000000"/>
              <w:left w:val="single" w:sz="6" w:space="0" w:color="000000"/>
              <w:right w:val="single" w:sz="6" w:space="0" w:color="000000"/>
            </w:tcBorders>
          </w:tcPr>
          <w:p w:rsidR="00D82B8A" w:rsidRDefault="00D82B8A" w:rsidP="00A83CFF">
            <w:pPr>
              <w:pStyle w:val="TableParagraph"/>
              <w:spacing w:before="5"/>
              <w:rPr>
                <w:b/>
                <w:sz w:val="16"/>
              </w:rPr>
            </w:pPr>
          </w:p>
          <w:p w:rsidR="00D82B8A" w:rsidRDefault="00E90D49" w:rsidP="0053352E">
            <w:pPr>
              <w:pStyle w:val="TableParagraph"/>
              <w:spacing w:line="271" w:lineRule="auto"/>
              <w:ind w:left="32" w:right="-20"/>
              <w:jc w:val="both"/>
              <w:rPr>
                <w:sz w:val="14"/>
              </w:rPr>
            </w:pPr>
            <w:r>
              <w:rPr>
                <w:w w:val="105"/>
                <w:sz w:val="14"/>
              </w:rPr>
              <w:t>На</w:t>
            </w:r>
            <w:r w:rsidR="00D82B8A">
              <w:rPr>
                <w:w w:val="105"/>
                <w:sz w:val="14"/>
              </w:rPr>
              <w:t xml:space="preserve"> </w:t>
            </w:r>
            <w:r>
              <w:rPr>
                <w:w w:val="105"/>
                <w:sz w:val="14"/>
              </w:rPr>
              <w:t>предвиђеној</w:t>
            </w:r>
            <w:r w:rsidR="00D82B8A">
              <w:rPr>
                <w:w w:val="105"/>
                <w:sz w:val="14"/>
              </w:rPr>
              <w:t xml:space="preserve"> </w:t>
            </w:r>
            <w:r>
              <w:rPr>
                <w:w w:val="105"/>
                <w:sz w:val="14"/>
              </w:rPr>
              <w:t>траси</w:t>
            </w:r>
            <w:r w:rsidR="00D82B8A">
              <w:rPr>
                <w:w w:val="105"/>
                <w:sz w:val="14"/>
              </w:rPr>
              <w:t xml:space="preserve"> </w:t>
            </w:r>
            <w:r>
              <w:rPr>
                <w:w w:val="105"/>
                <w:sz w:val="14"/>
              </w:rPr>
              <w:t>цевовода</w:t>
            </w:r>
            <w:r w:rsidR="00D82B8A">
              <w:rPr>
                <w:w w:val="105"/>
                <w:sz w:val="14"/>
              </w:rPr>
              <w:t xml:space="preserve"> </w:t>
            </w:r>
            <w:r>
              <w:rPr>
                <w:w w:val="105"/>
                <w:sz w:val="14"/>
              </w:rPr>
              <w:t>и</w:t>
            </w:r>
            <w:r w:rsidR="00D82B8A">
              <w:rPr>
                <w:w w:val="105"/>
                <w:sz w:val="14"/>
              </w:rPr>
              <w:t xml:space="preserve"> </w:t>
            </w:r>
            <w:r>
              <w:rPr>
                <w:w w:val="105"/>
                <w:sz w:val="14"/>
              </w:rPr>
              <w:t>сливничких</w:t>
            </w:r>
            <w:r w:rsidR="00D82B8A">
              <w:rPr>
                <w:w w:val="105"/>
                <w:sz w:val="14"/>
              </w:rPr>
              <w:t xml:space="preserve"> </w:t>
            </w:r>
            <w:r>
              <w:rPr>
                <w:w w:val="105"/>
                <w:sz w:val="14"/>
              </w:rPr>
              <w:t>веза</w:t>
            </w:r>
            <w:r w:rsidR="00D82B8A">
              <w:rPr>
                <w:w w:val="105"/>
                <w:sz w:val="14"/>
              </w:rPr>
              <w:t xml:space="preserve"> </w:t>
            </w:r>
            <w:r>
              <w:rPr>
                <w:w w:val="105"/>
                <w:sz w:val="14"/>
              </w:rPr>
              <w:t>извршити</w:t>
            </w:r>
            <w:r w:rsidR="00D82B8A">
              <w:rPr>
                <w:w w:val="105"/>
                <w:sz w:val="14"/>
              </w:rPr>
              <w:t xml:space="preserve"> </w:t>
            </w:r>
            <w:r>
              <w:rPr>
                <w:w w:val="105"/>
                <w:sz w:val="14"/>
              </w:rPr>
              <w:t>ручно</w:t>
            </w:r>
            <w:r w:rsidR="00D82B8A">
              <w:rPr>
                <w:w w:val="105"/>
                <w:sz w:val="14"/>
              </w:rPr>
              <w:t xml:space="preserve"> </w:t>
            </w:r>
            <w:r>
              <w:rPr>
                <w:w w:val="105"/>
                <w:sz w:val="14"/>
              </w:rPr>
              <w:t>и</w:t>
            </w:r>
            <w:r w:rsidR="00D82B8A">
              <w:rPr>
                <w:w w:val="105"/>
                <w:sz w:val="14"/>
              </w:rPr>
              <w:t xml:space="preserve"> </w:t>
            </w:r>
            <w:r>
              <w:rPr>
                <w:w w:val="105"/>
                <w:sz w:val="14"/>
              </w:rPr>
              <w:t>машинско</w:t>
            </w:r>
            <w:r w:rsidR="00D82B8A">
              <w:rPr>
                <w:w w:val="105"/>
                <w:sz w:val="14"/>
              </w:rPr>
              <w:t xml:space="preserve"> </w:t>
            </w:r>
            <w:r>
              <w:rPr>
                <w:w w:val="105"/>
                <w:sz w:val="14"/>
              </w:rPr>
              <w:t>рушење</w:t>
            </w:r>
            <w:r w:rsidR="00D82B8A">
              <w:rPr>
                <w:w w:val="105"/>
                <w:sz w:val="14"/>
              </w:rPr>
              <w:t xml:space="preserve"> </w:t>
            </w:r>
            <w:r>
              <w:rPr>
                <w:w w:val="105"/>
                <w:sz w:val="14"/>
              </w:rPr>
              <w:t>АБ</w:t>
            </w:r>
            <w:r w:rsidR="00D82B8A">
              <w:rPr>
                <w:w w:val="105"/>
                <w:sz w:val="14"/>
              </w:rPr>
              <w:t xml:space="preserve"> </w:t>
            </w:r>
            <w:r>
              <w:rPr>
                <w:w w:val="105"/>
                <w:sz w:val="14"/>
              </w:rPr>
              <w:t>елемената</w:t>
            </w:r>
            <w:r w:rsidR="00D82B8A">
              <w:rPr>
                <w:w w:val="105"/>
                <w:sz w:val="14"/>
              </w:rPr>
              <w:t>(</w:t>
            </w:r>
            <w:r>
              <w:rPr>
                <w:w w:val="105"/>
                <w:sz w:val="14"/>
              </w:rPr>
              <w:t>шахтова</w:t>
            </w:r>
            <w:r w:rsidR="00D82B8A">
              <w:rPr>
                <w:w w:val="105"/>
                <w:sz w:val="14"/>
              </w:rPr>
              <w:t xml:space="preserve"> </w:t>
            </w:r>
            <w:r>
              <w:rPr>
                <w:w w:val="105"/>
                <w:sz w:val="14"/>
              </w:rPr>
              <w:t>који</w:t>
            </w:r>
            <w:r w:rsidR="00D82B8A">
              <w:rPr>
                <w:w w:val="105"/>
                <w:sz w:val="14"/>
              </w:rPr>
              <w:t xml:space="preserve"> </w:t>
            </w:r>
            <w:r>
              <w:rPr>
                <w:w w:val="105"/>
                <w:sz w:val="14"/>
              </w:rPr>
              <w:t>нису</w:t>
            </w:r>
            <w:r w:rsidR="00D82B8A">
              <w:rPr>
                <w:w w:val="105"/>
                <w:sz w:val="14"/>
              </w:rPr>
              <w:t xml:space="preserve"> </w:t>
            </w:r>
            <w:r>
              <w:rPr>
                <w:w w:val="105"/>
                <w:sz w:val="14"/>
              </w:rPr>
              <w:t>у</w:t>
            </w:r>
            <w:r w:rsidR="00D82B8A">
              <w:rPr>
                <w:w w:val="105"/>
                <w:sz w:val="14"/>
              </w:rPr>
              <w:t xml:space="preserve"> </w:t>
            </w:r>
            <w:r>
              <w:rPr>
                <w:w w:val="105"/>
                <w:sz w:val="14"/>
              </w:rPr>
              <w:t>употреби</w:t>
            </w:r>
            <w:r w:rsidR="00D82B8A">
              <w:rPr>
                <w:w w:val="105"/>
                <w:sz w:val="14"/>
              </w:rPr>
              <w:t xml:space="preserve"> </w:t>
            </w:r>
            <w:r>
              <w:rPr>
                <w:w w:val="105"/>
                <w:sz w:val="14"/>
              </w:rPr>
              <w:t>и</w:t>
            </w:r>
            <w:r w:rsidR="00D82B8A">
              <w:rPr>
                <w:w w:val="105"/>
                <w:sz w:val="14"/>
              </w:rPr>
              <w:t xml:space="preserve"> </w:t>
            </w:r>
            <w:r>
              <w:rPr>
                <w:w w:val="105"/>
                <w:sz w:val="14"/>
              </w:rPr>
              <w:t>сл</w:t>
            </w:r>
            <w:r w:rsidR="00D82B8A">
              <w:rPr>
                <w:w w:val="105"/>
                <w:sz w:val="14"/>
              </w:rPr>
              <w:t xml:space="preserve">.) </w:t>
            </w:r>
            <w:r>
              <w:rPr>
                <w:w w:val="105"/>
                <w:sz w:val="14"/>
              </w:rPr>
              <w:t>на</w:t>
            </w:r>
            <w:r w:rsidR="00D82B8A">
              <w:rPr>
                <w:w w:val="105"/>
                <w:sz w:val="14"/>
              </w:rPr>
              <w:t xml:space="preserve"> </w:t>
            </w:r>
            <w:r>
              <w:rPr>
                <w:w w:val="105"/>
                <w:sz w:val="14"/>
              </w:rPr>
              <w:t>ситне</w:t>
            </w:r>
            <w:r w:rsidR="00D82B8A">
              <w:rPr>
                <w:w w:val="105"/>
                <w:sz w:val="14"/>
              </w:rPr>
              <w:t xml:space="preserve"> </w:t>
            </w:r>
            <w:r>
              <w:rPr>
                <w:w w:val="105"/>
                <w:sz w:val="14"/>
              </w:rPr>
              <w:t>елементе</w:t>
            </w:r>
            <w:r w:rsidR="00D82B8A">
              <w:rPr>
                <w:w w:val="105"/>
                <w:sz w:val="14"/>
              </w:rPr>
              <w:t>,</w:t>
            </w:r>
            <w:r>
              <w:rPr>
                <w:w w:val="105"/>
                <w:sz w:val="14"/>
              </w:rPr>
              <w:t>њихов</w:t>
            </w:r>
            <w:r w:rsidR="00D82B8A">
              <w:rPr>
                <w:w w:val="105"/>
                <w:sz w:val="14"/>
              </w:rPr>
              <w:t xml:space="preserve"> </w:t>
            </w:r>
            <w:r>
              <w:rPr>
                <w:w w:val="105"/>
                <w:sz w:val="14"/>
              </w:rPr>
              <w:t>утовар</w:t>
            </w:r>
            <w:r w:rsidR="00D82B8A">
              <w:rPr>
                <w:w w:val="105"/>
                <w:sz w:val="14"/>
              </w:rPr>
              <w:t xml:space="preserve"> </w:t>
            </w:r>
            <w:r>
              <w:rPr>
                <w:w w:val="105"/>
                <w:sz w:val="14"/>
              </w:rPr>
              <w:t>и</w:t>
            </w:r>
            <w:r w:rsidR="00D82B8A">
              <w:rPr>
                <w:w w:val="105"/>
                <w:sz w:val="14"/>
              </w:rPr>
              <w:t xml:space="preserve"> </w:t>
            </w:r>
            <w:r>
              <w:rPr>
                <w:w w:val="105"/>
                <w:sz w:val="14"/>
              </w:rPr>
              <w:t>одвоз</w:t>
            </w:r>
            <w:r w:rsidR="00D82B8A">
              <w:rPr>
                <w:w w:val="105"/>
                <w:sz w:val="14"/>
              </w:rPr>
              <w:t xml:space="preserve"> </w:t>
            </w:r>
            <w:r>
              <w:rPr>
                <w:w w:val="105"/>
                <w:sz w:val="14"/>
              </w:rPr>
              <w:t>на</w:t>
            </w:r>
            <w:r w:rsidR="00D82B8A">
              <w:rPr>
                <w:w w:val="105"/>
                <w:sz w:val="14"/>
              </w:rPr>
              <w:t xml:space="preserve"> </w:t>
            </w:r>
            <w:r>
              <w:rPr>
                <w:w w:val="105"/>
                <w:sz w:val="14"/>
              </w:rPr>
              <w:t>депонију</w:t>
            </w:r>
            <w:r w:rsidR="00D82B8A">
              <w:rPr>
                <w:w w:val="105"/>
                <w:sz w:val="14"/>
              </w:rPr>
              <w:t xml:space="preserve">. </w:t>
            </w:r>
            <w:r>
              <w:rPr>
                <w:w w:val="105"/>
                <w:sz w:val="14"/>
              </w:rPr>
              <w:t>коловоз</w:t>
            </w:r>
            <w:r w:rsidR="00D82B8A">
              <w:rPr>
                <w:w w:val="105"/>
                <w:sz w:val="14"/>
              </w:rPr>
              <w:t xml:space="preserve">. </w:t>
            </w:r>
            <w:r>
              <w:rPr>
                <w:w w:val="105"/>
                <w:sz w:val="14"/>
              </w:rPr>
              <w:t>Обрачун</w:t>
            </w:r>
            <w:r w:rsidR="00D82B8A">
              <w:rPr>
                <w:w w:val="105"/>
                <w:sz w:val="14"/>
              </w:rPr>
              <w:t xml:space="preserve"> </w:t>
            </w:r>
            <w:r>
              <w:rPr>
                <w:w w:val="105"/>
                <w:sz w:val="14"/>
              </w:rPr>
              <w:t>се</w:t>
            </w:r>
            <w:r w:rsidR="00D82B8A">
              <w:rPr>
                <w:w w:val="105"/>
                <w:sz w:val="14"/>
              </w:rPr>
              <w:t xml:space="preserve"> </w:t>
            </w:r>
            <w:r>
              <w:rPr>
                <w:w w:val="105"/>
                <w:sz w:val="14"/>
              </w:rPr>
              <w:t>врши</w:t>
            </w:r>
            <w:r w:rsidR="00D82B8A">
              <w:rPr>
                <w:w w:val="105"/>
                <w:sz w:val="14"/>
              </w:rPr>
              <w:t xml:space="preserve"> </w:t>
            </w:r>
            <w:r>
              <w:rPr>
                <w:w w:val="105"/>
                <w:sz w:val="14"/>
              </w:rPr>
              <w:t>по</w:t>
            </w:r>
            <w:r w:rsidR="00D82B8A">
              <w:rPr>
                <w:w w:val="105"/>
                <w:sz w:val="14"/>
              </w:rPr>
              <w:t xml:space="preserve"> </w:t>
            </w:r>
            <w:r>
              <w:rPr>
                <w:w w:val="105"/>
                <w:sz w:val="14"/>
              </w:rPr>
              <w:t>m</w:t>
            </w:r>
            <w:r w:rsidR="00D82B8A">
              <w:rPr>
                <w:w w:val="105"/>
                <w:sz w:val="14"/>
              </w:rPr>
              <w:t xml:space="preserve">3 </w:t>
            </w:r>
            <w:r>
              <w:rPr>
                <w:w w:val="105"/>
                <w:sz w:val="14"/>
              </w:rPr>
              <w:t>изведених</w:t>
            </w:r>
            <w:r w:rsidR="00D82B8A">
              <w:rPr>
                <w:w w:val="105"/>
                <w:sz w:val="14"/>
              </w:rPr>
              <w:t xml:space="preserve"> </w:t>
            </w:r>
            <w:r>
              <w:rPr>
                <w:w w:val="105"/>
                <w:sz w:val="14"/>
              </w:rPr>
              <w:t>радова</w:t>
            </w:r>
          </w:p>
        </w:tc>
        <w:tc>
          <w:tcPr>
            <w:tcW w:w="765" w:type="dxa"/>
            <w:tcBorders>
              <w:top w:val="single" w:sz="6" w:space="0" w:color="000000"/>
              <w:left w:val="single" w:sz="6" w:space="0" w:color="000000"/>
              <w:right w:val="single" w:sz="6" w:space="0" w:color="000000"/>
            </w:tcBorders>
          </w:tcPr>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D82B8A" w:rsidP="00A83CFF">
            <w:pPr>
              <w:pStyle w:val="TableParagraph"/>
              <w:rPr>
                <w:b/>
                <w:sz w:val="16"/>
              </w:rPr>
            </w:pPr>
          </w:p>
          <w:p w:rsidR="00D82B8A" w:rsidRDefault="00E90D49" w:rsidP="00A83CFF">
            <w:pPr>
              <w:pStyle w:val="TableParagraph"/>
              <w:spacing w:before="113" w:line="146" w:lineRule="exact"/>
              <w:ind w:left="222" w:right="179"/>
              <w:jc w:val="center"/>
              <w:rPr>
                <w:sz w:val="14"/>
              </w:rPr>
            </w:pPr>
            <w:r>
              <w:rPr>
                <w:w w:val="105"/>
                <w:sz w:val="14"/>
              </w:rPr>
              <w:t>m</w:t>
            </w:r>
            <w:r w:rsidR="00D82B8A">
              <w:rPr>
                <w:w w:val="105"/>
                <w:sz w:val="14"/>
              </w:rPr>
              <w:t>3</w:t>
            </w:r>
          </w:p>
        </w:tc>
        <w:tc>
          <w:tcPr>
            <w:tcW w:w="1163" w:type="dxa"/>
            <w:tcBorders>
              <w:top w:val="single" w:sz="6" w:space="0" w:color="000000"/>
              <w:left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113" w:line="146" w:lineRule="exact"/>
              <w:ind w:left="280" w:right="236"/>
              <w:jc w:val="right"/>
              <w:rPr>
                <w:sz w:val="14"/>
              </w:rPr>
            </w:pPr>
            <w:r>
              <w:rPr>
                <w:w w:val="105"/>
                <w:sz w:val="14"/>
              </w:rPr>
              <w:t>20,00</w:t>
            </w:r>
          </w:p>
        </w:tc>
        <w:tc>
          <w:tcPr>
            <w:tcW w:w="974" w:type="dxa"/>
            <w:tcBorders>
              <w:top w:val="single" w:sz="6" w:space="0" w:color="000000"/>
              <w:left w:val="single" w:sz="6" w:space="0" w:color="000000"/>
              <w:right w:val="single" w:sz="6"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113" w:line="146" w:lineRule="exact"/>
              <w:ind w:left="151" w:right="105"/>
              <w:jc w:val="right"/>
              <w:rPr>
                <w:sz w:val="14"/>
              </w:rPr>
            </w:pPr>
          </w:p>
        </w:tc>
        <w:tc>
          <w:tcPr>
            <w:tcW w:w="1371" w:type="dxa"/>
            <w:tcBorders>
              <w:top w:val="single" w:sz="6" w:space="0" w:color="000000"/>
              <w:left w:val="single" w:sz="6" w:space="0" w:color="000000"/>
              <w:right w:val="single" w:sz="12" w:space="0" w:color="000000"/>
            </w:tcBorders>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tabs>
                <w:tab w:val="left" w:pos="1305"/>
              </w:tabs>
              <w:spacing w:before="113" w:line="146" w:lineRule="exact"/>
              <w:ind w:left="45" w:right="66"/>
              <w:jc w:val="right"/>
              <w:rPr>
                <w:sz w:val="14"/>
              </w:rPr>
            </w:pPr>
          </w:p>
        </w:tc>
      </w:tr>
      <w:tr w:rsidR="00D82B8A" w:rsidTr="00A83CFF">
        <w:trPr>
          <w:trHeight w:val="212"/>
        </w:trPr>
        <w:tc>
          <w:tcPr>
            <w:tcW w:w="7968" w:type="dxa"/>
            <w:gridSpan w:val="5"/>
          </w:tcPr>
          <w:p w:rsidR="00D82B8A" w:rsidRDefault="00E90D49" w:rsidP="00E90D49">
            <w:pPr>
              <w:pStyle w:val="TableParagraph"/>
              <w:spacing w:before="46" w:line="146" w:lineRule="exact"/>
              <w:jc w:val="center"/>
              <w:rPr>
                <w:b/>
                <w:sz w:val="14"/>
              </w:rPr>
            </w:pPr>
            <w:r>
              <w:rPr>
                <w:b/>
                <w:w w:val="105"/>
                <w:sz w:val="14"/>
              </w:rPr>
              <w:t>УКУПНО</w:t>
            </w:r>
            <w:r w:rsidR="00D82B8A">
              <w:rPr>
                <w:b/>
                <w:w w:val="105"/>
                <w:sz w:val="14"/>
              </w:rPr>
              <w:t xml:space="preserve"> </w:t>
            </w:r>
            <w:r>
              <w:rPr>
                <w:b/>
                <w:w w:val="105"/>
                <w:sz w:val="14"/>
              </w:rPr>
              <w:t>ПРИПРЕМНИ</w:t>
            </w:r>
            <w:r w:rsidR="00D82B8A">
              <w:rPr>
                <w:b/>
                <w:w w:val="105"/>
                <w:sz w:val="14"/>
              </w:rPr>
              <w:t xml:space="preserve"> </w:t>
            </w:r>
            <w:r>
              <w:rPr>
                <w:b/>
                <w:w w:val="105"/>
                <w:sz w:val="14"/>
              </w:rPr>
              <w:t>РАДОВИ</w:t>
            </w:r>
            <w:r w:rsidR="00D82B8A">
              <w:rPr>
                <w:b/>
                <w:w w:val="105"/>
                <w:sz w:val="14"/>
              </w:rPr>
              <w:t>:</w:t>
            </w:r>
          </w:p>
        </w:tc>
        <w:tc>
          <w:tcPr>
            <w:tcW w:w="1371" w:type="dxa"/>
          </w:tcPr>
          <w:p w:rsidR="00D82B8A" w:rsidRDefault="00D82B8A" w:rsidP="00E90D49">
            <w:pPr>
              <w:pStyle w:val="TableParagraph"/>
              <w:tabs>
                <w:tab w:val="left" w:pos="1305"/>
              </w:tabs>
              <w:spacing w:before="46" w:line="146" w:lineRule="exact"/>
              <w:ind w:left="45" w:right="66"/>
              <w:jc w:val="right"/>
              <w:rPr>
                <w:b/>
                <w:sz w:val="14"/>
              </w:rPr>
            </w:pPr>
          </w:p>
        </w:tc>
      </w:tr>
    </w:tbl>
    <w:p w:rsidR="00D82B8A" w:rsidRDefault="00D82B8A" w:rsidP="00D82B8A">
      <w:pPr>
        <w:spacing w:before="3" w:after="1"/>
        <w:rPr>
          <w:b/>
          <w:sz w:val="12"/>
        </w:rPr>
      </w:pPr>
    </w:p>
    <w:p w:rsidR="005702EA" w:rsidRDefault="005702EA" w:rsidP="00D82B8A">
      <w:pPr>
        <w:spacing w:before="3" w:after="1"/>
        <w:rPr>
          <w:b/>
          <w:sz w:val="12"/>
        </w:rPr>
      </w:pPr>
    </w:p>
    <w:p w:rsidR="005702EA" w:rsidRDefault="005702EA" w:rsidP="00D82B8A">
      <w:pPr>
        <w:spacing w:before="3" w:after="1"/>
        <w:rPr>
          <w:b/>
          <w:sz w:val="12"/>
        </w:rPr>
      </w:pPr>
    </w:p>
    <w:p w:rsidR="00D9698D" w:rsidRDefault="00D9698D" w:rsidP="00D82B8A">
      <w:pPr>
        <w:spacing w:before="3" w:after="1"/>
        <w:rPr>
          <w:b/>
          <w:sz w:val="12"/>
        </w:rPr>
      </w:pPr>
    </w:p>
    <w:p w:rsidR="00D9698D" w:rsidRDefault="00D9698D" w:rsidP="00D82B8A">
      <w:pPr>
        <w:spacing w:before="3" w:after="1"/>
        <w:rPr>
          <w:b/>
          <w:sz w:val="12"/>
        </w:rPr>
      </w:pPr>
    </w:p>
    <w:p w:rsidR="00D9698D" w:rsidRDefault="00D9698D" w:rsidP="00D82B8A">
      <w:pPr>
        <w:spacing w:before="3" w:after="1"/>
        <w:rPr>
          <w:b/>
          <w:sz w:val="12"/>
        </w:rPr>
      </w:pPr>
    </w:p>
    <w:p w:rsidR="00D9698D" w:rsidRDefault="00D9698D" w:rsidP="00D82B8A">
      <w:pPr>
        <w:spacing w:before="3" w:after="1"/>
        <w:rPr>
          <w:b/>
          <w:sz w:val="12"/>
        </w:rPr>
      </w:pPr>
    </w:p>
    <w:p w:rsidR="00D9698D" w:rsidRDefault="00D9698D" w:rsidP="00D82B8A">
      <w:pPr>
        <w:spacing w:before="3" w:after="1"/>
        <w:rPr>
          <w:b/>
          <w:sz w:val="12"/>
        </w:rPr>
      </w:pPr>
    </w:p>
    <w:p w:rsidR="00E90D49" w:rsidRDefault="00E90D49" w:rsidP="00D82B8A">
      <w:pPr>
        <w:spacing w:before="3" w:after="1"/>
        <w:rPr>
          <w:b/>
          <w:sz w:val="12"/>
        </w:rPr>
      </w:pPr>
    </w:p>
    <w:p w:rsidR="00E90D49" w:rsidRDefault="00E90D49" w:rsidP="00D82B8A">
      <w:pPr>
        <w:spacing w:before="3" w:after="1"/>
        <w:rPr>
          <w:b/>
          <w:sz w:val="12"/>
        </w:rPr>
      </w:pPr>
    </w:p>
    <w:p w:rsidR="00E90D49" w:rsidRDefault="00E90D49" w:rsidP="00D82B8A">
      <w:pPr>
        <w:spacing w:before="3" w:after="1"/>
        <w:rPr>
          <w:b/>
          <w:sz w:val="12"/>
        </w:rPr>
      </w:pPr>
    </w:p>
    <w:p w:rsidR="00E90D49" w:rsidRDefault="00E90D49" w:rsidP="00D82B8A">
      <w:pPr>
        <w:spacing w:before="3" w:after="1"/>
        <w:rPr>
          <w:b/>
          <w:sz w:val="12"/>
        </w:rPr>
      </w:pPr>
    </w:p>
    <w:p w:rsidR="00E90D49" w:rsidRDefault="00E90D49" w:rsidP="00D82B8A">
      <w:pPr>
        <w:spacing w:before="3" w:after="1"/>
        <w:rPr>
          <w:b/>
          <w:sz w:val="12"/>
        </w:rPr>
      </w:pPr>
    </w:p>
    <w:p w:rsidR="00E90D49" w:rsidRDefault="00E90D49" w:rsidP="00D82B8A">
      <w:pPr>
        <w:spacing w:before="3" w:after="1"/>
        <w:rPr>
          <w:b/>
          <w:sz w:val="12"/>
        </w:rPr>
      </w:pPr>
    </w:p>
    <w:p w:rsidR="00E90D49" w:rsidRDefault="00E90D49" w:rsidP="00D82B8A">
      <w:pPr>
        <w:spacing w:before="3" w:after="1"/>
        <w:rPr>
          <w:b/>
          <w:sz w:val="12"/>
        </w:rPr>
      </w:pPr>
    </w:p>
    <w:p w:rsidR="00E90D49" w:rsidRDefault="00E90D49" w:rsidP="00D82B8A">
      <w:pPr>
        <w:spacing w:before="3" w:after="1"/>
        <w:rPr>
          <w:b/>
          <w:sz w:val="12"/>
        </w:rPr>
      </w:pPr>
    </w:p>
    <w:p w:rsidR="00960345" w:rsidRDefault="00960345" w:rsidP="00D82B8A">
      <w:pPr>
        <w:spacing w:before="3" w:after="1"/>
        <w:rPr>
          <w:b/>
          <w:sz w:val="12"/>
        </w:rPr>
      </w:pPr>
    </w:p>
    <w:p w:rsidR="00960345" w:rsidRDefault="00960345" w:rsidP="00D82B8A">
      <w:pPr>
        <w:spacing w:before="3" w:after="1"/>
        <w:rPr>
          <w:b/>
          <w:sz w:val="12"/>
        </w:rPr>
      </w:pPr>
    </w:p>
    <w:p w:rsidR="00960345" w:rsidRDefault="00960345" w:rsidP="00D82B8A">
      <w:pPr>
        <w:spacing w:before="3" w:after="1"/>
        <w:rPr>
          <w:b/>
          <w:sz w:val="12"/>
        </w:rPr>
      </w:pPr>
    </w:p>
    <w:p w:rsidR="00960345" w:rsidRDefault="00960345" w:rsidP="00D82B8A">
      <w:pPr>
        <w:spacing w:before="3" w:after="1"/>
        <w:rPr>
          <w:b/>
          <w:sz w:val="12"/>
        </w:rPr>
      </w:pPr>
    </w:p>
    <w:p w:rsidR="00960345" w:rsidRDefault="00960345" w:rsidP="00D82B8A">
      <w:pPr>
        <w:spacing w:before="3" w:after="1"/>
        <w:rPr>
          <w:b/>
          <w:sz w:val="12"/>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1"/>
      </w:tblGrid>
      <w:tr w:rsidR="00960345" w:rsidTr="00960345">
        <w:trPr>
          <w:trHeight w:val="344"/>
        </w:trPr>
        <w:tc>
          <w:tcPr>
            <w:tcW w:w="863" w:type="dxa"/>
            <w:tcBorders>
              <w:right w:val="single" w:sz="6" w:space="0" w:color="000000"/>
            </w:tcBorders>
            <w:shd w:val="clear" w:color="auto" w:fill="CCFFCC"/>
          </w:tcPr>
          <w:p w:rsidR="00960345" w:rsidRDefault="00960345" w:rsidP="00960345">
            <w:pPr>
              <w:pStyle w:val="TableParagraph"/>
              <w:spacing w:before="92"/>
              <w:ind w:left="306"/>
              <w:rPr>
                <w:sz w:val="14"/>
              </w:rPr>
            </w:pPr>
            <w:r>
              <w:rPr>
                <w:w w:val="105"/>
                <w:sz w:val="14"/>
              </w:rPr>
              <w:lastRenderedPageBreak/>
              <w:t>Р.Б.</w:t>
            </w:r>
          </w:p>
        </w:tc>
        <w:tc>
          <w:tcPr>
            <w:tcW w:w="4203" w:type="dxa"/>
            <w:tcBorders>
              <w:left w:val="single" w:sz="6" w:space="0" w:color="000000"/>
              <w:right w:val="single" w:sz="6" w:space="0" w:color="000000"/>
            </w:tcBorders>
            <w:shd w:val="clear" w:color="auto" w:fill="CCFFCC"/>
          </w:tcPr>
          <w:p w:rsidR="00960345" w:rsidRDefault="00960345" w:rsidP="00960345">
            <w:pPr>
              <w:pStyle w:val="TableParagraph"/>
              <w:spacing w:before="96"/>
              <w:ind w:left="1595" w:right="1568"/>
              <w:jc w:val="center"/>
              <w:rPr>
                <w:sz w:val="14"/>
              </w:rPr>
            </w:pPr>
            <w:r>
              <w:rPr>
                <w:w w:val="105"/>
                <w:sz w:val="14"/>
              </w:rPr>
              <w:t>ОПИС РАДОВА</w:t>
            </w:r>
          </w:p>
        </w:tc>
        <w:tc>
          <w:tcPr>
            <w:tcW w:w="765" w:type="dxa"/>
            <w:tcBorders>
              <w:left w:val="single" w:sz="6" w:space="0" w:color="000000"/>
              <w:right w:val="single" w:sz="6" w:space="0" w:color="000000"/>
            </w:tcBorders>
            <w:shd w:val="clear" w:color="auto" w:fill="CCFFCC"/>
          </w:tcPr>
          <w:p w:rsidR="00960345" w:rsidRDefault="00960345" w:rsidP="00960345">
            <w:pPr>
              <w:pStyle w:val="TableParagraph"/>
              <w:spacing w:before="5"/>
              <w:ind w:left="246"/>
              <w:rPr>
                <w:sz w:val="14"/>
              </w:rPr>
            </w:pPr>
            <w:r>
              <w:rPr>
                <w:w w:val="105"/>
                <w:sz w:val="14"/>
              </w:rPr>
              <w:t>ЈЕД.</w:t>
            </w:r>
          </w:p>
          <w:p w:rsidR="00960345" w:rsidRDefault="00960345" w:rsidP="00960345">
            <w:pPr>
              <w:pStyle w:val="TableParagraph"/>
              <w:spacing w:before="22" w:line="137" w:lineRule="exact"/>
              <w:ind w:left="188"/>
              <w:rPr>
                <w:sz w:val="14"/>
              </w:rPr>
            </w:pPr>
            <w:r>
              <w:rPr>
                <w:w w:val="105"/>
                <w:sz w:val="14"/>
              </w:rPr>
              <w:t>МЕРЕ</w:t>
            </w:r>
          </w:p>
        </w:tc>
        <w:tc>
          <w:tcPr>
            <w:tcW w:w="1163" w:type="dxa"/>
            <w:tcBorders>
              <w:left w:val="single" w:sz="6" w:space="0" w:color="000000"/>
              <w:right w:val="single" w:sz="6" w:space="0" w:color="000000"/>
            </w:tcBorders>
            <w:shd w:val="clear" w:color="auto" w:fill="CCFFCC"/>
          </w:tcPr>
          <w:p w:rsidR="00960345" w:rsidRDefault="00960345" w:rsidP="00960345">
            <w:pPr>
              <w:pStyle w:val="TableParagraph"/>
              <w:spacing w:before="92"/>
              <w:ind w:left="280" w:right="239"/>
              <w:jc w:val="center"/>
              <w:rPr>
                <w:sz w:val="14"/>
              </w:rPr>
            </w:pPr>
            <w:r>
              <w:rPr>
                <w:w w:val="105"/>
                <w:sz w:val="14"/>
              </w:rPr>
              <w:t>КОЛ.</w:t>
            </w:r>
          </w:p>
        </w:tc>
        <w:tc>
          <w:tcPr>
            <w:tcW w:w="974" w:type="dxa"/>
            <w:tcBorders>
              <w:left w:val="single" w:sz="6" w:space="0" w:color="000000"/>
              <w:right w:val="single" w:sz="6" w:space="0" w:color="000000"/>
            </w:tcBorders>
            <w:shd w:val="clear" w:color="auto" w:fill="CCFFCC"/>
          </w:tcPr>
          <w:p w:rsidR="00960345" w:rsidRDefault="00960345" w:rsidP="00960345">
            <w:pPr>
              <w:pStyle w:val="TableParagraph"/>
              <w:spacing w:before="96"/>
              <w:ind w:left="301"/>
              <w:rPr>
                <w:sz w:val="14"/>
              </w:rPr>
            </w:pPr>
            <w:r>
              <w:rPr>
                <w:w w:val="105"/>
                <w:sz w:val="14"/>
              </w:rPr>
              <w:t>ЦЕНА</w:t>
            </w:r>
          </w:p>
        </w:tc>
        <w:tc>
          <w:tcPr>
            <w:tcW w:w="1371" w:type="dxa"/>
            <w:tcBorders>
              <w:left w:val="single" w:sz="6" w:space="0" w:color="000000"/>
            </w:tcBorders>
            <w:shd w:val="clear" w:color="auto" w:fill="CCFFCC"/>
          </w:tcPr>
          <w:p w:rsidR="00960345" w:rsidRDefault="00960345" w:rsidP="00960345">
            <w:pPr>
              <w:pStyle w:val="TableParagraph"/>
              <w:spacing w:before="96"/>
              <w:ind w:left="486"/>
              <w:rPr>
                <w:sz w:val="14"/>
              </w:rPr>
            </w:pPr>
            <w:r>
              <w:rPr>
                <w:w w:val="105"/>
                <w:sz w:val="14"/>
              </w:rPr>
              <w:t>ИЗНОС</w:t>
            </w:r>
          </w:p>
        </w:tc>
      </w:tr>
    </w:tbl>
    <w:p w:rsidR="00D9698D" w:rsidRPr="005702EA" w:rsidRDefault="00D9698D" w:rsidP="00D82B8A">
      <w:pPr>
        <w:spacing w:before="3" w:after="1"/>
        <w:rPr>
          <w:b/>
          <w:sz w:val="12"/>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9"/>
        <w:gridCol w:w="4197"/>
        <w:gridCol w:w="765"/>
        <w:gridCol w:w="1163"/>
        <w:gridCol w:w="974"/>
        <w:gridCol w:w="1372"/>
      </w:tblGrid>
      <w:tr w:rsidR="00D82B8A" w:rsidTr="00E90D49">
        <w:trPr>
          <w:trHeight w:val="257"/>
        </w:trPr>
        <w:tc>
          <w:tcPr>
            <w:tcW w:w="869" w:type="dxa"/>
            <w:tcBorders>
              <w:bottom w:val="single" w:sz="6" w:space="0" w:color="000000"/>
              <w:right w:val="single" w:sz="6" w:space="0" w:color="000000"/>
            </w:tcBorders>
            <w:shd w:val="clear" w:color="auto" w:fill="CCFFCC"/>
          </w:tcPr>
          <w:p w:rsidR="00D82B8A" w:rsidRDefault="00D82B8A" w:rsidP="00A83CFF">
            <w:pPr>
              <w:pStyle w:val="TableParagraph"/>
              <w:spacing w:before="94" w:line="143" w:lineRule="exact"/>
              <w:ind w:left="25"/>
              <w:jc w:val="center"/>
              <w:rPr>
                <w:b/>
                <w:sz w:val="14"/>
              </w:rPr>
            </w:pPr>
            <w:r>
              <w:rPr>
                <w:b/>
                <w:w w:val="102"/>
                <w:sz w:val="14"/>
              </w:rPr>
              <w:t>2</w:t>
            </w:r>
          </w:p>
        </w:tc>
        <w:tc>
          <w:tcPr>
            <w:tcW w:w="8471" w:type="dxa"/>
            <w:gridSpan w:val="5"/>
            <w:tcBorders>
              <w:left w:val="single" w:sz="6" w:space="0" w:color="000000"/>
              <w:bottom w:val="single" w:sz="6" w:space="0" w:color="000000"/>
            </w:tcBorders>
            <w:shd w:val="clear" w:color="auto" w:fill="CCFFCC"/>
          </w:tcPr>
          <w:p w:rsidR="00D82B8A" w:rsidRPr="00E1675F" w:rsidRDefault="00E1675F" w:rsidP="00A83CFF">
            <w:pPr>
              <w:pStyle w:val="TableParagraph"/>
              <w:spacing w:before="94" w:line="143" w:lineRule="exact"/>
              <w:ind w:left="26"/>
              <w:rPr>
                <w:b/>
                <w:sz w:val="14"/>
              </w:rPr>
            </w:pPr>
            <w:r>
              <w:rPr>
                <w:b/>
                <w:w w:val="105"/>
                <w:sz w:val="14"/>
              </w:rPr>
              <w:t>ЗЕМЉАНИ РАДОВИ</w:t>
            </w:r>
          </w:p>
        </w:tc>
      </w:tr>
      <w:tr w:rsidR="00D82B8A" w:rsidTr="0053352E">
        <w:trPr>
          <w:trHeight w:val="263"/>
        </w:trPr>
        <w:tc>
          <w:tcPr>
            <w:tcW w:w="869" w:type="dxa"/>
            <w:tcBorders>
              <w:top w:val="single" w:sz="6" w:space="0" w:color="000000"/>
              <w:bottom w:val="single" w:sz="6" w:space="0" w:color="000000"/>
              <w:right w:val="single" w:sz="6" w:space="0" w:color="000000"/>
            </w:tcBorders>
          </w:tcPr>
          <w:p w:rsidR="00D82B8A" w:rsidRDefault="00D82B8A" w:rsidP="00A83CFF">
            <w:pPr>
              <w:pStyle w:val="TableParagraph"/>
              <w:spacing w:before="100" w:line="143" w:lineRule="exact"/>
              <w:ind w:left="305" w:right="280"/>
              <w:jc w:val="center"/>
              <w:rPr>
                <w:b/>
                <w:sz w:val="14"/>
              </w:rPr>
            </w:pPr>
            <w:r>
              <w:rPr>
                <w:b/>
                <w:w w:val="105"/>
                <w:sz w:val="14"/>
              </w:rPr>
              <w:t>2.1.</w:t>
            </w:r>
          </w:p>
        </w:tc>
        <w:tc>
          <w:tcPr>
            <w:tcW w:w="4197" w:type="dxa"/>
            <w:tcBorders>
              <w:top w:val="single" w:sz="6" w:space="0" w:color="000000"/>
              <w:left w:val="single" w:sz="6" w:space="0" w:color="000000"/>
              <w:bottom w:val="single" w:sz="6" w:space="0" w:color="000000"/>
              <w:right w:val="single" w:sz="6" w:space="0" w:color="000000"/>
            </w:tcBorders>
          </w:tcPr>
          <w:p w:rsidR="00D82B8A" w:rsidRPr="00960345" w:rsidRDefault="00960345" w:rsidP="00A83CFF">
            <w:pPr>
              <w:pStyle w:val="TableParagraph"/>
              <w:spacing w:before="95" w:line="148" w:lineRule="exact"/>
              <w:ind w:left="26"/>
              <w:rPr>
                <w:b/>
                <w:sz w:val="14"/>
              </w:rPr>
            </w:pPr>
            <w:r>
              <w:rPr>
                <w:b/>
                <w:w w:val="105"/>
                <w:sz w:val="14"/>
              </w:rPr>
              <w:t>Ископ</w:t>
            </w:r>
          </w:p>
        </w:tc>
        <w:tc>
          <w:tcPr>
            <w:tcW w:w="765" w:type="dxa"/>
            <w:tcBorders>
              <w:top w:val="single" w:sz="6" w:space="0" w:color="000000"/>
              <w:left w:val="single" w:sz="6" w:space="0" w:color="000000"/>
              <w:bottom w:val="single" w:sz="6" w:space="0" w:color="000000"/>
              <w:right w:val="single" w:sz="6" w:space="0" w:color="000000"/>
            </w:tcBorders>
          </w:tcPr>
          <w:p w:rsidR="00D82B8A" w:rsidRDefault="00D82B8A" w:rsidP="00A83CFF">
            <w:pPr>
              <w:pStyle w:val="TableParagraph"/>
              <w:rPr>
                <w:sz w:val="14"/>
              </w:rPr>
            </w:pPr>
          </w:p>
        </w:tc>
        <w:tc>
          <w:tcPr>
            <w:tcW w:w="1163" w:type="dxa"/>
            <w:tcBorders>
              <w:top w:val="single" w:sz="6" w:space="0" w:color="000000"/>
              <w:left w:val="single" w:sz="6" w:space="0" w:color="000000"/>
              <w:bottom w:val="single" w:sz="6" w:space="0" w:color="000000"/>
              <w:right w:val="single" w:sz="6" w:space="0" w:color="000000"/>
            </w:tcBorders>
          </w:tcPr>
          <w:p w:rsidR="00D82B8A" w:rsidRDefault="00D82B8A" w:rsidP="00A83CFF">
            <w:pPr>
              <w:pStyle w:val="TableParagraph"/>
              <w:rPr>
                <w:sz w:val="14"/>
              </w:rPr>
            </w:pPr>
          </w:p>
        </w:tc>
        <w:tc>
          <w:tcPr>
            <w:tcW w:w="974" w:type="dxa"/>
            <w:tcBorders>
              <w:top w:val="single" w:sz="6" w:space="0" w:color="000000"/>
              <w:left w:val="single" w:sz="6" w:space="0" w:color="000000"/>
              <w:bottom w:val="single" w:sz="6" w:space="0" w:color="000000"/>
              <w:right w:val="single" w:sz="6" w:space="0" w:color="000000"/>
            </w:tcBorders>
          </w:tcPr>
          <w:p w:rsidR="00D82B8A" w:rsidRDefault="00D82B8A" w:rsidP="00A83CFF">
            <w:pPr>
              <w:pStyle w:val="TableParagraph"/>
              <w:rPr>
                <w:sz w:val="14"/>
              </w:rPr>
            </w:pPr>
          </w:p>
        </w:tc>
        <w:tc>
          <w:tcPr>
            <w:tcW w:w="1372" w:type="dxa"/>
            <w:tcBorders>
              <w:top w:val="single" w:sz="6" w:space="0" w:color="000000"/>
              <w:left w:val="single" w:sz="6" w:space="0" w:color="000000"/>
              <w:bottom w:val="single" w:sz="6" w:space="0" w:color="000000"/>
              <w:right w:val="single" w:sz="12" w:space="0" w:color="000000"/>
            </w:tcBorders>
          </w:tcPr>
          <w:p w:rsidR="00D82B8A" w:rsidRDefault="00D82B8A" w:rsidP="00A83CFF">
            <w:pPr>
              <w:pStyle w:val="TableParagraph"/>
              <w:rPr>
                <w:sz w:val="14"/>
              </w:rPr>
            </w:pPr>
          </w:p>
        </w:tc>
      </w:tr>
      <w:tr w:rsidR="00D82B8A" w:rsidTr="0053352E">
        <w:trPr>
          <w:trHeight w:val="2119"/>
        </w:trPr>
        <w:tc>
          <w:tcPr>
            <w:tcW w:w="869" w:type="dxa"/>
            <w:vMerge w:val="restart"/>
            <w:tcBorders>
              <w:top w:val="single" w:sz="6" w:space="0" w:color="000000"/>
              <w:bottom w:val="nil"/>
              <w:right w:val="single" w:sz="6" w:space="0" w:color="000000"/>
            </w:tcBorders>
          </w:tcPr>
          <w:p w:rsidR="00D82B8A" w:rsidRDefault="00D82B8A" w:rsidP="00A83CFF">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D82B8A" w:rsidRDefault="00E90D49" w:rsidP="0053352E">
            <w:pPr>
              <w:pStyle w:val="TableParagraph"/>
              <w:spacing w:before="128" w:line="271" w:lineRule="auto"/>
              <w:ind w:left="26" w:right="23"/>
              <w:jc w:val="both"/>
              <w:rPr>
                <w:sz w:val="14"/>
              </w:rPr>
            </w:pPr>
            <w:r>
              <w:rPr>
                <w:w w:val="105"/>
                <w:sz w:val="14"/>
              </w:rPr>
              <w:t>Ручни</w:t>
            </w:r>
            <w:r w:rsidR="00D82B8A">
              <w:rPr>
                <w:w w:val="105"/>
                <w:sz w:val="14"/>
              </w:rPr>
              <w:t xml:space="preserve"> </w:t>
            </w:r>
            <w:r>
              <w:rPr>
                <w:w w:val="105"/>
                <w:sz w:val="14"/>
              </w:rPr>
              <w:t>и</w:t>
            </w:r>
            <w:r w:rsidR="00D82B8A">
              <w:rPr>
                <w:w w:val="105"/>
                <w:sz w:val="14"/>
              </w:rPr>
              <w:t xml:space="preserve"> </w:t>
            </w:r>
            <w:r>
              <w:rPr>
                <w:w w:val="105"/>
                <w:sz w:val="14"/>
              </w:rPr>
              <w:t>машински</w:t>
            </w:r>
            <w:r w:rsidR="00D82B8A">
              <w:rPr>
                <w:w w:val="105"/>
                <w:sz w:val="14"/>
              </w:rPr>
              <w:t xml:space="preserve"> </w:t>
            </w:r>
            <w:r>
              <w:rPr>
                <w:w w:val="105"/>
                <w:sz w:val="14"/>
              </w:rPr>
              <w:t>ископ</w:t>
            </w:r>
            <w:r w:rsidR="00D82B8A">
              <w:rPr>
                <w:w w:val="105"/>
                <w:sz w:val="14"/>
              </w:rPr>
              <w:t xml:space="preserve"> </w:t>
            </w:r>
            <w:r>
              <w:rPr>
                <w:w w:val="105"/>
                <w:sz w:val="14"/>
              </w:rPr>
              <w:t>рова</w:t>
            </w:r>
            <w:r w:rsidR="00D82B8A">
              <w:rPr>
                <w:w w:val="105"/>
                <w:sz w:val="14"/>
              </w:rPr>
              <w:t xml:space="preserve"> </w:t>
            </w:r>
            <w:r>
              <w:rPr>
                <w:w w:val="105"/>
                <w:sz w:val="14"/>
              </w:rPr>
              <w:t>за</w:t>
            </w:r>
            <w:r w:rsidR="00D82B8A">
              <w:rPr>
                <w:w w:val="105"/>
                <w:sz w:val="14"/>
              </w:rPr>
              <w:t xml:space="preserve"> </w:t>
            </w:r>
            <w:r>
              <w:rPr>
                <w:w w:val="105"/>
                <w:sz w:val="14"/>
              </w:rPr>
              <w:t>полагање</w:t>
            </w:r>
            <w:r w:rsidR="00D82B8A">
              <w:rPr>
                <w:w w:val="105"/>
                <w:sz w:val="14"/>
              </w:rPr>
              <w:t xml:space="preserve"> </w:t>
            </w:r>
            <w:r>
              <w:rPr>
                <w:w w:val="105"/>
                <w:sz w:val="14"/>
              </w:rPr>
              <w:t>цевовода</w:t>
            </w:r>
            <w:r w:rsidR="00D82B8A">
              <w:rPr>
                <w:w w:val="105"/>
                <w:sz w:val="14"/>
              </w:rPr>
              <w:t xml:space="preserve"> </w:t>
            </w:r>
            <w:r>
              <w:rPr>
                <w:w w:val="105"/>
                <w:sz w:val="14"/>
              </w:rPr>
              <w:t>у</w:t>
            </w:r>
            <w:r w:rsidR="00D82B8A">
              <w:rPr>
                <w:w w:val="105"/>
                <w:sz w:val="14"/>
              </w:rPr>
              <w:t xml:space="preserve"> </w:t>
            </w:r>
            <w:r>
              <w:rPr>
                <w:w w:val="105"/>
                <w:sz w:val="14"/>
              </w:rPr>
              <w:t>земљишту III</w:t>
            </w:r>
            <w:r w:rsidR="00D82B8A">
              <w:rPr>
                <w:w w:val="105"/>
                <w:sz w:val="14"/>
              </w:rPr>
              <w:t>,</w:t>
            </w:r>
            <w:r>
              <w:rPr>
                <w:w w:val="105"/>
                <w:sz w:val="14"/>
              </w:rPr>
              <w:t xml:space="preserve"> IV</w:t>
            </w:r>
            <w:r w:rsidR="00D82B8A">
              <w:rPr>
                <w:w w:val="105"/>
                <w:sz w:val="14"/>
              </w:rPr>
              <w:t xml:space="preserve"> </w:t>
            </w:r>
            <w:r>
              <w:rPr>
                <w:w w:val="105"/>
                <w:sz w:val="14"/>
              </w:rPr>
              <w:t>и</w:t>
            </w:r>
            <w:r w:rsidR="00D82B8A">
              <w:rPr>
                <w:w w:val="105"/>
                <w:sz w:val="14"/>
              </w:rPr>
              <w:t xml:space="preserve"> </w:t>
            </w:r>
            <w:r>
              <w:rPr>
                <w:w w:val="105"/>
                <w:sz w:val="14"/>
              </w:rPr>
              <w:t>V</w:t>
            </w:r>
            <w:r w:rsidR="00D82B8A">
              <w:rPr>
                <w:w w:val="105"/>
                <w:sz w:val="14"/>
              </w:rPr>
              <w:t xml:space="preserve"> </w:t>
            </w:r>
            <w:r>
              <w:rPr>
                <w:w w:val="105"/>
                <w:sz w:val="14"/>
              </w:rPr>
              <w:t>категорије</w:t>
            </w:r>
            <w:r w:rsidR="00D82B8A">
              <w:rPr>
                <w:w w:val="105"/>
                <w:sz w:val="14"/>
              </w:rPr>
              <w:t xml:space="preserve"> </w:t>
            </w:r>
            <w:r>
              <w:rPr>
                <w:w w:val="105"/>
                <w:sz w:val="14"/>
              </w:rPr>
              <w:t>у</w:t>
            </w:r>
            <w:r w:rsidR="00D82B8A">
              <w:rPr>
                <w:w w:val="105"/>
                <w:sz w:val="14"/>
              </w:rPr>
              <w:t xml:space="preserve"> </w:t>
            </w:r>
            <w:r>
              <w:rPr>
                <w:w w:val="105"/>
                <w:sz w:val="14"/>
              </w:rPr>
              <w:t>сраслом</w:t>
            </w:r>
            <w:r w:rsidR="00D82B8A">
              <w:rPr>
                <w:w w:val="105"/>
                <w:sz w:val="14"/>
              </w:rPr>
              <w:t xml:space="preserve"> </w:t>
            </w:r>
            <w:r>
              <w:rPr>
                <w:w w:val="105"/>
                <w:sz w:val="14"/>
              </w:rPr>
              <w:t>стању</w:t>
            </w:r>
            <w:r w:rsidR="00D82B8A">
              <w:rPr>
                <w:w w:val="105"/>
                <w:sz w:val="14"/>
              </w:rPr>
              <w:t xml:space="preserve">. </w:t>
            </w:r>
            <w:r>
              <w:rPr>
                <w:w w:val="105"/>
                <w:sz w:val="14"/>
              </w:rPr>
              <w:t>Ров</w:t>
            </w:r>
            <w:r w:rsidR="00D82B8A">
              <w:rPr>
                <w:w w:val="105"/>
                <w:sz w:val="14"/>
              </w:rPr>
              <w:t xml:space="preserve"> </w:t>
            </w:r>
            <w:r>
              <w:rPr>
                <w:w w:val="105"/>
                <w:sz w:val="14"/>
              </w:rPr>
              <w:t>копати</w:t>
            </w:r>
            <w:r w:rsidR="00D82B8A">
              <w:rPr>
                <w:w w:val="105"/>
                <w:sz w:val="14"/>
              </w:rPr>
              <w:t xml:space="preserve"> </w:t>
            </w:r>
            <w:r>
              <w:rPr>
                <w:w w:val="105"/>
                <w:sz w:val="14"/>
              </w:rPr>
              <w:t>правоугаоног</w:t>
            </w:r>
            <w:r w:rsidR="00D82B8A">
              <w:rPr>
                <w:w w:val="105"/>
                <w:sz w:val="14"/>
              </w:rPr>
              <w:t xml:space="preserve"> </w:t>
            </w:r>
            <w:r>
              <w:rPr>
                <w:w w:val="105"/>
                <w:sz w:val="14"/>
              </w:rPr>
              <w:t>пресека</w:t>
            </w:r>
            <w:r w:rsidR="00D82B8A">
              <w:rPr>
                <w:w w:val="105"/>
                <w:sz w:val="14"/>
              </w:rPr>
              <w:t xml:space="preserve">, </w:t>
            </w:r>
            <w:r>
              <w:rPr>
                <w:w w:val="105"/>
                <w:sz w:val="14"/>
              </w:rPr>
              <w:t>а</w:t>
            </w:r>
            <w:r w:rsidR="00D82B8A">
              <w:rPr>
                <w:w w:val="105"/>
                <w:sz w:val="14"/>
              </w:rPr>
              <w:t xml:space="preserve"> </w:t>
            </w:r>
            <w:r>
              <w:rPr>
                <w:w w:val="105"/>
                <w:sz w:val="14"/>
              </w:rPr>
              <w:t>ископани</w:t>
            </w:r>
            <w:r w:rsidR="00D82B8A">
              <w:rPr>
                <w:w w:val="105"/>
                <w:sz w:val="14"/>
              </w:rPr>
              <w:t xml:space="preserve"> </w:t>
            </w:r>
            <w:r>
              <w:rPr>
                <w:w w:val="105"/>
                <w:sz w:val="14"/>
              </w:rPr>
              <w:t>материјал</w:t>
            </w:r>
            <w:r w:rsidR="00D82B8A">
              <w:rPr>
                <w:w w:val="105"/>
                <w:sz w:val="14"/>
              </w:rPr>
              <w:t xml:space="preserve"> </w:t>
            </w:r>
            <w:r>
              <w:rPr>
                <w:w w:val="105"/>
                <w:sz w:val="14"/>
              </w:rPr>
              <w:t>депоновати</w:t>
            </w:r>
            <w:r w:rsidR="00D82B8A">
              <w:rPr>
                <w:w w:val="105"/>
                <w:sz w:val="14"/>
              </w:rPr>
              <w:t xml:space="preserve"> </w:t>
            </w:r>
            <w:r>
              <w:rPr>
                <w:w w:val="105"/>
                <w:sz w:val="14"/>
              </w:rPr>
              <w:t>на</w:t>
            </w:r>
            <w:r w:rsidR="00D82B8A">
              <w:rPr>
                <w:w w:val="105"/>
                <w:sz w:val="14"/>
              </w:rPr>
              <w:t xml:space="preserve"> </w:t>
            </w:r>
            <w:r>
              <w:rPr>
                <w:w w:val="105"/>
                <w:sz w:val="14"/>
              </w:rPr>
              <w:t>најмање</w:t>
            </w:r>
            <w:r w:rsidR="00D82B8A">
              <w:rPr>
                <w:w w:val="105"/>
                <w:sz w:val="14"/>
              </w:rPr>
              <w:t xml:space="preserve"> 1 </w:t>
            </w:r>
            <w:r>
              <w:rPr>
                <w:w w:val="105"/>
                <w:sz w:val="14"/>
              </w:rPr>
              <w:t>m</w:t>
            </w:r>
            <w:r w:rsidR="00D82B8A">
              <w:rPr>
                <w:w w:val="105"/>
                <w:sz w:val="14"/>
              </w:rPr>
              <w:t xml:space="preserve"> </w:t>
            </w:r>
            <w:r>
              <w:rPr>
                <w:w w:val="105"/>
                <w:sz w:val="14"/>
              </w:rPr>
              <w:t>од</w:t>
            </w:r>
            <w:r w:rsidR="00D82B8A">
              <w:rPr>
                <w:w w:val="105"/>
                <w:sz w:val="14"/>
              </w:rPr>
              <w:t xml:space="preserve"> </w:t>
            </w:r>
            <w:r>
              <w:rPr>
                <w:w w:val="105"/>
                <w:sz w:val="14"/>
              </w:rPr>
              <w:t>ивице</w:t>
            </w:r>
            <w:r w:rsidR="00D82B8A">
              <w:rPr>
                <w:w w:val="105"/>
                <w:sz w:val="14"/>
              </w:rPr>
              <w:t xml:space="preserve"> </w:t>
            </w:r>
            <w:r>
              <w:rPr>
                <w:w w:val="105"/>
                <w:sz w:val="14"/>
              </w:rPr>
              <w:t>рова</w:t>
            </w:r>
            <w:r w:rsidR="00D82B8A">
              <w:rPr>
                <w:w w:val="105"/>
                <w:sz w:val="14"/>
              </w:rPr>
              <w:t xml:space="preserve">. </w:t>
            </w:r>
            <w:r>
              <w:rPr>
                <w:w w:val="105"/>
                <w:sz w:val="14"/>
              </w:rPr>
              <w:t>Приликом</w:t>
            </w:r>
            <w:r w:rsidR="00D82B8A">
              <w:rPr>
                <w:w w:val="105"/>
                <w:sz w:val="14"/>
              </w:rPr>
              <w:t xml:space="preserve"> </w:t>
            </w:r>
            <w:r>
              <w:rPr>
                <w:w w:val="105"/>
                <w:sz w:val="14"/>
              </w:rPr>
              <w:t>ископа</w:t>
            </w:r>
            <w:r w:rsidR="00D82B8A">
              <w:rPr>
                <w:w w:val="105"/>
                <w:sz w:val="14"/>
              </w:rPr>
              <w:t xml:space="preserve"> </w:t>
            </w:r>
            <w:r>
              <w:rPr>
                <w:w w:val="105"/>
                <w:sz w:val="14"/>
              </w:rPr>
              <w:t>рова</w:t>
            </w:r>
            <w:r w:rsidR="00D82B8A">
              <w:rPr>
                <w:w w:val="105"/>
                <w:sz w:val="14"/>
              </w:rPr>
              <w:t xml:space="preserve"> </w:t>
            </w:r>
            <w:r>
              <w:rPr>
                <w:w w:val="105"/>
                <w:sz w:val="14"/>
              </w:rPr>
              <w:t>одмах</w:t>
            </w:r>
            <w:r w:rsidR="00D82B8A">
              <w:rPr>
                <w:w w:val="105"/>
                <w:sz w:val="14"/>
              </w:rPr>
              <w:t xml:space="preserve"> </w:t>
            </w:r>
            <w:r>
              <w:rPr>
                <w:w w:val="105"/>
                <w:sz w:val="14"/>
              </w:rPr>
              <w:t>вршити</w:t>
            </w:r>
            <w:r w:rsidR="00D82B8A">
              <w:rPr>
                <w:w w:val="105"/>
                <w:sz w:val="14"/>
              </w:rPr>
              <w:t xml:space="preserve"> </w:t>
            </w:r>
            <w:r>
              <w:rPr>
                <w:w w:val="105"/>
                <w:sz w:val="14"/>
              </w:rPr>
              <w:t>разупирање</w:t>
            </w:r>
            <w:r w:rsidR="00D82B8A">
              <w:rPr>
                <w:w w:val="105"/>
                <w:sz w:val="14"/>
              </w:rPr>
              <w:t xml:space="preserve"> </w:t>
            </w:r>
            <w:r>
              <w:rPr>
                <w:w w:val="105"/>
                <w:sz w:val="14"/>
              </w:rPr>
              <w:t>рова</w:t>
            </w:r>
            <w:r w:rsidR="00D82B8A">
              <w:rPr>
                <w:w w:val="105"/>
                <w:sz w:val="14"/>
              </w:rPr>
              <w:t xml:space="preserve"> </w:t>
            </w:r>
            <w:r>
              <w:rPr>
                <w:w w:val="105"/>
                <w:sz w:val="14"/>
              </w:rPr>
              <w:t>до</w:t>
            </w:r>
            <w:r w:rsidR="00D82B8A">
              <w:rPr>
                <w:w w:val="105"/>
                <w:sz w:val="14"/>
              </w:rPr>
              <w:t xml:space="preserve"> </w:t>
            </w:r>
            <w:r>
              <w:rPr>
                <w:w w:val="105"/>
                <w:sz w:val="14"/>
              </w:rPr>
              <w:t>коте</w:t>
            </w:r>
            <w:r w:rsidR="00D82B8A">
              <w:rPr>
                <w:w w:val="105"/>
                <w:sz w:val="14"/>
              </w:rPr>
              <w:t xml:space="preserve"> </w:t>
            </w:r>
            <w:r>
              <w:rPr>
                <w:w w:val="105"/>
                <w:sz w:val="14"/>
              </w:rPr>
              <w:t>терена</w:t>
            </w:r>
            <w:r w:rsidR="00D82B8A">
              <w:rPr>
                <w:w w:val="105"/>
                <w:sz w:val="14"/>
              </w:rPr>
              <w:t xml:space="preserve">, </w:t>
            </w:r>
            <w:r>
              <w:rPr>
                <w:w w:val="105"/>
                <w:sz w:val="14"/>
              </w:rPr>
              <w:t>тако</w:t>
            </w:r>
            <w:r w:rsidR="00D82B8A">
              <w:rPr>
                <w:w w:val="105"/>
                <w:sz w:val="14"/>
              </w:rPr>
              <w:t xml:space="preserve"> </w:t>
            </w:r>
            <w:r>
              <w:rPr>
                <w:w w:val="105"/>
                <w:sz w:val="14"/>
              </w:rPr>
              <w:t>да</w:t>
            </w:r>
            <w:r w:rsidR="00D82B8A">
              <w:rPr>
                <w:w w:val="105"/>
                <w:sz w:val="14"/>
              </w:rPr>
              <w:t xml:space="preserve"> </w:t>
            </w:r>
            <w:r>
              <w:rPr>
                <w:w w:val="105"/>
                <w:sz w:val="14"/>
              </w:rPr>
              <w:t>се</w:t>
            </w:r>
            <w:r w:rsidR="00D82B8A">
              <w:rPr>
                <w:w w:val="105"/>
                <w:sz w:val="14"/>
              </w:rPr>
              <w:t xml:space="preserve"> </w:t>
            </w:r>
            <w:r>
              <w:rPr>
                <w:w w:val="105"/>
                <w:sz w:val="14"/>
              </w:rPr>
              <w:t>обезбеди</w:t>
            </w:r>
            <w:r w:rsidR="00D82B8A">
              <w:rPr>
                <w:w w:val="105"/>
                <w:sz w:val="14"/>
              </w:rPr>
              <w:t xml:space="preserve"> </w:t>
            </w:r>
            <w:r>
              <w:rPr>
                <w:w w:val="105"/>
                <w:sz w:val="14"/>
              </w:rPr>
              <w:t>стопостотна</w:t>
            </w:r>
            <w:r w:rsidR="00D82B8A">
              <w:rPr>
                <w:w w:val="105"/>
                <w:sz w:val="14"/>
              </w:rPr>
              <w:t xml:space="preserve"> </w:t>
            </w:r>
            <w:r>
              <w:rPr>
                <w:w w:val="105"/>
                <w:sz w:val="14"/>
              </w:rPr>
              <w:t>сигурност</w:t>
            </w:r>
            <w:r w:rsidR="00D82B8A">
              <w:rPr>
                <w:w w:val="105"/>
                <w:sz w:val="14"/>
              </w:rPr>
              <w:t xml:space="preserve"> </w:t>
            </w:r>
            <w:r>
              <w:rPr>
                <w:w w:val="105"/>
                <w:sz w:val="14"/>
              </w:rPr>
              <w:t>рада</w:t>
            </w:r>
            <w:r w:rsidR="00D82B8A">
              <w:rPr>
                <w:w w:val="105"/>
                <w:sz w:val="14"/>
              </w:rPr>
              <w:t xml:space="preserve"> </w:t>
            </w:r>
            <w:r>
              <w:rPr>
                <w:w w:val="105"/>
                <w:sz w:val="14"/>
              </w:rPr>
              <w:t>у</w:t>
            </w:r>
            <w:r w:rsidR="00D82B8A">
              <w:rPr>
                <w:w w:val="105"/>
                <w:sz w:val="14"/>
              </w:rPr>
              <w:t xml:space="preserve"> </w:t>
            </w:r>
            <w:r>
              <w:rPr>
                <w:w w:val="105"/>
                <w:sz w:val="14"/>
              </w:rPr>
              <w:t>рову</w:t>
            </w:r>
            <w:r w:rsidR="00D82B8A">
              <w:rPr>
                <w:w w:val="105"/>
                <w:sz w:val="14"/>
              </w:rPr>
              <w:t>.</w:t>
            </w:r>
            <w:r>
              <w:rPr>
                <w:w w:val="105"/>
                <w:sz w:val="14"/>
              </w:rPr>
              <w:t>Дно</w:t>
            </w:r>
            <w:r w:rsidR="00D82B8A">
              <w:rPr>
                <w:w w:val="105"/>
                <w:sz w:val="14"/>
              </w:rPr>
              <w:t xml:space="preserve"> </w:t>
            </w:r>
            <w:r>
              <w:rPr>
                <w:w w:val="105"/>
                <w:sz w:val="14"/>
              </w:rPr>
              <w:t>рова</w:t>
            </w:r>
            <w:r w:rsidR="00D82B8A">
              <w:rPr>
                <w:w w:val="105"/>
                <w:sz w:val="14"/>
              </w:rPr>
              <w:t xml:space="preserve"> </w:t>
            </w:r>
            <w:r>
              <w:rPr>
                <w:w w:val="105"/>
                <w:sz w:val="14"/>
              </w:rPr>
              <w:t>извести</w:t>
            </w:r>
            <w:r w:rsidR="00D82B8A">
              <w:rPr>
                <w:w w:val="105"/>
                <w:sz w:val="14"/>
              </w:rPr>
              <w:t xml:space="preserve"> </w:t>
            </w:r>
            <w:r>
              <w:rPr>
                <w:w w:val="105"/>
                <w:sz w:val="14"/>
              </w:rPr>
              <w:t>према</w:t>
            </w:r>
            <w:r w:rsidR="00D82B8A">
              <w:rPr>
                <w:w w:val="105"/>
                <w:sz w:val="14"/>
              </w:rPr>
              <w:t xml:space="preserve"> </w:t>
            </w:r>
            <w:r>
              <w:rPr>
                <w:w w:val="105"/>
                <w:sz w:val="14"/>
              </w:rPr>
              <w:t>пројектованим</w:t>
            </w:r>
            <w:r w:rsidR="00D82B8A">
              <w:rPr>
                <w:w w:val="105"/>
                <w:sz w:val="14"/>
              </w:rPr>
              <w:t xml:space="preserve"> </w:t>
            </w:r>
            <w:r>
              <w:rPr>
                <w:w w:val="105"/>
                <w:sz w:val="14"/>
              </w:rPr>
              <w:t>котама</w:t>
            </w:r>
            <w:r w:rsidR="00D82B8A">
              <w:rPr>
                <w:w w:val="105"/>
                <w:sz w:val="14"/>
              </w:rPr>
              <w:t xml:space="preserve"> </w:t>
            </w:r>
            <w:r>
              <w:rPr>
                <w:w w:val="105"/>
                <w:sz w:val="14"/>
              </w:rPr>
              <w:t>и</w:t>
            </w:r>
            <w:r w:rsidR="00D82B8A">
              <w:rPr>
                <w:w w:val="105"/>
                <w:sz w:val="14"/>
              </w:rPr>
              <w:t xml:space="preserve"> </w:t>
            </w:r>
            <w:r>
              <w:rPr>
                <w:w w:val="105"/>
                <w:sz w:val="14"/>
              </w:rPr>
              <w:t>паду</w:t>
            </w:r>
            <w:r w:rsidR="00D82B8A">
              <w:rPr>
                <w:w w:val="105"/>
                <w:sz w:val="14"/>
              </w:rPr>
              <w:t xml:space="preserve">. </w:t>
            </w:r>
            <w:r>
              <w:rPr>
                <w:w w:val="105"/>
                <w:sz w:val="14"/>
              </w:rPr>
              <w:t>Уколико</w:t>
            </w:r>
            <w:r w:rsidR="00D82B8A">
              <w:rPr>
                <w:w w:val="105"/>
                <w:sz w:val="14"/>
              </w:rPr>
              <w:t xml:space="preserve"> </w:t>
            </w:r>
            <w:r>
              <w:rPr>
                <w:w w:val="105"/>
                <w:sz w:val="14"/>
              </w:rPr>
              <w:t>се</w:t>
            </w:r>
            <w:r w:rsidR="00D82B8A">
              <w:rPr>
                <w:w w:val="105"/>
                <w:sz w:val="14"/>
              </w:rPr>
              <w:t xml:space="preserve"> </w:t>
            </w:r>
            <w:r>
              <w:rPr>
                <w:w w:val="105"/>
                <w:sz w:val="14"/>
              </w:rPr>
              <w:t>при</w:t>
            </w:r>
            <w:r w:rsidR="00D82B8A">
              <w:rPr>
                <w:w w:val="105"/>
                <w:sz w:val="14"/>
              </w:rPr>
              <w:t xml:space="preserve"> </w:t>
            </w:r>
            <w:r>
              <w:rPr>
                <w:w w:val="105"/>
                <w:sz w:val="14"/>
              </w:rPr>
              <w:t>ископу</w:t>
            </w:r>
            <w:r w:rsidR="00D82B8A">
              <w:rPr>
                <w:w w:val="105"/>
                <w:sz w:val="14"/>
              </w:rPr>
              <w:t xml:space="preserve"> </w:t>
            </w:r>
            <w:r>
              <w:rPr>
                <w:w w:val="105"/>
                <w:sz w:val="14"/>
              </w:rPr>
              <w:t>наиђе</w:t>
            </w:r>
            <w:r w:rsidR="00D82B8A">
              <w:rPr>
                <w:w w:val="105"/>
                <w:sz w:val="14"/>
              </w:rPr>
              <w:t xml:space="preserve"> </w:t>
            </w:r>
            <w:r>
              <w:rPr>
                <w:w w:val="105"/>
                <w:sz w:val="14"/>
              </w:rPr>
              <w:t>на</w:t>
            </w:r>
            <w:r w:rsidR="00D82B8A">
              <w:rPr>
                <w:w w:val="105"/>
                <w:sz w:val="14"/>
              </w:rPr>
              <w:t xml:space="preserve"> </w:t>
            </w:r>
            <w:r>
              <w:rPr>
                <w:w w:val="105"/>
                <w:sz w:val="14"/>
              </w:rPr>
              <w:t>подземне</w:t>
            </w:r>
            <w:r w:rsidR="00D82B8A">
              <w:rPr>
                <w:w w:val="105"/>
                <w:sz w:val="14"/>
              </w:rPr>
              <w:t xml:space="preserve"> </w:t>
            </w:r>
            <w:r>
              <w:rPr>
                <w:w w:val="105"/>
                <w:sz w:val="14"/>
              </w:rPr>
              <w:t>инсталације</w:t>
            </w:r>
            <w:r w:rsidR="00D82B8A">
              <w:rPr>
                <w:w w:val="105"/>
                <w:sz w:val="14"/>
              </w:rPr>
              <w:t xml:space="preserve"> </w:t>
            </w:r>
            <w:r>
              <w:rPr>
                <w:w w:val="105"/>
                <w:sz w:val="14"/>
              </w:rPr>
              <w:t>извођач</w:t>
            </w:r>
            <w:r w:rsidR="00D82B8A">
              <w:rPr>
                <w:w w:val="105"/>
                <w:sz w:val="14"/>
              </w:rPr>
              <w:t xml:space="preserve"> </w:t>
            </w:r>
            <w:r>
              <w:rPr>
                <w:w w:val="105"/>
                <w:sz w:val="14"/>
              </w:rPr>
              <w:t>је</w:t>
            </w:r>
            <w:r w:rsidR="00D82B8A">
              <w:rPr>
                <w:w w:val="105"/>
                <w:sz w:val="14"/>
              </w:rPr>
              <w:t xml:space="preserve"> </w:t>
            </w:r>
            <w:r>
              <w:rPr>
                <w:w w:val="105"/>
                <w:sz w:val="14"/>
              </w:rPr>
              <w:t>дужан</w:t>
            </w:r>
            <w:r w:rsidR="00D82B8A">
              <w:rPr>
                <w:w w:val="105"/>
                <w:sz w:val="14"/>
              </w:rPr>
              <w:t xml:space="preserve"> </w:t>
            </w:r>
            <w:r>
              <w:rPr>
                <w:w w:val="105"/>
                <w:sz w:val="14"/>
              </w:rPr>
              <w:t>да</w:t>
            </w:r>
            <w:r w:rsidR="00D82B8A">
              <w:rPr>
                <w:w w:val="105"/>
                <w:sz w:val="14"/>
              </w:rPr>
              <w:t xml:space="preserve"> </w:t>
            </w:r>
            <w:r>
              <w:rPr>
                <w:w w:val="105"/>
                <w:sz w:val="14"/>
              </w:rPr>
              <w:t>изврши</w:t>
            </w:r>
            <w:r w:rsidR="00D82B8A">
              <w:rPr>
                <w:w w:val="105"/>
                <w:sz w:val="14"/>
              </w:rPr>
              <w:t xml:space="preserve"> </w:t>
            </w:r>
            <w:r>
              <w:rPr>
                <w:w w:val="105"/>
                <w:sz w:val="14"/>
              </w:rPr>
              <w:t>обезбеђење</w:t>
            </w:r>
            <w:r w:rsidR="00D82B8A">
              <w:rPr>
                <w:w w:val="105"/>
                <w:sz w:val="14"/>
              </w:rPr>
              <w:t xml:space="preserve"> </w:t>
            </w:r>
            <w:r>
              <w:rPr>
                <w:w w:val="105"/>
                <w:sz w:val="14"/>
              </w:rPr>
              <w:t>истих</w:t>
            </w:r>
            <w:r w:rsidR="00D82B8A">
              <w:rPr>
                <w:w w:val="105"/>
                <w:sz w:val="14"/>
              </w:rPr>
              <w:t xml:space="preserve">. </w:t>
            </w:r>
            <w:r>
              <w:rPr>
                <w:w w:val="105"/>
                <w:sz w:val="14"/>
              </w:rPr>
              <w:t>У</w:t>
            </w:r>
            <w:r w:rsidR="00D82B8A">
              <w:rPr>
                <w:w w:val="105"/>
                <w:sz w:val="14"/>
              </w:rPr>
              <w:t xml:space="preserve"> </w:t>
            </w:r>
            <w:r>
              <w:rPr>
                <w:w w:val="105"/>
                <w:sz w:val="14"/>
              </w:rPr>
              <w:t>току</w:t>
            </w:r>
            <w:r w:rsidR="00D82B8A">
              <w:rPr>
                <w:spacing w:val="-8"/>
                <w:w w:val="105"/>
                <w:sz w:val="14"/>
              </w:rPr>
              <w:t xml:space="preserve"> </w:t>
            </w:r>
            <w:r>
              <w:rPr>
                <w:w w:val="105"/>
                <w:sz w:val="14"/>
              </w:rPr>
              <w:t>трајања</w:t>
            </w:r>
            <w:r w:rsidR="00D82B8A">
              <w:rPr>
                <w:spacing w:val="-8"/>
                <w:w w:val="105"/>
                <w:sz w:val="14"/>
              </w:rPr>
              <w:t xml:space="preserve"> </w:t>
            </w:r>
            <w:r>
              <w:rPr>
                <w:w w:val="105"/>
                <w:sz w:val="14"/>
              </w:rPr>
              <w:t>радова</w:t>
            </w:r>
            <w:r w:rsidR="00D82B8A">
              <w:rPr>
                <w:spacing w:val="-8"/>
                <w:w w:val="105"/>
                <w:sz w:val="14"/>
              </w:rPr>
              <w:t xml:space="preserve"> </w:t>
            </w:r>
            <w:r>
              <w:rPr>
                <w:w w:val="105"/>
                <w:sz w:val="14"/>
              </w:rPr>
              <w:t>предузети</w:t>
            </w:r>
            <w:r w:rsidR="00D82B8A">
              <w:rPr>
                <w:spacing w:val="-7"/>
                <w:w w:val="105"/>
                <w:sz w:val="14"/>
              </w:rPr>
              <w:t xml:space="preserve"> </w:t>
            </w:r>
            <w:r>
              <w:rPr>
                <w:w w:val="105"/>
                <w:sz w:val="14"/>
              </w:rPr>
              <w:t>мере</w:t>
            </w:r>
            <w:r w:rsidR="00D82B8A">
              <w:rPr>
                <w:spacing w:val="-8"/>
                <w:w w:val="105"/>
                <w:sz w:val="14"/>
              </w:rPr>
              <w:t xml:space="preserve"> </w:t>
            </w:r>
            <w:r>
              <w:rPr>
                <w:w w:val="105"/>
                <w:sz w:val="14"/>
              </w:rPr>
              <w:t>за</w:t>
            </w:r>
            <w:r w:rsidR="00D82B8A">
              <w:rPr>
                <w:spacing w:val="-8"/>
                <w:w w:val="105"/>
                <w:sz w:val="14"/>
              </w:rPr>
              <w:t xml:space="preserve"> </w:t>
            </w:r>
            <w:r>
              <w:rPr>
                <w:w w:val="105"/>
                <w:sz w:val="14"/>
              </w:rPr>
              <w:t>обезбеђење</w:t>
            </w:r>
            <w:r w:rsidR="00D82B8A">
              <w:rPr>
                <w:spacing w:val="-8"/>
                <w:w w:val="105"/>
                <w:sz w:val="14"/>
              </w:rPr>
              <w:t xml:space="preserve"> </w:t>
            </w:r>
            <w:r>
              <w:rPr>
                <w:w w:val="105"/>
                <w:sz w:val="14"/>
              </w:rPr>
              <w:t>пешачких</w:t>
            </w:r>
            <w:r w:rsidR="00D82B8A">
              <w:rPr>
                <w:spacing w:val="-7"/>
                <w:w w:val="105"/>
                <w:sz w:val="14"/>
              </w:rPr>
              <w:t xml:space="preserve"> </w:t>
            </w:r>
            <w:r>
              <w:rPr>
                <w:w w:val="105"/>
                <w:sz w:val="14"/>
              </w:rPr>
              <w:t>прелаза</w:t>
            </w:r>
            <w:r w:rsidR="00D82B8A">
              <w:rPr>
                <w:w w:val="105"/>
                <w:sz w:val="14"/>
              </w:rPr>
              <w:t>.</w:t>
            </w:r>
          </w:p>
        </w:tc>
        <w:tc>
          <w:tcPr>
            <w:tcW w:w="765" w:type="dxa"/>
            <w:vMerge w:val="restart"/>
            <w:tcBorders>
              <w:top w:val="single" w:sz="6" w:space="0" w:color="000000"/>
              <w:left w:val="single" w:sz="6" w:space="0" w:color="000000"/>
              <w:bottom w:val="single" w:sz="6" w:space="0" w:color="000000"/>
              <w:right w:val="single" w:sz="6" w:space="0" w:color="000000"/>
            </w:tcBorders>
            <w:vAlign w:val="bottom"/>
          </w:tcPr>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jc w:val="center"/>
              <w:rPr>
                <w:b/>
                <w:sz w:val="16"/>
              </w:rPr>
            </w:pPr>
          </w:p>
          <w:p w:rsidR="00D82B8A" w:rsidRDefault="00D82B8A" w:rsidP="00E90D49">
            <w:pPr>
              <w:pStyle w:val="TableParagraph"/>
              <w:spacing w:before="131" w:line="143" w:lineRule="exact"/>
              <w:ind w:left="222" w:right="179"/>
              <w:jc w:val="center"/>
              <w:rPr>
                <w:sz w:val="14"/>
              </w:rPr>
            </w:pPr>
            <w:r>
              <w:rPr>
                <w:w w:val="105"/>
                <w:sz w:val="14"/>
              </w:rPr>
              <w:t>m3</w:t>
            </w:r>
          </w:p>
        </w:tc>
        <w:tc>
          <w:tcPr>
            <w:tcW w:w="1163" w:type="dxa"/>
            <w:vMerge w:val="restart"/>
            <w:tcBorders>
              <w:top w:val="single" w:sz="6" w:space="0" w:color="000000"/>
              <w:left w:val="single" w:sz="6" w:space="0" w:color="000000"/>
              <w:bottom w:val="single" w:sz="6" w:space="0" w:color="000000"/>
              <w:right w:val="single" w:sz="6" w:space="0" w:color="000000"/>
            </w:tcBorders>
            <w:vAlign w:val="bottom"/>
          </w:tcPr>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jc w:val="right"/>
              <w:rPr>
                <w:b/>
                <w:sz w:val="16"/>
              </w:rPr>
            </w:pPr>
          </w:p>
          <w:p w:rsidR="00D82B8A" w:rsidRDefault="00D82B8A" w:rsidP="00E90D49">
            <w:pPr>
              <w:pStyle w:val="TableParagraph"/>
              <w:spacing w:before="131" w:line="143" w:lineRule="exact"/>
              <w:ind w:left="342"/>
              <w:jc w:val="right"/>
              <w:rPr>
                <w:sz w:val="14"/>
              </w:rPr>
            </w:pPr>
            <w:r>
              <w:rPr>
                <w:w w:val="105"/>
                <w:sz w:val="14"/>
              </w:rPr>
              <w:t>7.600,00</w:t>
            </w:r>
          </w:p>
        </w:tc>
        <w:tc>
          <w:tcPr>
            <w:tcW w:w="974" w:type="dxa"/>
            <w:vMerge w:val="restart"/>
            <w:tcBorders>
              <w:top w:val="single" w:sz="6" w:space="0" w:color="000000"/>
              <w:left w:val="single" w:sz="6" w:space="0" w:color="000000"/>
              <w:bottom w:val="single" w:sz="6" w:space="0" w:color="000000"/>
              <w:right w:val="single" w:sz="6" w:space="0" w:color="000000"/>
            </w:tcBorders>
          </w:tcPr>
          <w:p w:rsidR="00D82B8A" w:rsidRDefault="00D82B8A" w:rsidP="00A83CFF">
            <w:pPr>
              <w:pStyle w:val="TableParagraph"/>
              <w:rPr>
                <w:sz w:val="14"/>
              </w:rPr>
            </w:pPr>
          </w:p>
        </w:tc>
        <w:tc>
          <w:tcPr>
            <w:tcW w:w="1372" w:type="dxa"/>
            <w:vMerge w:val="restart"/>
            <w:tcBorders>
              <w:top w:val="single" w:sz="6" w:space="0" w:color="000000"/>
              <w:left w:val="single" w:sz="6" w:space="0" w:color="000000"/>
              <w:bottom w:val="single" w:sz="6" w:space="0" w:color="000000"/>
              <w:right w:val="single" w:sz="12" w:space="0" w:color="000000"/>
            </w:tcBorders>
          </w:tcPr>
          <w:p w:rsidR="00D82B8A" w:rsidRDefault="00D82B8A" w:rsidP="00A83CFF">
            <w:pPr>
              <w:pStyle w:val="TableParagraph"/>
              <w:rPr>
                <w:sz w:val="14"/>
              </w:rPr>
            </w:pPr>
          </w:p>
        </w:tc>
      </w:tr>
      <w:tr w:rsidR="00D82B8A" w:rsidTr="0053352E">
        <w:trPr>
          <w:trHeight w:val="907"/>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nil"/>
              <w:left w:val="single" w:sz="6" w:space="0" w:color="000000"/>
              <w:bottom w:val="nil"/>
              <w:right w:val="single" w:sz="6" w:space="0" w:color="000000"/>
            </w:tcBorders>
          </w:tcPr>
          <w:p w:rsidR="00D82B8A" w:rsidRDefault="00E90D49" w:rsidP="0053352E">
            <w:pPr>
              <w:pStyle w:val="TableParagraph"/>
              <w:spacing w:line="180" w:lineRule="atLeast"/>
              <w:ind w:left="26" w:right="23"/>
              <w:jc w:val="both"/>
              <w:rPr>
                <w:sz w:val="14"/>
              </w:rPr>
            </w:pPr>
            <w:r>
              <w:rPr>
                <w:w w:val="105"/>
                <w:sz w:val="14"/>
              </w:rPr>
              <w:t>У</w:t>
            </w:r>
            <w:r w:rsidR="00D82B8A">
              <w:rPr>
                <w:w w:val="105"/>
                <w:sz w:val="14"/>
              </w:rPr>
              <w:t xml:space="preserve"> </w:t>
            </w:r>
            <w:r>
              <w:rPr>
                <w:w w:val="105"/>
                <w:sz w:val="14"/>
              </w:rPr>
              <w:t>цену</w:t>
            </w:r>
            <w:r w:rsidR="00D82B8A">
              <w:rPr>
                <w:w w:val="105"/>
                <w:sz w:val="14"/>
              </w:rPr>
              <w:t xml:space="preserve"> </w:t>
            </w:r>
            <w:r>
              <w:rPr>
                <w:w w:val="105"/>
                <w:sz w:val="14"/>
              </w:rPr>
              <w:t>ископа</w:t>
            </w:r>
            <w:r w:rsidR="00D82B8A">
              <w:rPr>
                <w:w w:val="105"/>
                <w:sz w:val="14"/>
              </w:rPr>
              <w:t xml:space="preserve"> </w:t>
            </w:r>
            <w:r>
              <w:rPr>
                <w:w w:val="105"/>
                <w:sz w:val="14"/>
              </w:rPr>
              <w:t>су</w:t>
            </w:r>
            <w:r w:rsidR="00D82B8A">
              <w:rPr>
                <w:w w:val="105"/>
                <w:sz w:val="14"/>
              </w:rPr>
              <w:t xml:space="preserve"> </w:t>
            </w:r>
            <w:r>
              <w:rPr>
                <w:w w:val="105"/>
                <w:sz w:val="14"/>
              </w:rPr>
              <w:t>урачунати</w:t>
            </w:r>
            <w:r w:rsidR="00D82B8A">
              <w:rPr>
                <w:w w:val="105"/>
                <w:sz w:val="14"/>
              </w:rPr>
              <w:t xml:space="preserve"> </w:t>
            </w:r>
            <w:r>
              <w:rPr>
                <w:w w:val="105"/>
                <w:sz w:val="14"/>
              </w:rPr>
              <w:t>ископ</w:t>
            </w:r>
            <w:r w:rsidR="00D82B8A">
              <w:rPr>
                <w:w w:val="105"/>
                <w:sz w:val="14"/>
              </w:rPr>
              <w:t xml:space="preserve">, </w:t>
            </w:r>
            <w:r>
              <w:rPr>
                <w:w w:val="105"/>
                <w:sz w:val="14"/>
              </w:rPr>
              <w:t>обезбеђење</w:t>
            </w:r>
            <w:r w:rsidR="00D82B8A">
              <w:rPr>
                <w:w w:val="105"/>
                <w:sz w:val="14"/>
              </w:rPr>
              <w:t xml:space="preserve"> </w:t>
            </w:r>
            <w:r>
              <w:rPr>
                <w:w w:val="105"/>
                <w:sz w:val="14"/>
              </w:rPr>
              <w:t>подземних</w:t>
            </w:r>
            <w:r w:rsidR="00D82B8A">
              <w:rPr>
                <w:w w:val="105"/>
                <w:sz w:val="14"/>
              </w:rPr>
              <w:t xml:space="preserve"> </w:t>
            </w:r>
            <w:r>
              <w:rPr>
                <w:w w:val="105"/>
                <w:sz w:val="14"/>
              </w:rPr>
              <w:t>инсталација</w:t>
            </w:r>
            <w:r w:rsidR="00D82B8A">
              <w:rPr>
                <w:w w:val="105"/>
                <w:sz w:val="14"/>
              </w:rPr>
              <w:t>,</w:t>
            </w:r>
            <w:r>
              <w:rPr>
                <w:w w:val="105"/>
                <w:sz w:val="14"/>
              </w:rPr>
              <w:t>двоструко</w:t>
            </w:r>
            <w:r w:rsidR="00D82B8A">
              <w:rPr>
                <w:w w:val="105"/>
                <w:sz w:val="14"/>
              </w:rPr>
              <w:t xml:space="preserve"> </w:t>
            </w:r>
            <w:r>
              <w:rPr>
                <w:w w:val="105"/>
                <w:sz w:val="14"/>
              </w:rPr>
              <w:t>разупирање</w:t>
            </w:r>
            <w:r w:rsidR="00D82B8A">
              <w:rPr>
                <w:w w:val="105"/>
                <w:sz w:val="14"/>
              </w:rPr>
              <w:t xml:space="preserve"> </w:t>
            </w:r>
            <w:r>
              <w:rPr>
                <w:w w:val="105"/>
                <w:sz w:val="14"/>
              </w:rPr>
              <w:t>рова</w:t>
            </w:r>
            <w:r w:rsidR="00D82B8A">
              <w:rPr>
                <w:w w:val="105"/>
                <w:sz w:val="14"/>
              </w:rPr>
              <w:t xml:space="preserve">, </w:t>
            </w:r>
            <w:r>
              <w:rPr>
                <w:w w:val="105"/>
                <w:sz w:val="14"/>
              </w:rPr>
              <w:t>црпљење</w:t>
            </w:r>
            <w:r w:rsidR="00D82B8A">
              <w:rPr>
                <w:w w:val="105"/>
                <w:sz w:val="14"/>
              </w:rPr>
              <w:t xml:space="preserve"> </w:t>
            </w:r>
            <w:r>
              <w:rPr>
                <w:w w:val="105"/>
                <w:sz w:val="14"/>
              </w:rPr>
              <w:t>воде</w:t>
            </w:r>
            <w:r w:rsidR="00D82B8A">
              <w:rPr>
                <w:w w:val="105"/>
                <w:sz w:val="14"/>
              </w:rPr>
              <w:t xml:space="preserve"> </w:t>
            </w:r>
            <w:r>
              <w:rPr>
                <w:w w:val="105"/>
                <w:sz w:val="14"/>
              </w:rPr>
              <w:t>из</w:t>
            </w:r>
            <w:r w:rsidR="00D82B8A">
              <w:rPr>
                <w:w w:val="105"/>
                <w:sz w:val="14"/>
              </w:rPr>
              <w:t xml:space="preserve"> </w:t>
            </w:r>
            <w:r>
              <w:rPr>
                <w:w w:val="105"/>
                <w:sz w:val="14"/>
              </w:rPr>
              <w:t>рова</w:t>
            </w:r>
            <w:r w:rsidR="00D82B8A">
              <w:rPr>
                <w:w w:val="105"/>
                <w:sz w:val="14"/>
              </w:rPr>
              <w:t>,</w:t>
            </w:r>
            <w:r>
              <w:rPr>
                <w:w w:val="105"/>
                <w:sz w:val="14"/>
              </w:rPr>
              <w:t>депоновање</w:t>
            </w:r>
            <w:r w:rsidR="00D82B8A">
              <w:rPr>
                <w:w w:val="105"/>
                <w:sz w:val="14"/>
              </w:rPr>
              <w:t xml:space="preserve"> </w:t>
            </w:r>
            <w:r>
              <w:rPr>
                <w:w w:val="105"/>
                <w:sz w:val="14"/>
              </w:rPr>
              <w:t>земљишта</w:t>
            </w:r>
            <w:r w:rsidR="00D82B8A">
              <w:rPr>
                <w:w w:val="105"/>
                <w:sz w:val="14"/>
              </w:rPr>
              <w:t xml:space="preserve"> </w:t>
            </w:r>
            <w:r>
              <w:rPr>
                <w:w w:val="105"/>
                <w:sz w:val="14"/>
              </w:rPr>
              <w:t>на</w:t>
            </w:r>
            <w:r w:rsidR="00D82B8A">
              <w:rPr>
                <w:w w:val="105"/>
                <w:sz w:val="14"/>
              </w:rPr>
              <w:t xml:space="preserve"> 1 </w:t>
            </w:r>
            <w:r>
              <w:rPr>
                <w:w w:val="105"/>
                <w:sz w:val="14"/>
              </w:rPr>
              <w:t>m</w:t>
            </w:r>
            <w:r w:rsidR="00D82B8A">
              <w:rPr>
                <w:w w:val="105"/>
                <w:sz w:val="14"/>
              </w:rPr>
              <w:t xml:space="preserve"> </w:t>
            </w:r>
            <w:r>
              <w:rPr>
                <w:w w:val="105"/>
                <w:sz w:val="14"/>
              </w:rPr>
              <w:t>од</w:t>
            </w:r>
            <w:r w:rsidR="00D82B8A">
              <w:rPr>
                <w:w w:val="105"/>
                <w:sz w:val="14"/>
              </w:rPr>
              <w:t xml:space="preserve"> </w:t>
            </w:r>
            <w:r>
              <w:rPr>
                <w:w w:val="105"/>
                <w:sz w:val="14"/>
              </w:rPr>
              <w:t>ивице</w:t>
            </w:r>
            <w:r w:rsidR="00D82B8A">
              <w:rPr>
                <w:w w:val="105"/>
                <w:sz w:val="14"/>
              </w:rPr>
              <w:t xml:space="preserve"> </w:t>
            </w:r>
            <w:r>
              <w:rPr>
                <w:w w:val="105"/>
                <w:sz w:val="14"/>
              </w:rPr>
              <w:t>рова</w:t>
            </w:r>
            <w:r w:rsidR="00D82B8A">
              <w:rPr>
                <w:w w:val="105"/>
                <w:sz w:val="14"/>
              </w:rPr>
              <w:t xml:space="preserve">, </w:t>
            </w:r>
            <w:r>
              <w:rPr>
                <w:w w:val="105"/>
                <w:sz w:val="14"/>
              </w:rPr>
              <w:t>грубо</w:t>
            </w:r>
            <w:r w:rsidR="00D82B8A">
              <w:rPr>
                <w:w w:val="105"/>
                <w:sz w:val="14"/>
              </w:rPr>
              <w:t xml:space="preserve"> </w:t>
            </w:r>
            <w:r>
              <w:rPr>
                <w:w w:val="105"/>
                <w:sz w:val="14"/>
              </w:rPr>
              <w:t>планирање</w:t>
            </w:r>
            <w:r w:rsidR="00D82B8A">
              <w:rPr>
                <w:w w:val="105"/>
                <w:sz w:val="14"/>
              </w:rPr>
              <w:t xml:space="preserve"> </w:t>
            </w:r>
            <w:r>
              <w:rPr>
                <w:w w:val="105"/>
                <w:sz w:val="14"/>
              </w:rPr>
              <w:t>дна</w:t>
            </w:r>
            <w:r w:rsidR="00D82B8A">
              <w:rPr>
                <w:w w:val="105"/>
                <w:sz w:val="14"/>
              </w:rPr>
              <w:t xml:space="preserve"> </w:t>
            </w:r>
            <w:r>
              <w:rPr>
                <w:w w:val="105"/>
                <w:sz w:val="14"/>
              </w:rPr>
              <w:t>као</w:t>
            </w:r>
            <w:r w:rsidR="00D82B8A">
              <w:rPr>
                <w:w w:val="105"/>
                <w:sz w:val="14"/>
              </w:rPr>
              <w:t xml:space="preserve"> </w:t>
            </w:r>
            <w:r>
              <w:rPr>
                <w:w w:val="105"/>
                <w:sz w:val="14"/>
              </w:rPr>
              <w:t>и</w:t>
            </w:r>
            <w:r w:rsidR="00D82B8A">
              <w:rPr>
                <w:w w:val="105"/>
                <w:sz w:val="14"/>
              </w:rPr>
              <w:t xml:space="preserve"> </w:t>
            </w:r>
            <w:r>
              <w:rPr>
                <w:w w:val="105"/>
                <w:sz w:val="14"/>
              </w:rPr>
              <w:t>радна</w:t>
            </w:r>
            <w:r w:rsidR="00D82B8A">
              <w:rPr>
                <w:w w:val="105"/>
                <w:sz w:val="14"/>
              </w:rPr>
              <w:t xml:space="preserve"> </w:t>
            </w:r>
            <w:r>
              <w:rPr>
                <w:w w:val="105"/>
                <w:sz w:val="14"/>
              </w:rPr>
              <w:t>снага</w:t>
            </w:r>
            <w:r w:rsidR="00D82B8A">
              <w:rPr>
                <w:w w:val="105"/>
                <w:sz w:val="14"/>
              </w:rPr>
              <w:t xml:space="preserve">. </w:t>
            </w:r>
            <w:r>
              <w:rPr>
                <w:w w:val="105"/>
                <w:sz w:val="14"/>
              </w:rPr>
              <w:t>Обрачун</w:t>
            </w:r>
            <w:r w:rsidR="00D82B8A">
              <w:rPr>
                <w:w w:val="105"/>
                <w:sz w:val="14"/>
              </w:rPr>
              <w:t xml:space="preserve"> </w:t>
            </w:r>
            <w:r>
              <w:rPr>
                <w:w w:val="105"/>
                <w:sz w:val="14"/>
              </w:rPr>
              <w:t>се</w:t>
            </w:r>
            <w:r w:rsidR="00D82B8A">
              <w:rPr>
                <w:w w:val="105"/>
                <w:sz w:val="14"/>
              </w:rPr>
              <w:t xml:space="preserve"> </w:t>
            </w:r>
            <w:r>
              <w:rPr>
                <w:w w:val="105"/>
                <w:sz w:val="14"/>
              </w:rPr>
              <w:t>врши</w:t>
            </w:r>
            <w:r w:rsidR="00D82B8A">
              <w:rPr>
                <w:w w:val="105"/>
                <w:sz w:val="14"/>
              </w:rPr>
              <w:t xml:space="preserve"> </w:t>
            </w:r>
            <w:r>
              <w:rPr>
                <w:w w:val="105"/>
                <w:sz w:val="14"/>
              </w:rPr>
              <w:t>по</w:t>
            </w:r>
            <w:r w:rsidR="00D82B8A">
              <w:rPr>
                <w:w w:val="105"/>
                <w:sz w:val="14"/>
              </w:rPr>
              <w:t xml:space="preserve"> </w:t>
            </w:r>
            <w:r>
              <w:rPr>
                <w:w w:val="105"/>
                <w:sz w:val="14"/>
              </w:rPr>
              <w:t>m</w:t>
            </w:r>
            <w:r w:rsidR="00D82B8A">
              <w:rPr>
                <w:w w:val="105"/>
                <w:sz w:val="14"/>
              </w:rPr>
              <w:t xml:space="preserve">3 </w:t>
            </w:r>
            <w:r>
              <w:rPr>
                <w:w w:val="105"/>
                <w:sz w:val="14"/>
              </w:rPr>
              <w:t>ископа</w:t>
            </w:r>
            <w:r w:rsidR="00D82B8A">
              <w:rPr>
                <w:w w:val="105"/>
                <w:sz w:val="14"/>
              </w:rPr>
              <w:t xml:space="preserve"> </w:t>
            </w:r>
            <w:r>
              <w:rPr>
                <w:w w:val="105"/>
                <w:sz w:val="14"/>
              </w:rPr>
              <w:t>у</w:t>
            </w:r>
            <w:r w:rsidR="00D82B8A">
              <w:rPr>
                <w:w w:val="105"/>
                <w:sz w:val="14"/>
              </w:rPr>
              <w:t xml:space="preserve"> </w:t>
            </w:r>
            <w:r>
              <w:rPr>
                <w:w w:val="105"/>
                <w:sz w:val="14"/>
              </w:rPr>
              <w:t>самониклом</w:t>
            </w:r>
            <w:r w:rsidR="00D82B8A">
              <w:rPr>
                <w:w w:val="105"/>
                <w:sz w:val="14"/>
              </w:rPr>
              <w:t xml:space="preserve"> </w:t>
            </w:r>
            <w:r>
              <w:rPr>
                <w:w w:val="105"/>
                <w:sz w:val="14"/>
              </w:rPr>
              <w:t>стању</w:t>
            </w:r>
            <w:r w:rsidR="00D82B8A">
              <w:rPr>
                <w:w w:val="105"/>
                <w:sz w:val="14"/>
              </w:rPr>
              <w:t>.</w:t>
            </w:r>
          </w:p>
        </w:tc>
        <w:tc>
          <w:tcPr>
            <w:tcW w:w="765" w:type="dxa"/>
            <w:vMerge/>
            <w:tcBorders>
              <w:top w:val="nil"/>
              <w:left w:val="single" w:sz="6" w:space="0" w:color="000000"/>
              <w:bottom w:val="single" w:sz="6" w:space="0" w:color="000000"/>
              <w:right w:val="single" w:sz="6" w:space="0" w:color="000000"/>
            </w:tcBorders>
            <w:vAlign w:val="bottom"/>
          </w:tcPr>
          <w:p w:rsidR="00D82B8A" w:rsidRDefault="00D82B8A" w:rsidP="00E90D49">
            <w:pPr>
              <w:jc w:val="center"/>
              <w:rPr>
                <w:sz w:val="2"/>
                <w:szCs w:val="2"/>
              </w:rPr>
            </w:pPr>
          </w:p>
        </w:tc>
        <w:tc>
          <w:tcPr>
            <w:tcW w:w="1163" w:type="dxa"/>
            <w:vMerge/>
            <w:tcBorders>
              <w:top w:val="nil"/>
              <w:left w:val="single" w:sz="6" w:space="0" w:color="000000"/>
              <w:bottom w:val="single" w:sz="6" w:space="0" w:color="000000"/>
              <w:right w:val="single" w:sz="6" w:space="0" w:color="000000"/>
            </w:tcBorders>
            <w:vAlign w:val="bottom"/>
          </w:tcPr>
          <w:p w:rsidR="00D82B8A" w:rsidRDefault="00D82B8A" w:rsidP="00E90D49">
            <w:pPr>
              <w:jc w:val="right"/>
              <w:rPr>
                <w:sz w:val="2"/>
                <w:szCs w:val="2"/>
              </w:rPr>
            </w:pPr>
          </w:p>
        </w:tc>
        <w:tc>
          <w:tcPr>
            <w:tcW w:w="974" w:type="dxa"/>
            <w:vMerge/>
            <w:tcBorders>
              <w:top w:val="single" w:sz="6" w:space="0" w:color="000000"/>
              <w:left w:val="single" w:sz="6" w:space="0" w:color="000000"/>
              <w:bottom w:val="single" w:sz="6" w:space="0" w:color="000000"/>
              <w:right w:val="single" w:sz="6" w:space="0" w:color="000000"/>
            </w:tcBorders>
          </w:tcPr>
          <w:p w:rsidR="00D82B8A" w:rsidRDefault="00D82B8A" w:rsidP="00A83CFF">
            <w:pPr>
              <w:rPr>
                <w:sz w:val="2"/>
                <w:szCs w:val="2"/>
              </w:rPr>
            </w:pPr>
          </w:p>
        </w:tc>
        <w:tc>
          <w:tcPr>
            <w:tcW w:w="1372" w:type="dxa"/>
            <w:vMerge/>
            <w:tcBorders>
              <w:top w:val="single" w:sz="6" w:space="0" w:color="000000"/>
              <w:left w:val="single" w:sz="6" w:space="0" w:color="000000"/>
              <w:bottom w:val="single" w:sz="6" w:space="0" w:color="000000"/>
              <w:right w:val="single" w:sz="12" w:space="0" w:color="000000"/>
            </w:tcBorders>
          </w:tcPr>
          <w:p w:rsidR="00D82B8A" w:rsidRDefault="00D82B8A" w:rsidP="00A83CFF">
            <w:pPr>
              <w:rPr>
                <w:sz w:val="2"/>
                <w:szCs w:val="2"/>
              </w:rPr>
            </w:pPr>
          </w:p>
        </w:tc>
      </w:tr>
      <w:tr w:rsidR="00D82B8A" w:rsidTr="0053352E">
        <w:trPr>
          <w:trHeight w:val="179"/>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nil"/>
              <w:left w:val="single" w:sz="6" w:space="0" w:color="000000"/>
              <w:bottom w:val="single" w:sz="6" w:space="0" w:color="000000"/>
              <w:right w:val="single" w:sz="6" w:space="0" w:color="000000"/>
            </w:tcBorders>
          </w:tcPr>
          <w:p w:rsidR="00D82B8A" w:rsidRDefault="00D82B8A" w:rsidP="0053352E">
            <w:pPr>
              <w:pStyle w:val="TableParagraph"/>
              <w:spacing w:before="14" w:line="145" w:lineRule="exact"/>
              <w:ind w:left="350" w:right="23"/>
              <w:rPr>
                <w:sz w:val="14"/>
              </w:rPr>
            </w:pPr>
            <w:r>
              <w:rPr>
                <w:w w:val="105"/>
                <w:sz w:val="14"/>
              </w:rPr>
              <w:t xml:space="preserve">0 - 2 </w:t>
            </w:r>
            <w:r w:rsidR="00E90D49">
              <w:rPr>
                <w:w w:val="105"/>
                <w:sz w:val="14"/>
              </w:rPr>
              <w:t>m</w:t>
            </w:r>
          </w:p>
        </w:tc>
        <w:tc>
          <w:tcPr>
            <w:tcW w:w="765" w:type="dxa"/>
            <w:vMerge/>
            <w:tcBorders>
              <w:top w:val="nil"/>
              <w:left w:val="single" w:sz="6" w:space="0" w:color="000000"/>
              <w:bottom w:val="single" w:sz="6" w:space="0" w:color="000000"/>
              <w:right w:val="single" w:sz="6" w:space="0" w:color="000000"/>
            </w:tcBorders>
            <w:vAlign w:val="bottom"/>
          </w:tcPr>
          <w:p w:rsidR="00D82B8A" w:rsidRDefault="00D82B8A" w:rsidP="00E90D49">
            <w:pPr>
              <w:jc w:val="center"/>
              <w:rPr>
                <w:sz w:val="2"/>
                <w:szCs w:val="2"/>
              </w:rPr>
            </w:pPr>
          </w:p>
        </w:tc>
        <w:tc>
          <w:tcPr>
            <w:tcW w:w="1163" w:type="dxa"/>
            <w:vMerge/>
            <w:tcBorders>
              <w:top w:val="nil"/>
              <w:left w:val="single" w:sz="6" w:space="0" w:color="000000"/>
              <w:bottom w:val="single" w:sz="6" w:space="0" w:color="000000"/>
              <w:right w:val="single" w:sz="6" w:space="0" w:color="000000"/>
            </w:tcBorders>
            <w:vAlign w:val="bottom"/>
          </w:tcPr>
          <w:p w:rsidR="00D82B8A" w:rsidRDefault="00D82B8A" w:rsidP="00E90D49">
            <w:pPr>
              <w:jc w:val="right"/>
              <w:rPr>
                <w:sz w:val="2"/>
                <w:szCs w:val="2"/>
              </w:rPr>
            </w:pPr>
          </w:p>
        </w:tc>
        <w:tc>
          <w:tcPr>
            <w:tcW w:w="974" w:type="dxa"/>
            <w:vMerge/>
            <w:tcBorders>
              <w:top w:val="single" w:sz="6" w:space="0" w:color="000000"/>
              <w:left w:val="single" w:sz="6" w:space="0" w:color="000000"/>
              <w:bottom w:val="single" w:sz="6" w:space="0" w:color="000000"/>
              <w:right w:val="single" w:sz="6" w:space="0" w:color="000000"/>
            </w:tcBorders>
          </w:tcPr>
          <w:p w:rsidR="00D82B8A" w:rsidRDefault="00D82B8A" w:rsidP="00A83CFF">
            <w:pPr>
              <w:rPr>
                <w:sz w:val="2"/>
                <w:szCs w:val="2"/>
              </w:rPr>
            </w:pPr>
          </w:p>
        </w:tc>
        <w:tc>
          <w:tcPr>
            <w:tcW w:w="1372" w:type="dxa"/>
            <w:vMerge/>
            <w:tcBorders>
              <w:top w:val="single" w:sz="6" w:space="0" w:color="000000"/>
              <w:left w:val="single" w:sz="6" w:space="0" w:color="000000"/>
              <w:bottom w:val="single" w:sz="6" w:space="0" w:color="000000"/>
              <w:right w:val="single" w:sz="12" w:space="0" w:color="000000"/>
            </w:tcBorders>
          </w:tcPr>
          <w:p w:rsidR="00D82B8A" w:rsidRDefault="00D82B8A" w:rsidP="00A83CFF">
            <w:pPr>
              <w:rPr>
                <w:sz w:val="2"/>
                <w:szCs w:val="2"/>
              </w:rPr>
            </w:pPr>
          </w:p>
        </w:tc>
      </w:tr>
      <w:tr w:rsidR="00D82B8A" w:rsidTr="0053352E">
        <w:trPr>
          <w:trHeight w:val="203"/>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single" w:sz="6" w:space="0" w:color="000000"/>
              <w:left w:val="single" w:sz="6" w:space="0" w:color="000000"/>
              <w:bottom w:val="single" w:sz="6" w:space="0" w:color="000000"/>
              <w:right w:val="single" w:sz="6" w:space="0" w:color="000000"/>
            </w:tcBorders>
          </w:tcPr>
          <w:p w:rsidR="00D82B8A" w:rsidRDefault="00D82B8A" w:rsidP="0053352E">
            <w:pPr>
              <w:pStyle w:val="TableParagraph"/>
              <w:spacing w:before="7"/>
              <w:ind w:left="62" w:right="23"/>
              <w:rPr>
                <w:sz w:val="14"/>
              </w:rPr>
            </w:pPr>
            <w:r>
              <w:rPr>
                <w:w w:val="105"/>
                <w:sz w:val="14"/>
              </w:rPr>
              <w:t xml:space="preserve">-80% </w:t>
            </w:r>
            <w:r w:rsidR="00E90D49">
              <w:rPr>
                <w:w w:val="105"/>
                <w:sz w:val="14"/>
              </w:rPr>
              <w:t>машински</w:t>
            </w:r>
            <w:r>
              <w:rPr>
                <w:w w:val="105"/>
                <w:sz w:val="14"/>
              </w:rPr>
              <w:t xml:space="preserve"> </w:t>
            </w:r>
            <w:r w:rsidR="00E90D49">
              <w:rPr>
                <w:w w:val="105"/>
                <w:sz w:val="14"/>
              </w:rPr>
              <w:t>ископ</w:t>
            </w:r>
          </w:p>
        </w:tc>
        <w:tc>
          <w:tcPr>
            <w:tcW w:w="765"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40" w:line="143" w:lineRule="exact"/>
              <w:ind w:left="222" w:right="179"/>
              <w:jc w:val="center"/>
              <w:rPr>
                <w:sz w:val="14"/>
              </w:rPr>
            </w:pPr>
            <w:r w:rsidRPr="00E90D49">
              <w:rPr>
                <w:w w:val="105"/>
                <w:sz w:val="14"/>
              </w:rPr>
              <w:t>m3</w:t>
            </w:r>
          </w:p>
        </w:tc>
        <w:tc>
          <w:tcPr>
            <w:tcW w:w="1163"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40" w:line="143" w:lineRule="exact"/>
              <w:ind w:left="22" w:right="61"/>
              <w:jc w:val="right"/>
              <w:rPr>
                <w:sz w:val="14"/>
              </w:rPr>
            </w:pPr>
            <w:r w:rsidRPr="00E90D49">
              <w:rPr>
                <w:w w:val="105"/>
                <w:sz w:val="14"/>
              </w:rPr>
              <w:t>6.080,00</w:t>
            </w:r>
          </w:p>
        </w:tc>
        <w:tc>
          <w:tcPr>
            <w:tcW w:w="974" w:type="dxa"/>
            <w:tcBorders>
              <w:top w:val="single" w:sz="6" w:space="0" w:color="000000"/>
              <w:left w:val="single" w:sz="6" w:space="0" w:color="000000"/>
              <w:bottom w:val="single" w:sz="6" w:space="0" w:color="000000"/>
              <w:right w:val="single" w:sz="6" w:space="0" w:color="000000"/>
            </w:tcBorders>
          </w:tcPr>
          <w:p w:rsidR="00D82B8A" w:rsidRPr="00E90D49" w:rsidRDefault="00D82B8A" w:rsidP="00E90D49">
            <w:pPr>
              <w:pStyle w:val="TableParagraph"/>
              <w:spacing w:before="40" w:line="143" w:lineRule="exact"/>
              <w:ind w:left="150" w:right="106"/>
              <w:jc w:val="right"/>
              <w:rPr>
                <w:sz w:val="14"/>
              </w:rPr>
            </w:pPr>
          </w:p>
        </w:tc>
        <w:tc>
          <w:tcPr>
            <w:tcW w:w="1372" w:type="dxa"/>
            <w:tcBorders>
              <w:top w:val="single" w:sz="6" w:space="0" w:color="000000"/>
              <w:left w:val="single" w:sz="6" w:space="0" w:color="000000"/>
              <w:bottom w:val="single" w:sz="6" w:space="0" w:color="000000"/>
              <w:right w:val="single" w:sz="12" w:space="0" w:color="000000"/>
            </w:tcBorders>
          </w:tcPr>
          <w:p w:rsidR="00D82B8A" w:rsidRPr="00E90D49" w:rsidRDefault="00D82B8A" w:rsidP="00E90D49">
            <w:pPr>
              <w:pStyle w:val="TableParagraph"/>
              <w:spacing w:before="40" w:line="143" w:lineRule="exact"/>
              <w:ind w:left="45"/>
              <w:jc w:val="right"/>
              <w:rPr>
                <w:sz w:val="14"/>
              </w:rPr>
            </w:pPr>
          </w:p>
        </w:tc>
      </w:tr>
      <w:tr w:rsidR="00D82B8A" w:rsidTr="0053352E">
        <w:trPr>
          <w:trHeight w:val="176"/>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single" w:sz="6" w:space="0" w:color="000000"/>
              <w:left w:val="single" w:sz="6" w:space="0" w:color="000000"/>
              <w:bottom w:val="single" w:sz="6" w:space="0" w:color="000000"/>
              <w:right w:val="single" w:sz="6" w:space="0" w:color="000000"/>
            </w:tcBorders>
          </w:tcPr>
          <w:p w:rsidR="00D82B8A" w:rsidRDefault="00D82B8A" w:rsidP="0053352E">
            <w:pPr>
              <w:pStyle w:val="TableParagraph"/>
              <w:spacing w:before="7" w:line="150" w:lineRule="exact"/>
              <w:ind w:left="62" w:right="23"/>
              <w:rPr>
                <w:sz w:val="14"/>
              </w:rPr>
            </w:pPr>
            <w:r>
              <w:rPr>
                <w:w w:val="105"/>
                <w:sz w:val="14"/>
              </w:rPr>
              <w:t xml:space="preserve">-20% </w:t>
            </w:r>
            <w:r w:rsidR="00E90D49">
              <w:rPr>
                <w:w w:val="105"/>
                <w:sz w:val="14"/>
              </w:rPr>
              <w:t>ручни</w:t>
            </w:r>
            <w:r>
              <w:rPr>
                <w:w w:val="105"/>
                <w:sz w:val="14"/>
              </w:rPr>
              <w:t xml:space="preserve"> </w:t>
            </w:r>
            <w:r w:rsidR="00E90D49">
              <w:rPr>
                <w:w w:val="105"/>
                <w:sz w:val="14"/>
              </w:rPr>
              <w:t>ископ</w:t>
            </w:r>
          </w:p>
        </w:tc>
        <w:tc>
          <w:tcPr>
            <w:tcW w:w="765"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2" w:right="179"/>
              <w:jc w:val="center"/>
              <w:rPr>
                <w:sz w:val="14"/>
              </w:rPr>
            </w:pPr>
            <w:r w:rsidRPr="00E90D49">
              <w:rPr>
                <w:w w:val="105"/>
                <w:sz w:val="14"/>
              </w:rPr>
              <w:t>m3</w:t>
            </w:r>
          </w:p>
        </w:tc>
        <w:tc>
          <w:tcPr>
            <w:tcW w:w="1163"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 w:right="61"/>
              <w:jc w:val="right"/>
              <w:rPr>
                <w:sz w:val="14"/>
              </w:rPr>
            </w:pPr>
            <w:r w:rsidRPr="00E90D49">
              <w:rPr>
                <w:w w:val="105"/>
                <w:sz w:val="14"/>
              </w:rPr>
              <w:t>1.520,00</w:t>
            </w:r>
          </w:p>
        </w:tc>
        <w:tc>
          <w:tcPr>
            <w:tcW w:w="974" w:type="dxa"/>
            <w:tcBorders>
              <w:top w:val="single" w:sz="6" w:space="0" w:color="000000"/>
              <w:left w:val="single" w:sz="6" w:space="0" w:color="000000"/>
              <w:bottom w:val="single" w:sz="6" w:space="0" w:color="000000"/>
              <w:right w:val="single" w:sz="6" w:space="0" w:color="000000"/>
            </w:tcBorders>
          </w:tcPr>
          <w:p w:rsidR="00D82B8A" w:rsidRPr="00E90D49" w:rsidRDefault="00D82B8A" w:rsidP="00E90D49">
            <w:pPr>
              <w:pStyle w:val="TableParagraph"/>
              <w:spacing w:before="14" w:line="143" w:lineRule="exact"/>
              <w:ind w:left="150" w:right="106"/>
              <w:jc w:val="right"/>
              <w:rPr>
                <w:sz w:val="14"/>
              </w:rPr>
            </w:pPr>
          </w:p>
        </w:tc>
        <w:tc>
          <w:tcPr>
            <w:tcW w:w="1372" w:type="dxa"/>
            <w:tcBorders>
              <w:top w:val="single" w:sz="6" w:space="0" w:color="000000"/>
              <w:left w:val="single" w:sz="6" w:space="0" w:color="000000"/>
              <w:bottom w:val="single" w:sz="6" w:space="0" w:color="000000"/>
              <w:right w:val="single" w:sz="12" w:space="0" w:color="000000"/>
            </w:tcBorders>
          </w:tcPr>
          <w:p w:rsidR="00D82B8A" w:rsidRPr="00E90D49" w:rsidRDefault="00D82B8A" w:rsidP="00E90D49">
            <w:pPr>
              <w:pStyle w:val="TableParagraph"/>
              <w:spacing w:before="14" w:line="143" w:lineRule="exact"/>
              <w:ind w:left="45"/>
              <w:jc w:val="right"/>
              <w:rPr>
                <w:sz w:val="14"/>
              </w:rPr>
            </w:pPr>
          </w:p>
        </w:tc>
      </w:tr>
      <w:tr w:rsidR="00D82B8A" w:rsidTr="0053352E">
        <w:trPr>
          <w:trHeight w:val="176"/>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single" w:sz="6" w:space="0" w:color="000000"/>
              <w:left w:val="single" w:sz="6" w:space="0" w:color="000000"/>
              <w:bottom w:val="single" w:sz="6" w:space="0" w:color="000000"/>
              <w:right w:val="single" w:sz="6" w:space="0" w:color="000000"/>
            </w:tcBorders>
          </w:tcPr>
          <w:p w:rsidR="00D82B8A" w:rsidRDefault="00D82B8A" w:rsidP="0053352E">
            <w:pPr>
              <w:pStyle w:val="TableParagraph"/>
              <w:spacing w:before="11" w:line="145" w:lineRule="exact"/>
              <w:ind w:left="350" w:right="23"/>
              <w:rPr>
                <w:sz w:val="14"/>
              </w:rPr>
            </w:pPr>
            <w:r>
              <w:rPr>
                <w:w w:val="105"/>
                <w:sz w:val="14"/>
              </w:rPr>
              <w:t xml:space="preserve">2 - 4 </w:t>
            </w:r>
            <w:r w:rsidR="00E90D49">
              <w:rPr>
                <w:w w:val="105"/>
                <w:sz w:val="14"/>
              </w:rPr>
              <w:t>m</w:t>
            </w:r>
          </w:p>
        </w:tc>
        <w:tc>
          <w:tcPr>
            <w:tcW w:w="765"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2" w:right="179"/>
              <w:jc w:val="center"/>
              <w:rPr>
                <w:sz w:val="14"/>
              </w:rPr>
            </w:pPr>
            <w:r w:rsidRPr="00E90D49">
              <w:rPr>
                <w:w w:val="105"/>
                <w:sz w:val="14"/>
              </w:rPr>
              <w:t>m3</w:t>
            </w:r>
          </w:p>
        </w:tc>
        <w:tc>
          <w:tcPr>
            <w:tcW w:w="1163"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 w:right="61"/>
              <w:jc w:val="right"/>
              <w:rPr>
                <w:sz w:val="14"/>
              </w:rPr>
            </w:pPr>
            <w:r w:rsidRPr="00E90D49">
              <w:rPr>
                <w:w w:val="105"/>
                <w:sz w:val="14"/>
              </w:rPr>
              <w:t>4.500,00</w:t>
            </w:r>
          </w:p>
        </w:tc>
        <w:tc>
          <w:tcPr>
            <w:tcW w:w="974" w:type="dxa"/>
            <w:tcBorders>
              <w:top w:val="single" w:sz="6" w:space="0" w:color="000000"/>
              <w:left w:val="single" w:sz="6" w:space="0" w:color="000000"/>
              <w:bottom w:val="single" w:sz="6" w:space="0" w:color="000000"/>
              <w:right w:val="single" w:sz="6" w:space="0" w:color="000000"/>
            </w:tcBorders>
          </w:tcPr>
          <w:p w:rsidR="00D82B8A" w:rsidRPr="00E90D49" w:rsidRDefault="00D82B8A" w:rsidP="00E90D49">
            <w:pPr>
              <w:pStyle w:val="TableParagraph"/>
              <w:jc w:val="right"/>
              <w:rPr>
                <w:sz w:val="10"/>
              </w:rPr>
            </w:pPr>
          </w:p>
        </w:tc>
        <w:tc>
          <w:tcPr>
            <w:tcW w:w="1372" w:type="dxa"/>
            <w:tcBorders>
              <w:top w:val="single" w:sz="6" w:space="0" w:color="000000"/>
              <w:left w:val="single" w:sz="6" w:space="0" w:color="000000"/>
              <w:bottom w:val="single" w:sz="6" w:space="0" w:color="000000"/>
              <w:right w:val="single" w:sz="12" w:space="0" w:color="000000"/>
            </w:tcBorders>
          </w:tcPr>
          <w:p w:rsidR="00D82B8A" w:rsidRPr="00E90D49" w:rsidRDefault="00D82B8A" w:rsidP="00E90D49">
            <w:pPr>
              <w:pStyle w:val="TableParagraph"/>
              <w:ind w:left="45"/>
              <w:jc w:val="right"/>
              <w:rPr>
                <w:sz w:val="10"/>
              </w:rPr>
            </w:pPr>
          </w:p>
        </w:tc>
      </w:tr>
      <w:tr w:rsidR="00D82B8A" w:rsidTr="0053352E">
        <w:trPr>
          <w:trHeight w:val="177"/>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single" w:sz="6" w:space="0" w:color="000000"/>
              <w:left w:val="single" w:sz="6" w:space="0" w:color="000000"/>
              <w:bottom w:val="single" w:sz="6" w:space="0" w:color="000000"/>
              <w:right w:val="single" w:sz="6" w:space="0" w:color="000000"/>
            </w:tcBorders>
          </w:tcPr>
          <w:p w:rsidR="00D82B8A" w:rsidRDefault="00D82B8A" w:rsidP="0053352E">
            <w:pPr>
              <w:pStyle w:val="TableParagraph"/>
              <w:spacing w:before="7" w:line="150" w:lineRule="exact"/>
              <w:ind w:left="62" w:right="23"/>
              <w:rPr>
                <w:sz w:val="14"/>
              </w:rPr>
            </w:pPr>
            <w:r>
              <w:rPr>
                <w:w w:val="105"/>
                <w:sz w:val="14"/>
              </w:rPr>
              <w:t xml:space="preserve">-70% </w:t>
            </w:r>
            <w:r w:rsidR="00E90D49">
              <w:rPr>
                <w:w w:val="105"/>
                <w:sz w:val="14"/>
              </w:rPr>
              <w:t>машински</w:t>
            </w:r>
            <w:r>
              <w:rPr>
                <w:w w:val="105"/>
                <w:sz w:val="14"/>
              </w:rPr>
              <w:t xml:space="preserve"> </w:t>
            </w:r>
            <w:r w:rsidR="00E90D49">
              <w:rPr>
                <w:w w:val="105"/>
                <w:sz w:val="14"/>
              </w:rPr>
              <w:t>ископ</w:t>
            </w:r>
          </w:p>
        </w:tc>
        <w:tc>
          <w:tcPr>
            <w:tcW w:w="765"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2" w:right="179"/>
              <w:jc w:val="center"/>
              <w:rPr>
                <w:sz w:val="14"/>
              </w:rPr>
            </w:pPr>
            <w:r w:rsidRPr="00E90D49">
              <w:rPr>
                <w:w w:val="105"/>
                <w:sz w:val="14"/>
              </w:rPr>
              <w:t>m3</w:t>
            </w:r>
          </w:p>
        </w:tc>
        <w:tc>
          <w:tcPr>
            <w:tcW w:w="1163"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 w:right="61"/>
              <w:jc w:val="right"/>
              <w:rPr>
                <w:sz w:val="14"/>
              </w:rPr>
            </w:pPr>
            <w:r w:rsidRPr="00E90D49">
              <w:rPr>
                <w:w w:val="105"/>
                <w:sz w:val="14"/>
              </w:rPr>
              <w:t>3.150,00</w:t>
            </w:r>
          </w:p>
        </w:tc>
        <w:tc>
          <w:tcPr>
            <w:tcW w:w="974" w:type="dxa"/>
            <w:tcBorders>
              <w:top w:val="single" w:sz="6" w:space="0" w:color="000000"/>
              <w:left w:val="single" w:sz="6" w:space="0" w:color="000000"/>
              <w:bottom w:val="single" w:sz="6" w:space="0" w:color="000000"/>
              <w:right w:val="single" w:sz="6" w:space="0" w:color="000000"/>
            </w:tcBorders>
          </w:tcPr>
          <w:p w:rsidR="00D82B8A" w:rsidRPr="00E90D49" w:rsidRDefault="00D82B8A" w:rsidP="00E90D49">
            <w:pPr>
              <w:pStyle w:val="TableParagraph"/>
              <w:spacing w:before="14" w:line="143" w:lineRule="exact"/>
              <w:ind w:left="150" w:right="106"/>
              <w:jc w:val="right"/>
              <w:rPr>
                <w:sz w:val="14"/>
              </w:rPr>
            </w:pPr>
          </w:p>
        </w:tc>
        <w:tc>
          <w:tcPr>
            <w:tcW w:w="1372" w:type="dxa"/>
            <w:tcBorders>
              <w:top w:val="single" w:sz="6" w:space="0" w:color="000000"/>
              <w:left w:val="single" w:sz="6" w:space="0" w:color="000000"/>
              <w:bottom w:val="single" w:sz="6" w:space="0" w:color="000000"/>
              <w:right w:val="single" w:sz="12" w:space="0" w:color="000000"/>
            </w:tcBorders>
          </w:tcPr>
          <w:p w:rsidR="00D82B8A" w:rsidRPr="00E90D49" w:rsidRDefault="00D82B8A" w:rsidP="00E90D49">
            <w:pPr>
              <w:pStyle w:val="TableParagraph"/>
              <w:spacing w:before="14" w:line="143" w:lineRule="exact"/>
              <w:ind w:left="45"/>
              <w:jc w:val="right"/>
              <w:rPr>
                <w:sz w:val="14"/>
              </w:rPr>
            </w:pPr>
          </w:p>
        </w:tc>
      </w:tr>
      <w:tr w:rsidR="00D82B8A" w:rsidTr="0053352E">
        <w:trPr>
          <w:trHeight w:val="176"/>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single" w:sz="6" w:space="0" w:color="000000"/>
              <w:left w:val="single" w:sz="6" w:space="0" w:color="000000"/>
              <w:bottom w:val="single" w:sz="6" w:space="0" w:color="000000"/>
              <w:right w:val="single" w:sz="6" w:space="0" w:color="000000"/>
            </w:tcBorders>
          </w:tcPr>
          <w:p w:rsidR="00D82B8A" w:rsidRDefault="00D82B8A" w:rsidP="0053352E">
            <w:pPr>
              <w:pStyle w:val="TableParagraph"/>
              <w:spacing w:before="7" w:line="150" w:lineRule="exact"/>
              <w:ind w:left="62" w:right="23"/>
              <w:rPr>
                <w:sz w:val="14"/>
              </w:rPr>
            </w:pPr>
            <w:r>
              <w:rPr>
                <w:w w:val="105"/>
                <w:sz w:val="14"/>
              </w:rPr>
              <w:t xml:space="preserve">-30% </w:t>
            </w:r>
            <w:r w:rsidR="00E90D49">
              <w:rPr>
                <w:w w:val="105"/>
                <w:sz w:val="14"/>
              </w:rPr>
              <w:t>ручни</w:t>
            </w:r>
            <w:r>
              <w:rPr>
                <w:w w:val="105"/>
                <w:sz w:val="14"/>
              </w:rPr>
              <w:t xml:space="preserve"> </w:t>
            </w:r>
            <w:r w:rsidR="00E90D49">
              <w:rPr>
                <w:w w:val="105"/>
                <w:sz w:val="14"/>
              </w:rPr>
              <w:t>ископ</w:t>
            </w:r>
          </w:p>
        </w:tc>
        <w:tc>
          <w:tcPr>
            <w:tcW w:w="765"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2" w:right="179"/>
              <w:jc w:val="center"/>
              <w:rPr>
                <w:sz w:val="14"/>
              </w:rPr>
            </w:pPr>
            <w:r w:rsidRPr="00E90D49">
              <w:rPr>
                <w:w w:val="105"/>
                <w:sz w:val="14"/>
              </w:rPr>
              <w:t>m3</w:t>
            </w:r>
          </w:p>
        </w:tc>
        <w:tc>
          <w:tcPr>
            <w:tcW w:w="1163" w:type="dxa"/>
            <w:tcBorders>
              <w:top w:val="single" w:sz="6" w:space="0" w:color="000000"/>
              <w:left w:val="single" w:sz="6" w:space="0" w:color="000000"/>
              <w:bottom w:val="single" w:sz="6" w:space="0" w:color="000000"/>
              <w:right w:val="single" w:sz="6" w:space="0" w:color="000000"/>
            </w:tcBorders>
            <w:vAlign w:val="bottom"/>
          </w:tcPr>
          <w:p w:rsidR="00D82B8A" w:rsidRPr="00E90D49" w:rsidRDefault="00D82B8A" w:rsidP="00E90D49">
            <w:pPr>
              <w:pStyle w:val="TableParagraph"/>
              <w:spacing w:before="14" w:line="143" w:lineRule="exact"/>
              <w:ind w:left="22" w:right="61"/>
              <w:jc w:val="right"/>
              <w:rPr>
                <w:sz w:val="14"/>
              </w:rPr>
            </w:pPr>
            <w:r w:rsidRPr="00E90D49">
              <w:rPr>
                <w:w w:val="105"/>
                <w:sz w:val="14"/>
              </w:rPr>
              <w:t>1.350,00</w:t>
            </w:r>
          </w:p>
        </w:tc>
        <w:tc>
          <w:tcPr>
            <w:tcW w:w="974" w:type="dxa"/>
            <w:tcBorders>
              <w:top w:val="single" w:sz="6" w:space="0" w:color="000000"/>
              <w:left w:val="single" w:sz="6" w:space="0" w:color="000000"/>
              <w:bottom w:val="single" w:sz="6" w:space="0" w:color="000000"/>
              <w:right w:val="single" w:sz="6" w:space="0" w:color="000000"/>
            </w:tcBorders>
          </w:tcPr>
          <w:p w:rsidR="00D82B8A" w:rsidRPr="00E90D49" w:rsidRDefault="00D82B8A" w:rsidP="00E90D49">
            <w:pPr>
              <w:pStyle w:val="TableParagraph"/>
              <w:spacing w:before="14" w:line="143" w:lineRule="exact"/>
              <w:ind w:left="151" w:right="105"/>
              <w:jc w:val="right"/>
              <w:rPr>
                <w:sz w:val="14"/>
              </w:rPr>
            </w:pPr>
          </w:p>
        </w:tc>
        <w:tc>
          <w:tcPr>
            <w:tcW w:w="1372" w:type="dxa"/>
            <w:tcBorders>
              <w:top w:val="single" w:sz="6" w:space="0" w:color="000000"/>
              <w:left w:val="single" w:sz="6" w:space="0" w:color="000000"/>
              <w:bottom w:val="single" w:sz="6" w:space="0" w:color="000000"/>
              <w:right w:val="single" w:sz="12" w:space="0" w:color="000000"/>
            </w:tcBorders>
          </w:tcPr>
          <w:p w:rsidR="00D82B8A" w:rsidRPr="00E90D49" w:rsidRDefault="00D82B8A" w:rsidP="00E90D49">
            <w:pPr>
              <w:pStyle w:val="TableParagraph"/>
              <w:spacing w:before="14" w:line="143" w:lineRule="exact"/>
              <w:ind w:left="45"/>
              <w:jc w:val="right"/>
              <w:rPr>
                <w:sz w:val="14"/>
              </w:rPr>
            </w:pPr>
          </w:p>
        </w:tc>
      </w:tr>
      <w:tr w:rsidR="00D82B8A" w:rsidTr="0053352E">
        <w:trPr>
          <w:trHeight w:val="177"/>
        </w:trPr>
        <w:tc>
          <w:tcPr>
            <w:tcW w:w="869" w:type="dxa"/>
            <w:vMerge/>
            <w:tcBorders>
              <w:top w:val="nil"/>
              <w:bottom w:val="nil"/>
              <w:right w:val="single" w:sz="6" w:space="0" w:color="000000"/>
            </w:tcBorders>
          </w:tcPr>
          <w:p w:rsidR="00D82B8A" w:rsidRDefault="00D82B8A" w:rsidP="00A83CFF">
            <w:pPr>
              <w:rPr>
                <w:sz w:val="2"/>
                <w:szCs w:val="2"/>
              </w:rPr>
            </w:pPr>
          </w:p>
        </w:tc>
        <w:tc>
          <w:tcPr>
            <w:tcW w:w="4197" w:type="dxa"/>
            <w:tcBorders>
              <w:top w:val="single" w:sz="6" w:space="0" w:color="000000"/>
              <w:left w:val="single" w:sz="6" w:space="0" w:color="000000"/>
              <w:bottom w:val="nil"/>
              <w:right w:val="single" w:sz="6" w:space="0" w:color="000000"/>
            </w:tcBorders>
          </w:tcPr>
          <w:p w:rsidR="00D82B8A" w:rsidRDefault="00D82B8A" w:rsidP="0053352E">
            <w:pPr>
              <w:pStyle w:val="TableParagraph"/>
              <w:spacing w:before="11" w:line="145" w:lineRule="exact"/>
              <w:ind w:left="350" w:right="23"/>
              <w:rPr>
                <w:sz w:val="14"/>
              </w:rPr>
            </w:pPr>
            <w:r>
              <w:rPr>
                <w:w w:val="105"/>
                <w:sz w:val="14"/>
              </w:rPr>
              <w:t>4 - 6,10 m</w:t>
            </w:r>
          </w:p>
        </w:tc>
        <w:tc>
          <w:tcPr>
            <w:tcW w:w="765" w:type="dxa"/>
            <w:tcBorders>
              <w:top w:val="single" w:sz="6" w:space="0" w:color="000000"/>
              <w:left w:val="single" w:sz="6" w:space="0" w:color="000000"/>
              <w:bottom w:val="nil"/>
              <w:right w:val="single" w:sz="6" w:space="0" w:color="000000"/>
            </w:tcBorders>
            <w:vAlign w:val="bottom"/>
          </w:tcPr>
          <w:p w:rsidR="00D82B8A" w:rsidRPr="00E90D49" w:rsidRDefault="00D82B8A" w:rsidP="00E90D49">
            <w:pPr>
              <w:pStyle w:val="TableParagraph"/>
              <w:spacing w:before="14" w:line="143" w:lineRule="exact"/>
              <w:ind w:left="222" w:right="179"/>
              <w:jc w:val="center"/>
              <w:rPr>
                <w:sz w:val="14"/>
              </w:rPr>
            </w:pPr>
            <w:r w:rsidRPr="00E90D49">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D82B8A" w:rsidRPr="00E90D49" w:rsidRDefault="00D82B8A" w:rsidP="00E90D49">
            <w:pPr>
              <w:pStyle w:val="TableParagraph"/>
              <w:spacing w:before="14" w:line="143" w:lineRule="exact"/>
              <w:ind w:left="22" w:right="61"/>
              <w:jc w:val="right"/>
              <w:rPr>
                <w:sz w:val="14"/>
              </w:rPr>
            </w:pPr>
            <w:r w:rsidRPr="00E90D49">
              <w:rPr>
                <w:w w:val="105"/>
                <w:sz w:val="14"/>
              </w:rPr>
              <w:t>450,00</w:t>
            </w:r>
          </w:p>
        </w:tc>
        <w:tc>
          <w:tcPr>
            <w:tcW w:w="974" w:type="dxa"/>
            <w:tcBorders>
              <w:top w:val="single" w:sz="6" w:space="0" w:color="000000"/>
              <w:left w:val="single" w:sz="6" w:space="0" w:color="000000"/>
              <w:bottom w:val="single" w:sz="6" w:space="0" w:color="000000"/>
              <w:right w:val="single" w:sz="6" w:space="0" w:color="000000"/>
            </w:tcBorders>
          </w:tcPr>
          <w:p w:rsidR="00D82B8A" w:rsidRPr="00E90D49" w:rsidRDefault="00D82B8A" w:rsidP="00E90D49">
            <w:pPr>
              <w:pStyle w:val="TableParagraph"/>
              <w:jc w:val="right"/>
              <w:rPr>
                <w:sz w:val="10"/>
              </w:rPr>
            </w:pPr>
          </w:p>
        </w:tc>
        <w:tc>
          <w:tcPr>
            <w:tcW w:w="1372" w:type="dxa"/>
            <w:tcBorders>
              <w:top w:val="single" w:sz="6" w:space="0" w:color="000000"/>
              <w:left w:val="single" w:sz="6" w:space="0" w:color="000000"/>
              <w:bottom w:val="single" w:sz="6" w:space="0" w:color="000000"/>
              <w:right w:val="single" w:sz="12" w:space="0" w:color="000000"/>
            </w:tcBorders>
          </w:tcPr>
          <w:p w:rsidR="00D82B8A" w:rsidRPr="00E90D49" w:rsidRDefault="00D82B8A" w:rsidP="00E90D49">
            <w:pPr>
              <w:pStyle w:val="TableParagraph"/>
              <w:ind w:left="45"/>
              <w:jc w:val="right"/>
              <w:rPr>
                <w:sz w:val="10"/>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E90D49" w:rsidRDefault="00E90D49" w:rsidP="0053352E">
            <w:pPr>
              <w:pStyle w:val="TableParagraph"/>
              <w:ind w:right="23"/>
              <w:rPr>
                <w:sz w:val="14"/>
              </w:rPr>
            </w:pPr>
            <w:r w:rsidRPr="00E90D49">
              <w:rPr>
                <w:sz w:val="14"/>
              </w:rPr>
              <w:t xml:space="preserve">-70% </w:t>
            </w:r>
            <w:r>
              <w:rPr>
                <w:sz w:val="14"/>
              </w:rPr>
              <w:t>машински</w:t>
            </w:r>
            <w:r w:rsidRPr="00E90D49">
              <w:rPr>
                <w:sz w:val="14"/>
              </w:rPr>
              <w:t xml:space="preserve"> </w:t>
            </w:r>
            <w:r>
              <w:rPr>
                <w:sz w:val="14"/>
              </w:rPr>
              <w:t>ископ</w:t>
            </w:r>
          </w:p>
        </w:tc>
        <w:tc>
          <w:tcPr>
            <w:tcW w:w="765" w:type="dxa"/>
            <w:tcBorders>
              <w:top w:val="single" w:sz="6" w:space="0" w:color="000000"/>
              <w:left w:val="single" w:sz="6" w:space="0" w:color="000000"/>
              <w:bottom w:val="nil"/>
              <w:right w:val="single" w:sz="6" w:space="0" w:color="000000"/>
            </w:tcBorders>
            <w:vAlign w:val="bottom"/>
          </w:tcPr>
          <w:p w:rsidR="00E90D49" w:rsidRDefault="00E90D49" w:rsidP="00E90D49">
            <w:pPr>
              <w:jc w:val="center"/>
            </w:pPr>
            <w:r w:rsidRPr="005945CC">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r w:rsidRPr="00E90D49">
              <w:rPr>
                <w:sz w:val="14"/>
                <w:szCs w:val="14"/>
              </w:rPr>
              <w:t>315,00</w:t>
            </w: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ind w:left="45"/>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rPr>
                <w:sz w:val="2"/>
                <w:szCs w:val="2"/>
              </w:rPr>
            </w:pPr>
          </w:p>
        </w:tc>
        <w:tc>
          <w:tcPr>
            <w:tcW w:w="4197" w:type="dxa"/>
            <w:tcBorders>
              <w:top w:val="single" w:sz="6" w:space="0" w:color="000000"/>
              <w:left w:val="single" w:sz="6" w:space="0" w:color="000000"/>
              <w:bottom w:val="nil"/>
              <w:right w:val="single" w:sz="6" w:space="0" w:color="000000"/>
            </w:tcBorders>
          </w:tcPr>
          <w:p w:rsidR="00E90D49" w:rsidRDefault="00E90D49" w:rsidP="0053352E">
            <w:pPr>
              <w:pStyle w:val="TableParagraph"/>
              <w:ind w:right="23"/>
              <w:rPr>
                <w:sz w:val="14"/>
              </w:rPr>
            </w:pPr>
            <w:r w:rsidRPr="00E90D49">
              <w:rPr>
                <w:sz w:val="14"/>
              </w:rPr>
              <w:t xml:space="preserve">-30% </w:t>
            </w:r>
            <w:r>
              <w:rPr>
                <w:sz w:val="14"/>
              </w:rPr>
              <w:t>ручни</w:t>
            </w:r>
            <w:r w:rsidRPr="00E90D49">
              <w:rPr>
                <w:sz w:val="14"/>
              </w:rPr>
              <w:t xml:space="preserve"> </w:t>
            </w:r>
            <w:r>
              <w:rPr>
                <w:sz w:val="14"/>
              </w:rPr>
              <w:t>ископ</w:t>
            </w:r>
          </w:p>
        </w:tc>
        <w:tc>
          <w:tcPr>
            <w:tcW w:w="765" w:type="dxa"/>
            <w:tcBorders>
              <w:top w:val="single" w:sz="6" w:space="0" w:color="000000"/>
              <w:left w:val="single" w:sz="6" w:space="0" w:color="000000"/>
              <w:bottom w:val="nil"/>
              <w:right w:val="single" w:sz="6" w:space="0" w:color="000000"/>
            </w:tcBorders>
            <w:vAlign w:val="bottom"/>
          </w:tcPr>
          <w:p w:rsidR="00E90D49" w:rsidRDefault="00E90D49" w:rsidP="00E90D49">
            <w:pPr>
              <w:jc w:val="center"/>
            </w:pPr>
            <w:r w:rsidRPr="005945CC">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r w:rsidRPr="00E90D49">
              <w:rPr>
                <w:sz w:val="14"/>
                <w:szCs w:val="14"/>
              </w:rPr>
              <w:t>135,00</w:t>
            </w: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ind w:left="45"/>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spacing w:before="14" w:line="143" w:lineRule="exact"/>
              <w:ind w:left="278" w:right="251"/>
              <w:jc w:val="center"/>
              <w:rPr>
                <w:b/>
                <w:sz w:val="14"/>
              </w:rPr>
            </w:pPr>
            <w:r>
              <w:rPr>
                <w:b/>
                <w:w w:val="105"/>
                <w:sz w:val="14"/>
              </w:rPr>
              <w:t>2.1.</w:t>
            </w: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rPr>
                <w:sz w:val="14"/>
              </w:rPr>
            </w:pPr>
            <w:r>
              <w:rPr>
                <w:sz w:val="14"/>
              </w:rPr>
              <w:t>Ископ</w:t>
            </w:r>
            <w:r w:rsidRPr="00E90D49">
              <w:rPr>
                <w:sz w:val="14"/>
              </w:rPr>
              <w:t xml:space="preserve"> </w:t>
            </w:r>
            <w:r>
              <w:rPr>
                <w:sz w:val="14"/>
              </w:rPr>
              <w:t>за</w:t>
            </w:r>
            <w:r w:rsidRPr="00E90D49">
              <w:rPr>
                <w:sz w:val="14"/>
              </w:rPr>
              <w:t xml:space="preserve"> </w:t>
            </w:r>
            <w:r>
              <w:rPr>
                <w:sz w:val="14"/>
              </w:rPr>
              <w:t>објекте</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p>
          <w:p w:rsidR="00E90D49" w:rsidRDefault="00E90D49" w:rsidP="0053352E">
            <w:pPr>
              <w:pStyle w:val="TableParagraph"/>
              <w:ind w:right="23"/>
              <w:jc w:val="both"/>
              <w:rPr>
                <w:sz w:val="14"/>
              </w:rPr>
            </w:pPr>
            <w:r>
              <w:rPr>
                <w:sz w:val="14"/>
              </w:rPr>
              <w:t>Ископ</w:t>
            </w:r>
            <w:r w:rsidRPr="00E90D49">
              <w:rPr>
                <w:sz w:val="14"/>
              </w:rPr>
              <w:t xml:space="preserve"> </w:t>
            </w:r>
            <w:r>
              <w:rPr>
                <w:sz w:val="14"/>
              </w:rPr>
              <w:t>за</w:t>
            </w:r>
            <w:r w:rsidRPr="00E90D49">
              <w:rPr>
                <w:sz w:val="14"/>
              </w:rPr>
              <w:t xml:space="preserve"> </w:t>
            </w:r>
            <w:r>
              <w:rPr>
                <w:sz w:val="14"/>
              </w:rPr>
              <w:t>објекте</w:t>
            </w:r>
            <w:r w:rsidRPr="00E90D49">
              <w:rPr>
                <w:sz w:val="14"/>
              </w:rPr>
              <w:t xml:space="preserve"> </w:t>
            </w:r>
            <w:r>
              <w:rPr>
                <w:sz w:val="14"/>
              </w:rPr>
              <w:t>на</w:t>
            </w:r>
            <w:r w:rsidRPr="00E90D49">
              <w:rPr>
                <w:sz w:val="14"/>
              </w:rPr>
              <w:t xml:space="preserve"> </w:t>
            </w:r>
            <w:r>
              <w:rPr>
                <w:sz w:val="14"/>
              </w:rPr>
              <w:t>мрежи</w:t>
            </w:r>
            <w:r w:rsidRPr="00E90D49">
              <w:rPr>
                <w:sz w:val="14"/>
              </w:rPr>
              <w:t>-</w:t>
            </w:r>
            <w:r>
              <w:rPr>
                <w:sz w:val="14"/>
              </w:rPr>
              <w:t>шахтове</w:t>
            </w:r>
            <w:r w:rsidRPr="00E90D49">
              <w:rPr>
                <w:sz w:val="14"/>
              </w:rPr>
              <w:t xml:space="preserve"> .</w:t>
            </w:r>
            <w:r>
              <w:rPr>
                <w:sz w:val="14"/>
              </w:rPr>
              <w:t>Обрачун</w:t>
            </w:r>
            <w:r w:rsidRPr="00E90D49">
              <w:rPr>
                <w:sz w:val="14"/>
              </w:rPr>
              <w:t xml:space="preserve"> </w:t>
            </w:r>
            <w:r>
              <w:rPr>
                <w:sz w:val="14"/>
              </w:rPr>
              <w:t>по</w:t>
            </w:r>
            <w:r w:rsidRPr="00E90D49">
              <w:rPr>
                <w:sz w:val="14"/>
              </w:rPr>
              <w:t xml:space="preserve"> </w:t>
            </w:r>
            <w:r>
              <w:rPr>
                <w:sz w:val="14"/>
              </w:rPr>
              <w:t>m</w:t>
            </w:r>
            <w:r w:rsidRPr="00E90D49">
              <w:rPr>
                <w:sz w:val="14"/>
              </w:rPr>
              <w:t xml:space="preserve">3 </w:t>
            </w:r>
            <w:r>
              <w:rPr>
                <w:sz w:val="14"/>
              </w:rPr>
              <w:t>ископа</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r w:rsidRPr="00E90D49">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r w:rsidRPr="00E90D49">
              <w:rPr>
                <w:sz w:val="14"/>
                <w:szCs w:val="14"/>
              </w:rPr>
              <w:t>2.200,00</w:t>
            </w: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spacing w:before="14" w:line="143" w:lineRule="exact"/>
              <w:ind w:left="278" w:right="251"/>
              <w:jc w:val="center"/>
              <w:rPr>
                <w:b/>
                <w:sz w:val="14"/>
              </w:rPr>
            </w:pPr>
            <w:r>
              <w:rPr>
                <w:b/>
                <w:w w:val="105"/>
                <w:sz w:val="14"/>
              </w:rPr>
              <w:t>2.2.</w:t>
            </w: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r>
              <w:rPr>
                <w:sz w:val="14"/>
              </w:rPr>
              <w:t>Планирање</w:t>
            </w:r>
            <w:r w:rsidRPr="00E90D49">
              <w:rPr>
                <w:sz w:val="14"/>
              </w:rPr>
              <w:t xml:space="preserve"> </w:t>
            </w:r>
            <w:r>
              <w:rPr>
                <w:sz w:val="14"/>
              </w:rPr>
              <w:t>дна</w:t>
            </w:r>
            <w:r w:rsidRPr="00E90D49">
              <w:rPr>
                <w:sz w:val="14"/>
              </w:rPr>
              <w:t xml:space="preserve"> </w:t>
            </w:r>
            <w:r>
              <w:rPr>
                <w:sz w:val="14"/>
              </w:rPr>
              <w:t>рова</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p>
          <w:p w:rsidR="00E90D49" w:rsidRDefault="00E90D49" w:rsidP="0053352E">
            <w:pPr>
              <w:pStyle w:val="TableParagraph"/>
              <w:ind w:right="23"/>
              <w:jc w:val="both"/>
              <w:rPr>
                <w:sz w:val="14"/>
              </w:rPr>
            </w:pPr>
            <w:r>
              <w:rPr>
                <w:sz w:val="14"/>
              </w:rPr>
              <w:t>Планирање</w:t>
            </w:r>
            <w:r w:rsidRPr="00E90D49">
              <w:rPr>
                <w:sz w:val="14"/>
              </w:rPr>
              <w:t xml:space="preserve"> </w:t>
            </w:r>
            <w:r>
              <w:rPr>
                <w:sz w:val="14"/>
              </w:rPr>
              <w:t>дна</w:t>
            </w:r>
            <w:r w:rsidRPr="00E90D49">
              <w:rPr>
                <w:sz w:val="14"/>
              </w:rPr>
              <w:t xml:space="preserve"> </w:t>
            </w:r>
            <w:r>
              <w:rPr>
                <w:sz w:val="14"/>
              </w:rPr>
              <w:t>рова</w:t>
            </w:r>
            <w:r w:rsidRPr="00E90D49">
              <w:rPr>
                <w:sz w:val="14"/>
              </w:rPr>
              <w:t xml:space="preserve"> </w:t>
            </w:r>
            <w:r>
              <w:rPr>
                <w:sz w:val="14"/>
              </w:rPr>
              <w:t>према</w:t>
            </w:r>
            <w:r w:rsidRPr="00E90D49">
              <w:rPr>
                <w:sz w:val="14"/>
              </w:rPr>
              <w:t xml:space="preserve"> </w:t>
            </w:r>
            <w:r>
              <w:rPr>
                <w:sz w:val="14"/>
              </w:rPr>
              <w:t>котама</w:t>
            </w:r>
            <w:r w:rsidRPr="00E90D49">
              <w:rPr>
                <w:sz w:val="14"/>
              </w:rPr>
              <w:t xml:space="preserve"> </w:t>
            </w:r>
            <w:r>
              <w:rPr>
                <w:sz w:val="14"/>
              </w:rPr>
              <w:t>и</w:t>
            </w:r>
            <w:r w:rsidRPr="00E90D49">
              <w:rPr>
                <w:sz w:val="14"/>
              </w:rPr>
              <w:t xml:space="preserve"> </w:t>
            </w:r>
            <w:r>
              <w:rPr>
                <w:sz w:val="14"/>
              </w:rPr>
              <w:t>падовима</w:t>
            </w:r>
            <w:r w:rsidRPr="00E90D49">
              <w:rPr>
                <w:sz w:val="14"/>
              </w:rPr>
              <w:t xml:space="preserve"> </w:t>
            </w:r>
            <w:r>
              <w:rPr>
                <w:sz w:val="14"/>
              </w:rPr>
              <w:t>из</w:t>
            </w:r>
            <w:r w:rsidRPr="00E90D49">
              <w:rPr>
                <w:sz w:val="14"/>
              </w:rPr>
              <w:t xml:space="preserve"> </w:t>
            </w:r>
            <w:r>
              <w:rPr>
                <w:sz w:val="14"/>
              </w:rPr>
              <w:t>подужног</w:t>
            </w:r>
            <w:r w:rsidRPr="00E90D49">
              <w:rPr>
                <w:sz w:val="14"/>
              </w:rPr>
              <w:t xml:space="preserve"> </w:t>
            </w:r>
            <w:r>
              <w:rPr>
                <w:sz w:val="14"/>
              </w:rPr>
              <w:t>профила</w:t>
            </w:r>
            <w:r w:rsidRPr="00E90D49">
              <w:rPr>
                <w:sz w:val="14"/>
              </w:rPr>
              <w:t xml:space="preserve">. </w:t>
            </w:r>
            <w:r>
              <w:rPr>
                <w:sz w:val="14"/>
              </w:rPr>
              <w:t>Прекопана</w:t>
            </w:r>
            <w:r w:rsidRPr="00E90D49">
              <w:rPr>
                <w:sz w:val="14"/>
              </w:rPr>
              <w:t xml:space="preserve"> </w:t>
            </w:r>
            <w:r>
              <w:rPr>
                <w:sz w:val="14"/>
              </w:rPr>
              <w:t>места</w:t>
            </w:r>
            <w:r w:rsidRPr="00E90D49">
              <w:rPr>
                <w:sz w:val="14"/>
              </w:rPr>
              <w:t xml:space="preserve"> </w:t>
            </w:r>
            <w:r>
              <w:rPr>
                <w:sz w:val="14"/>
              </w:rPr>
              <w:t>се</w:t>
            </w:r>
            <w:r w:rsidRPr="00E90D49">
              <w:rPr>
                <w:sz w:val="14"/>
              </w:rPr>
              <w:t xml:space="preserve"> </w:t>
            </w:r>
            <w:r>
              <w:rPr>
                <w:sz w:val="14"/>
              </w:rPr>
              <w:t>морају</w:t>
            </w:r>
            <w:r w:rsidRPr="00E90D49">
              <w:rPr>
                <w:sz w:val="14"/>
              </w:rPr>
              <w:t xml:space="preserve"> </w:t>
            </w:r>
            <w:r>
              <w:rPr>
                <w:sz w:val="14"/>
              </w:rPr>
              <w:t>насути</w:t>
            </w:r>
            <w:r w:rsidRPr="00E90D49">
              <w:rPr>
                <w:sz w:val="14"/>
              </w:rPr>
              <w:t xml:space="preserve"> </w:t>
            </w:r>
            <w:r>
              <w:rPr>
                <w:sz w:val="14"/>
              </w:rPr>
              <w:t>и</w:t>
            </w:r>
            <w:r w:rsidRPr="00E90D49">
              <w:rPr>
                <w:sz w:val="14"/>
              </w:rPr>
              <w:t xml:space="preserve"> </w:t>
            </w:r>
            <w:r>
              <w:rPr>
                <w:sz w:val="14"/>
              </w:rPr>
              <w:t>набити</w:t>
            </w:r>
            <w:r w:rsidRPr="00E90D49">
              <w:rPr>
                <w:sz w:val="14"/>
              </w:rPr>
              <w:t xml:space="preserve">, </w:t>
            </w:r>
            <w:r>
              <w:rPr>
                <w:sz w:val="14"/>
              </w:rPr>
              <w:t>а</w:t>
            </w:r>
            <w:r w:rsidRPr="00E90D49">
              <w:rPr>
                <w:sz w:val="14"/>
              </w:rPr>
              <w:t xml:space="preserve"> </w:t>
            </w:r>
            <w:r>
              <w:rPr>
                <w:sz w:val="14"/>
              </w:rPr>
              <w:t>вишак</w:t>
            </w:r>
            <w:r w:rsidRPr="00E90D49">
              <w:rPr>
                <w:sz w:val="14"/>
              </w:rPr>
              <w:t xml:space="preserve"> </w:t>
            </w:r>
            <w:r>
              <w:rPr>
                <w:sz w:val="14"/>
              </w:rPr>
              <w:t>ископаног</w:t>
            </w:r>
            <w:r w:rsidRPr="00E90D49">
              <w:rPr>
                <w:sz w:val="14"/>
              </w:rPr>
              <w:t xml:space="preserve"> </w:t>
            </w:r>
            <w:r>
              <w:rPr>
                <w:sz w:val="14"/>
              </w:rPr>
              <w:t>материјала</w:t>
            </w:r>
            <w:r w:rsidRPr="00E90D49">
              <w:rPr>
                <w:sz w:val="14"/>
              </w:rPr>
              <w:t xml:space="preserve"> </w:t>
            </w:r>
            <w:r>
              <w:rPr>
                <w:sz w:val="14"/>
              </w:rPr>
              <w:t>на</w:t>
            </w:r>
            <w:r w:rsidRPr="00E90D49">
              <w:rPr>
                <w:sz w:val="14"/>
              </w:rPr>
              <w:t xml:space="preserve"> </w:t>
            </w:r>
            <w:r>
              <w:rPr>
                <w:sz w:val="14"/>
              </w:rPr>
              <w:t>мин</w:t>
            </w:r>
            <w:r w:rsidRPr="00E90D49">
              <w:rPr>
                <w:sz w:val="14"/>
              </w:rPr>
              <w:t xml:space="preserve">. </w:t>
            </w:r>
            <w:r>
              <w:rPr>
                <w:sz w:val="14"/>
              </w:rPr>
              <w:t>од</w:t>
            </w:r>
            <w:r w:rsidRPr="00E90D49">
              <w:rPr>
                <w:sz w:val="14"/>
              </w:rPr>
              <w:t xml:space="preserve"> 1.0 </w:t>
            </w:r>
            <w:r>
              <w:rPr>
                <w:sz w:val="14"/>
              </w:rPr>
              <w:t>m</w:t>
            </w:r>
            <w:r w:rsidRPr="00E90D49">
              <w:rPr>
                <w:sz w:val="14"/>
              </w:rPr>
              <w:t xml:space="preserve"> </w:t>
            </w:r>
            <w:r>
              <w:rPr>
                <w:sz w:val="14"/>
              </w:rPr>
              <w:t>од</w:t>
            </w:r>
            <w:r w:rsidRPr="00E90D49">
              <w:rPr>
                <w:sz w:val="14"/>
              </w:rPr>
              <w:t xml:space="preserve"> </w:t>
            </w:r>
            <w:r>
              <w:rPr>
                <w:sz w:val="14"/>
              </w:rPr>
              <w:t>ивице</w:t>
            </w:r>
            <w:r w:rsidRPr="00E90D49">
              <w:rPr>
                <w:sz w:val="14"/>
              </w:rPr>
              <w:t xml:space="preserve"> </w:t>
            </w:r>
            <w:r>
              <w:rPr>
                <w:sz w:val="14"/>
              </w:rPr>
              <w:t>рова</w:t>
            </w:r>
            <w:r w:rsidRPr="00E90D49">
              <w:rPr>
                <w:sz w:val="14"/>
              </w:rPr>
              <w:t xml:space="preserve">. </w:t>
            </w:r>
            <w:r>
              <w:rPr>
                <w:sz w:val="14"/>
              </w:rPr>
              <w:t>Обрачун</w:t>
            </w:r>
            <w:r w:rsidRPr="00E90D49">
              <w:rPr>
                <w:sz w:val="14"/>
              </w:rPr>
              <w:t xml:space="preserve"> </w:t>
            </w:r>
            <w:r>
              <w:rPr>
                <w:sz w:val="14"/>
              </w:rPr>
              <w:t>по</w:t>
            </w:r>
            <w:r w:rsidRPr="00E90D49">
              <w:rPr>
                <w:sz w:val="14"/>
              </w:rPr>
              <w:t xml:space="preserve"> </w:t>
            </w:r>
            <w:r>
              <w:rPr>
                <w:sz w:val="14"/>
              </w:rPr>
              <w:t>m</w:t>
            </w:r>
            <w:r w:rsidRPr="00E90D49">
              <w:rPr>
                <w:sz w:val="14"/>
              </w:rPr>
              <w:t xml:space="preserve">2 </w:t>
            </w:r>
            <w:r>
              <w:rPr>
                <w:sz w:val="14"/>
              </w:rPr>
              <w:t>испланиране</w:t>
            </w:r>
            <w:r w:rsidRPr="00E90D49">
              <w:rPr>
                <w:sz w:val="14"/>
              </w:rPr>
              <w:t xml:space="preserve"> </w:t>
            </w:r>
            <w:r>
              <w:rPr>
                <w:sz w:val="14"/>
              </w:rPr>
              <w:t>површине</w:t>
            </w:r>
            <w:r w:rsidRPr="00E90D49">
              <w:rPr>
                <w:sz w:val="14"/>
              </w:rPr>
              <w:t>.</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r w:rsidRPr="00E90D49">
              <w:rPr>
                <w:w w:val="105"/>
                <w:sz w:val="14"/>
              </w:rPr>
              <w:t>m</w:t>
            </w:r>
            <w:r>
              <w:rPr>
                <w:w w:val="105"/>
                <w:sz w:val="14"/>
              </w:rPr>
              <w:t>2</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r w:rsidRPr="00E90D49">
              <w:rPr>
                <w:sz w:val="14"/>
                <w:szCs w:val="14"/>
              </w:rPr>
              <w:t>4.400,00</w:t>
            </w:r>
          </w:p>
        </w:tc>
        <w:tc>
          <w:tcPr>
            <w:tcW w:w="974" w:type="dxa"/>
            <w:tcBorders>
              <w:top w:val="single" w:sz="6" w:space="0" w:color="000000"/>
              <w:left w:val="single" w:sz="6" w:space="0" w:color="000000"/>
              <w:bottom w:val="single" w:sz="6" w:space="0" w:color="000000"/>
              <w:right w:val="single" w:sz="6" w:space="0" w:color="000000"/>
            </w:tcBorders>
          </w:tcPr>
          <w:p w:rsidR="00E90D49" w:rsidRDefault="00E90D49" w:rsidP="008600B2">
            <w:pPr>
              <w:pStyle w:val="TableParagraph"/>
              <w:rPr>
                <w:sz w:val="14"/>
                <w:szCs w:val="14"/>
              </w:rPr>
            </w:pPr>
          </w:p>
          <w:p w:rsidR="008600B2" w:rsidRDefault="008600B2" w:rsidP="008600B2">
            <w:pPr>
              <w:pStyle w:val="TableParagraph"/>
              <w:rPr>
                <w:sz w:val="14"/>
                <w:szCs w:val="14"/>
              </w:rPr>
            </w:pPr>
          </w:p>
          <w:p w:rsidR="008600B2" w:rsidRDefault="008600B2" w:rsidP="008600B2">
            <w:pPr>
              <w:pStyle w:val="TableParagraph"/>
              <w:rPr>
                <w:sz w:val="14"/>
                <w:szCs w:val="14"/>
              </w:rPr>
            </w:pPr>
          </w:p>
          <w:p w:rsidR="008600B2" w:rsidRPr="00E90D49" w:rsidRDefault="008600B2" w:rsidP="008600B2">
            <w:pPr>
              <w:pStyle w:val="TableParagraph"/>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spacing w:line="140" w:lineRule="exact"/>
              <w:ind w:left="312" w:right="277"/>
              <w:jc w:val="center"/>
              <w:rPr>
                <w:b/>
                <w:sz w:val="14"/>
              </w:rPr>
            </w:pPr>
            <w:r>
              <w:rPr>
                <w:b/>
                <w:w w:val="105"/>
                <w:sz w:val="14"/>
              </w:rPr>
              <w:t>2.3.</w:t>
            </w: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r>
              <w:rPr>
                <w:sz w:val="14"/>
              </w:rPr>
              <w:t>Песак</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p>
          <w:p w:rsidR="00E90D49" w:rsidRDefault="00E90D49" w:rsidP="0053352E">
            <w:pPr>
              <w:pStyle w:val="TableParagraph"/>
              <w:ind w:right="23"/>
              <w:jc w:val="both"/>
              <w:rPr>
                <w:sz w:val="14"/>
              </w:rPr>
            </w:pPr>
            <w:r>
              <w:rPr>
                <w:sz w:val="14"/>
              </w:rPr>
              <w:t>Набавка</w:t>
            </w:r>
            <w:r w:rsidRPr="00E90D49">
              <w:rPr>
                <w:sz w:val="14"/>
              </w:rPr>
              <w:t xml:space="preserve">, </w:t>
            </w:r>
            <w:r>
              <w:rPr>
                <w:sz w:val="14"/>
              </w:rPr>
              <w:t>транспорт</w:t>
            </w:r>
            <w:r w:rsidRPr="00E90D49">
              <w:rPr>
                <w:sz w:val="14"/>
              </w:rPr>
              <w:t xml:space="preserve"> </w:t>
            </w:r>
            <w:r>
              <w:rPr>
                <w:sz w:val="14"/>
              </w:rPr>
              <w:t>и</w:t>
            </w:r>
            <w:r w:rsidRPr="00E90D49">
              <w:rPr>
                <w:sz w:val="14"/>
              </w:rPr>
              <w:t xml:space="preserve"> </w:t>
            </w:r>
            <w:r>
              <w:rPr>
                <w:sz w:val="14"/>
              </w:rPr>
              <w:t>уграђивање</w:t>
            </w:r>
            <w:r w:rsidRPr="00E90D49">
              <w:rPr>
                <w:sz w:val="14"/>
              </w:rPr>
              <w:t xml:space="preserve"> </w:t>
            </w:r>
            <w:r>
              <w:rPr>
                <w:sz w:val="14"/>
              </w:rPr>
              <w:t>песка</w:t>
            </w:r>
            <w:r w:rsidRPr="00E90D49">
              <w:rPr>
                <w:sz w:val="14"/>
              </w:rPr>
              <w:t xml:space="preserve"> </w:t>
            </w:r>
            <w:r>
              <w:rPr>
                <w:sz w:val="14"/>
              </w:rPr>
              <w:t>испод</w:t>
            </w:r>
            <w:r w:rsidRPr="00E90D49">
              <w:rPr>
                <w:sz w:val="14"/>
              </w:rPr>
              <w:t xml:space="preserve">, </w:t>
            </w:r>
            <w:r>
              <w:rPr>
                <w:sz w:val="14"/>
              </w:rPr>
              <w:t>са</w:t>
            </w:r>
            <w:r w:rsidRPr="00E90D49">
              <w:rPr>
                <w:sz w:val="14"/>
              </w:rPr>
              <w:t xml:space="preserve"> </w:t>
            </w:r>
            <w:r>
              <w:rPr>
                <w:sz w:val="14"/>
              </w:rPr>
              <w:t>стране</w:t>
            </w:r>
            <w:r w:rsidRPr="00E90D49">
              <w:rPr>
                <w:sz w:val="14"/>
              </w:rPr>
              <w:t xml:space="preserve"> </w:t>
            </w:r>
            <w:r>
              <w:rPr>
                <w:sz w:val="14"/>
              </w:rPr>
              <w:t>и</w:t>
            </w:r>
            <w:r w:rsidRPr="00E90D49">
              <w:rPr>
                <w:sz w:val="14"/>
              </w:rPr>
              <w:t xml:space="preserve"> </w:t>
            </w:r>
            <w:r>
              <w:rPr>
                <w:sz w:val="14"/>
              </w:rPr>
              <w:t>изнад</w:t>
            </w:r>
            <w:r w:rsidRPr="00E90D49">
              <w:rPr>
                <w:sz w:val="14"/>
              </w:rPr>
              <w:t xml:space="preserve"> </w:t>
            </w:r>
            <w:r>
              <w:rPr>
                <w:sz w:val="14"/>
              </w:rPr>
              <w:t>цеви</w:t>
            </w:r>
            <w:r w:rsidRPr="00E90D49">
              <w:rPr>
                <w:sz w:val="14"/>
              </w:rPr>
              <w:t xml:space="preserve">. </w:t>
            </w:r>
            <w:r>
              <w:rPr>
                <w:sz w:val="14"/>
              </w:rPr>
              <w:t>После</w:t>
            </w:r>
            <w:r w:rsidRPr="00E90D49">
              <w:rPr>
                <w:sz w:val="14"/>
              </w:rPr>
              <w:t xml:space="preserve"> </w:t>
            </w:r>
            <w:r>
              <w:rPr>
                <w:sz w:val="14"/>
              </w:rPr>
              <w:t>постављања</w:t>
            </w:r>
            <w:r w:rsidRPr="00E90D49">
              <w:rPr>
                <w:sz w:val="14"/>
              </w:rPr>
              <w:t xml:space="preserve"> </w:t>
            </w:r>
            <w:r>
              <w:rPr>
                <w:sz w:val="14"/>
              </w:rPr>
              <w:t>цеви</w:t>
            </w:r>
            <w:r w:rsidRPr="00E90D49">
              <w:rPr>
                <w:sz w:val="14"/>
              </w:rPr>
              <w:t xml:space="preserve"> </w:t>
            </w:r>
            <w:r>
              <w:rPr>
                <w:sz w:val="14"/>
              </w:rPr>
              <w:t>на</w:t>
            </w:r>
            <w:r w:rsidRPr="00E90D49">
              <w:rPr>
                <w:sz w:val="14"/>
              </w:rPr>
              <w:t xml:space="preserve"> </w:t>
            </w:r>
            <w:r>
              <w:rPr>
                <w:sz w:val="14"/>
              </w:rPr>
              <w:t>постењицу</w:t>
            </w:r>
            <w:r w:rsidRPr="00E90D49">
              <w:rPr>
                <w:sz w:val="14"/>
              </w:rPr>
              <w:t xml:space="preserve"> </w:t>
            </w:r>
            <w:r>
              <w:rPr>
                <w:sz w:val="14"/>
              </w:rPr>
              <w:t>и</w:t>
            </w:r>
            <w:r w:rsidRPr="00E90D49">
              <w:rPr>
                <w:sz w:val="14"/>
              </w:rPr>
              <w:t xml:space="preserve"> </w:t>
            </w:r>
            <w:r>
              <w:rPr>
                <w:sz w:val="14"/>
              </w:rPr>
              <w:t>завршеног</w:t>
            </w:r>
            <w:r w:rsidRPr="00E90D49">
              <w:rPr>
                <w:sz w:val="14"/>
              </w:rPr>
              <w:t xml:space="preserve"> </w:t>
            </w:r>
            <w:r>
              <w:rPr>
                <w:sz w:val="14"/>
              </w:rPr>
              <w:t>испитивања</w:t>
            </w:r>
            <w:r w:rsidRPr="00E90D49">
              <w:rPr>
                <w:sz w:val="14"/>
              </w:rPr>
              <w:t xml:space="preserve"> </w:t>
            </w:r>
            <w:r>
              <w:rPr>
                <w:sz w:val="14"/>
              </w:rPr>
              <w:t>на</w:t>
            </w:r>
            <w:r w:rsidRPr="00E90D49">
              <w:rPr>
                <w:sz w:val="14"/>
              </w:rPr>
              <w:t xml:space="preserve"> </w:t>
            </w:r>
            <w:r>
              <w:rPr>
                <w:sz w:val="14"/>
              </w:rPr>
              <w:t>вододржљивост</w:t>
            </w:r>
            <w:r w:rsidRPr="00E90D49">
              <w:rPr>
                <w:sz w:val="14"/>
              </w:rPr>
              <w:t xml:space="preserve">, </w:t>
            </w:r>
            <w:r>
              <w:rPr>
                <w:sz w:val="14"/>
              </w:rPr>
              <w:t>извршити</w:t>
            </w:r>
            <w:r w:rsidRPr="00E90D49">
              <w:rPr>
                <w:sz w:val="14"/>
              </w:rPr>
              <w:t xml:space="preserve"> </w:t>
            </w:r>
            <w:r>
              <w:rPr>
                <w:sz w:val="14"/>
              </w:rPr>
              <w:t>затрпавање</w:t>
            </w:r>
            <w:r w:rsidRPr="00E90D49">
              <w:rPr>
                <w:sz w:val="14"/>
              </w:rPr>
              <w:t xml:space="preserve"> </w:t>
            </w:r>
            <w:r>
              <w:rPr>
                <w:sz w:val="14"/>
              </w:rPr>
              <w:t>цеви</w:t>
            </w:r>
            <w:r w:rsidRPr="00E90D49">
              <w:rPr>
                <w:sz w:val="14"/>
              </w:rPr>
              <w:t xml:space="preserve"> </w:t>
            </w:r>
            <w:r>
              <w:rPr>
                <w:sz w:val="14"/>
              </w:rPr>
              <w:t>у</w:t>
            </w:r>
            <w:r w:rsidRPr="00E90D49">
              <w:rPr>
                <w:sz w:val="14"/>
              </w:rPr>
              <w:t xml:space="preserve"> </w:t>
            </w:r>
            <w:r>
              <w:rPr>
                <w:sz w:val="14"/>
              </w:rPr>
              <w:t>слоју</w:t>
            </w:r>
            <w:r w:rsidRPr="00E90D49">
              <w:rPr>
                <w:sz w:val="14"/>
              </w:rPr>
              <w:t xml:space="preserve"> </w:t>
            </w:r>
            <w:r>
              <w:rPr>
                <w:sz w:val="14"/>
              </w:rPr>
              <w:t>дебљине</w:t>
            </w:r>
            <w:r w:rsidRPr="00E90D49">
              <w:rPr>
                <w:sz w:val="14"/>
              </w:rPr>
              <w:t xml:space="preserve"> 10 </w:t>
            </w:r>
            <w:r>
              <w:rPr>
                <w:sz w:val="14"/>
              </w:rPr>
              <w:t>цм</w:t>
            </w:r>
            <w:r w:rsidRPr="00E90D49">
              <w:rPr>
                <w:sz w:val="14"/>
              </w:rPr>
              <w:t>.</w:t>
            </w:r>
            <w:r>
              <w:rPr>
                <w:sz w:val="14"/>
              </w:rPr>
              <w:t>Насипање</w:t>
            </w:r>
            <w:r w:rsidRPr="00E90D49">
              <w:rPr>
                <w:sz w:val="14"/>
              </w:rPr>
              <w:t xml:space="preserve"> </w:t>
            </w:r>
            <w:r>
              <w:rPr>
                <w:sz w:val="14"/>
              </w:rPr>
              <w:t>вршити</w:t>
            </w:r>
            <w:r w:rsidRPr="00E90D49">
              <w:rPr>
                <w:sz w:val="14"/>
              </w:rPr>
              <w:t xml:space="preserve"> </w:t>
            </w:r>
            <w:r>
              <w:rPr>
                <w:sz w:val="14"/>
              </w:rPr>
              <w:t>ручно</w:t>
            </w:r>
            <w:r w:rsidRPr="00E90D49">
              <w:rPr>
                <w:sz w:val="14"/>
              </w:rPr>
              <w:t xml:space="preserve"> </w:t>
            </w:r>
            <w:r>
              <w:rPr>
                <w:sz w:val="14"/>
              </w:rPr>
              <w:t>у</w:t>
            </w:r>
            <w:r w:rsidRPr="00E90D49">
              <w:rPr>
                <w:sz w:val="14"/>
              </w:rPr>
              <w:t xml:space="preserve"> </w:t>
            </w:r>
            <w:r>
              <w:rPr>
                <w:sz w:val="14"/>
              </w:rPr>
              <w:t>слојевима</w:t>
            </w:r>
            <w:r w:rsidRPr="00E90D49">
              <w:rPr>
                <w:sz w:val="14"/>
              </w:rPr>
              <w:t xml:space="preserve"> </w:t>
            </w:r>
            <w:r>
              <w:rPr>
                <w:sz w:val="14"/>
              </w:rPr>
              <w:t>са</w:t>
            </w:r>
            <w:r w:rsidRPr="00E90D49">
              <w:rPr>
                <w:sz w:val="14"/>
              </w:rPr>
              <w:t xml:space="preserve"> </w:t>
            </w:r>
            <w:r>
              <w:rPr>
                <w:sz w:val="14"/>
              </w:rPr>
              <w:t>истовременим</w:t>
            </w:r>
            <w:r w:rsidRPr="00E90D49">
              <w:rPr>
                <w:sz w:val="14"/>
              </w:rPr>
              <w:t xml:space="preserve"> </w:t>
            </w:r>
            <w:r>
              <w:rPr>
                <w:sz w:val="14"/>
              </w:rPr>
              <w:t>подбијањем</w:t>
            </w:r>
            <w:r w:rsidRPr="00E90D49">
              <w:rPr>
                <w:sz w:val="14"/>
              </w:rPr>
              <w:t xml:space="preserve"> </w:t>
            </w:r>
            <w:r>
              <w:rPr>
                <w:sz w:val="14"/>
              </w:rPr>
              <w:t>испод</w:t>
            </w:r>
            <w:r w:rsidRPr="00E90D49">
              <w:rPr>
                <w:sz w:val="14"/>
              </w:rPr>
              <w:t xml:space="preserve"> </w:t>
            </w:r>
            <w:r>
              <w:rPr>
                <w:sz w:val="14"/>
              </w:rPr>
              <w:t>цеви</w:t>
            </w:r>
            <w:r w:rsidRPr="00E90D49">
              <w:rPr>
                <w:sz w:val="14"/>
              </w:rPr>
              <w:t xml:space="preserve"> </w:t>
            </w:r>
            <w:r>
              <w:rPr>
                <w:sz w:val="14"/>
              </w:rPr>
              <w:t>и</w:t>
            </w:r>
            <w:r w:rsidRPr="00E90D49">
              <w:rPr>
                <w:sz w:val="14"/>
              </w:rPr>
              <w:t xml:space="preserve"> </w:t>
            </w:r>
            <w:r>
              <w:rPr>
                <w:sz w:val="14"/>
              </w:rPr>
              <w:t>набијањем</w:t>
            </w:r>
            <w:r w:rsidRPr="00E90D49">
              <w:rPr>
                <w:sz w:val="14"/>
              </w:rPr>
              <w:t xml:space="preserve"> </w:t>
            </w:r>
            <w:r>
              <w:rPr>
                <w:sz w:val="14"/>
              </w:rPr>
              <w:t>слојева</w:t>
            </w:r>
            <w:r w:rsidRPr="00E90D49">
              <w:rPr>
                <w:sz w:val="14"/>
              </w:rPr>
              <w:t xml:space="preserve"> </w:t>
            </w:r>
            <w:r>
              <w:rPr>
                <w:sz w:val="14"/>
              </w:rPr>
              <w:t>ручним</w:t>
            </w:r>
            <w:r w:rsidRPr="00E90D49">
              <w:rPr>
                <w:sz w:val="14"/>
              </w:rPr>
              <w:t xml:space="preserve"> </w:t>
            </w:r>
            <w:r>
              <w:rPr>
                <w:sz w:val="14"/>
              </w:rPr>
              <w:t>набијачима</w:t>
            </w:r>
            <w:r w:rsidRPr="00E90D49">
              <w:rPr>
                <w:sz w:val="14"/>
              </w:rPr>
              <w:t xml:space="preserve">. </w:t>
            </w:r>
            <w:r>
              <w:rPr>
                <w:sz w:val="14"/>
              </w:rPr>
              <w:t>Највећа</w:t>
            </w:r>
            <w:r w:rsidRPr="00E90D49">
              <w:rPr>
                <w:sz w:val="14"/>
              </w:rPr>
              <w:t xml:space="preserve"> </w:t>
            </w:r>
            <w:r>
              <w:rPr>
                <w:sz w:val="14"/>
              </w:rPr>
              <w:t>величина</w:t>
            </w:r>
            <w:r w:rsidRPr="00E90D49">
              <w:rPr>
                <w:sz w:val="14"/>
              </w:rPr>
              <w:t xml:space="preserve"> </w:t>
            </w:r>
            <w:r>
              <w:rPr>
                <w:sz w:val="14"/>
              </w:rPr>
              <w:t>зрна</w:t>
            </w:r>
            <w:r w:rsidRPr="00E90D49">
              <w:rPr>
                <w:sz w:val="14"/>
              </w:rPr>
              <w:t xml:space="preserve"> </w:t>
            </w:r>
            <w:r>
              <w:rPr>
                <w:sz w:val="14"/>
              </w:rPr>
              <w:t>песка</w:t>
            </w:r>
            <w:r w:rsidRPr="00E90D49">
              <w:rPr>
                <w:sz w:val="14"/>
              </w:rPr>
              <w:t xml:space="preserve"> </w:t>
            </w:r>
            <w:r>
              <w:rPr>
                <w:sz w:val="14"/>
              </w:rPr>
              <w:t>не</w:t>
            </w:r>
            <w:r w:rsidRPr="00E90D49">
              <w:rPr>
                <w:sz w:val="14"/>
              </w:rPr>
              <w:t xml:space="preserve"> </w:t>
            </w:r>
            <w:r>
              <w:rPr>
                <w:sz w:val="14"/>
              </w:rPr>
              <w:t>сме</w:t>
            </w:r>
            <w:r w:rsidRPr="00E90D49">
              <w:rPr>
                <w:sz w:val="14"/>
              </w:rPr>
              <w:t xml:space="preserve"> </w:t>
            </w:r>
            <w:r>
              <w:rPr>
                <w:sz w:val="14"/>
              </w:rPr>
              <w:t>прећи</w:t>
            </w:r>
            <w:r w:rsidRPr="00E90D49">
              <w:rPr>
                <w:sz w:val="14"/>
              </w:rPr>
              <w:t xml:space="preserve"> </w:t>
            </w:r>
            <w:r>
              <w:rPr>
                <w:sz w:val="14"/>
              </w:rPr>
              <w:t>гранулацију</w:t>
            </w:r>
            <w:r w:rsidRPr="00E90D49">
              <w:rPr>
                <w:sz w:val="14"/>
              </w:rPr>
              <w:t xml:space="preserve"> </w:t>
            </w:r>
            <w:r>
              <w:rPr>
                <w:sz w:val="14"/>
              </w:rPr>
              <w:t>од</w:t>
            </w:r>
            <w:r w:rsidRPr="00E90D49">
              <w:rPr>
                <w:sz w:val="14"/>
              </w:rPr>
              <w:t xml:space="preserve"> 3</w:t>
            </w:r>
            <w:r>
              <w:rPr>
                <w:sz w:val="14"/>
              </w:rPr>
              <w:t>mm</w:t>
            </w:r>
            <w:r w:rsidRPr="00E90D49">
              <w:rPr>
                <w:sz w:val="14"/>
              </w:rPr>
              <w:t xml:space="preserve">. </w:t>
            </w:r>
            <w:r>
              <w:rPr>
                <w:sz w:val="14"/>
              </w:rPr>
              <w:t>Плаћа</w:t>
            </w:r>
            <w:r w:rsidRPr="00E90D49">
              <w:rPr>
                <w:sz w:val="14"/>
              </w:rPr>
              <w:t xml:space="preserve"> </w:t>
            </w:r>
            <w:r>
              <w:rPr>
                <w:sz w:val="14"/>
              </w:rPr>
              <w:t>се</w:t>
            </w:r>
            <w:r w:rsidRPr="00E90D49">
              <w:rPr>
                <w:sz w:val="14"/>
              </w:rPr>
              <w:t xml:space="preserve"> </w:t>
            </w:r>
            <w:r>
              <w:rPr>
                <w:sz w:val="14"/>
              </w:rPr>
              <w:t>по</w:t>
            </w:r>
            <w:r w:rsidRPr="00E90D49">
              <w:rPr>
                <w:sz w:val="14"/>
              </w:rPr>
              <w:t xml:space="preserve"> </w:t>
            </w:r>
            <w:r>
              <w:rPr>
                <w:sz w:val="14"/>
              </w:rPr>
              <w:t>m</w:t>
            </w:r>
            <w:r w:rsidRPr="00E90D49">
              <w:rPr>
                <w:sz w:val="14"/>
              </w:rPr>
              <w:t>3</w:t>
            </w:r>
            <w:r>
              <w:rPr>
                <w:sz w:val="14"/>
              </w:rPr>
              <w:t xml:space="preserve"> уграђеног</w:t>
            </w:r>
            <w:r w:rsidRPr="00E90D49">
              <w:rPr>
                <w:sz w:val="14"/>
              </w:rPr>
              <w:t xml:space="preserve"> </w:t>
            </w:r>
            <w:r>
              <w:rPr>
                <w:sz w:val="14"/>
              </w:rPr>
              <w:t>песка</w:t>
            </w:r>
            <w:r w:rsidRPr="00E90D49">
              <w:rPr>
                <w:sz w:val="14"/>
              </w:rPr>
              <w:t xml:space="preserve"> </w:t>
            </w:r>
            <w:r>
              <w:rPr>
                <w:sz w:val="14"/>
              </w:rPr>
              <w:t>у</w:t>
            </w:r>
            <w:r w:rsidRPr="00E90D49">
              <w:rPr>
                <w:sz w:val="14"/>
              </w:rPr>
              <w:t xml:space="preserve"> </w:t>
            </w:r>
            <w:r>
              <w:rPr>
                <w:sz w:val="14"/>
              </w:rPr>
              <w:t>ров</w:t>
            </w:r>
            <w:r w:rsidRPr="00E90D49">
              <w:rPr>
                <w:sz w:val="14"/>
              </w:rPr>
              <w:t>.</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r w:rsidRPr="00E90D49">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CB77BF" w:rsidP="00E90D49">
            <w:pPr>
              <w:pStyle w:val="TableParagraph"/>
              <w:jc w:val="right"/>
              <w:rPr>
                <w:sz w:val="14"/>
                <w:szCs w:val="14"/>
              </w:rPr>
            </w:pPr>
            <w:r>
              <w:rPr>
                <w:sz w:val="14"/>
                <w:szCs w:val="14"/>
              </w:rPr>
              <w:t>3.7</w:t>
            </w:r>
            <w:r w:rsidR="00E90D49" w:rsidRPr="00E90D49">
              <w:rPr>
                <w:sz w:val="14"/>
                <w:szCs w:val="14"/>
              </w:rPr>
              <w:t>50,00</w:t>
            </w: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spacing w:before="57" w:line="143" w:lineRule="exact"/>
              <w:ind w:left="312" w:right="277"/>
              <w:jc w:val="center"/>
              <w:rPr>
                <w:b/>
                <w:sz w:val="14"/>
              </w:rPr>
            </w:pPr>
            <w:r>
              <w:rPr>
                <w:b/>
                <w:w w:val="105"/>
                <w:sz w:val="14"/>
              </w:rPr>
              <w:t>2.4.</w:t>
            </w: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r>
              <w:rPr>
                <w:sz w:val="14"/>
              </w:rPr>
              <w:t>Јаловина</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p>
          <w:p w:rsidR="00E90D49" w:rsidRDefault="00E90D49" w:rsidP="0053352E">
            <w:pPr>
              <w:pStyle w:val="TableParagraph"/>
              <w:ind w:right="23"/>
              <w:jc w:val="both"/>
              <w:rPr>
                <w:sz w:val="14"/>
              </w:rPr>
            </w:pPr>
            <w:r>
              <w:rPr>
                <w:sz w:val="14"/>
              </w:rPr>
              <w:t>После</w:t>
            </w:r>
            <w:r w:rsidRPr="00E90D49">
              <w:rPr>
                <w:sz w:val="14"/>
              </w:rPr>
              <w:t xml:space="preserve"> </w:t>
            </w:r>
            <w:r>
              <w:rPr>
                <w:sz w:val="14"/>
              </w:rPr>
              <w:t>убацивања</w:t>
            </w:r>
            <w:r w:rsidRPr="00E90D49">
              <w:rPr>
                <w:sz w:val="14"/>
              </w:rPr>
              <w:t xml:space="preserve"> </w:t>
            </w:r>
            <w:r>
              <w:rPr>
                <w:sz w:val="14"/>
              </w:rPr>
              <w:t>песка</w:t>
            </w:r>
            <w:r w:rsidRPr="00E90D49">
              <w:rPr>
                <w:sz w:val="14"/>
              </w:rPr>
              <w:t xml:space="preserve"> </w:t>
            </w:r>
            <w:r>
              <w:rPr>
                <w:sz w:val="14"/>
              </w:rPr>
              <w:t>у</w:t>
            </w:r>
            <w:r w:rsidRPr="00E90D49">
              <w:rPr>
                <w:sz w:val="14"/>
              </w:rPr>
              <w:t xml:space="preserve"> </w:t>
            </w:r>
            <w:r>
              <w:rPr>
                <w:sz w:val="14"/>
              </w:rPr>
              <w:t>ров</w:t>
            </w:r>
            <w:r w:rsidRPr="00E90D49">
              <w:rPr>
                <w:sz w:val="14"/>
              </w:rPr>
              <w:t xml:space="preserve"> </w:t>
            </w:r>
            <w:r>
              <w:rPr>
                <w:sz w:val="14"/>
              </w:rPr>
              <w:t>извршити</w:t>
            </w:r>
            <w:r w:rsidRPr="00E90D49">
              <w:rPr>
                <w:sz w:val="14"/>
              </w:rPr>
              <w:t xml:space="preserve"> </w:t>
            </w:r>
            <w:r>
              <w:rPr>
                <w:sz w:val="14"/>
              </w:rPr>
              <w:t>затрпаваље</w:t>
            </w:r>
            <w:r w:rsidRPr="00E90D49">
              <w:rPr>
                <w:sz w:val="14"/>
              </w:rPr>
              <w:t xml:space="preserve"> </w:t>
            </w:r>
            <w:r>
              <w:rPr>
                <w:sz w:val="14"/>
              </w:rPr>
              <w:t>рова</w:t>
            </w:r>
            <w:r w:rsidRPr="00E90D49">
              <w:rPr>
                <w:sz w:val="14"/>
              </w:rPr>
              <w:t xml:space="preserve"> </w:t>
            </w:r>
            <w:r>
              <w:rPr>
                <w:sz w:val="14"/>
              </w:rPr>
              <w:t>јаловином</w:t>
            </w:r>
            <w:r w:rsidRPr="00E90D49">
              <w:rPr>
                <w:sz w:val="14"/>
              </w:rPr>
              <w:t xml:space="preserve"> </w:t>
            </w:r>
            <w:r>
              <w:rPr>
                <w:sz w:val="14"/>
              </w:rPr>
              <w:t>у</w:t>
            </w:r>
            <w:r w:rsidRPr="00E90D49">
              <w:rPr>
                <w:sz w:val="14"/>
              </w:rPr>
              <w:t xml:space="preserve"> </w:t>
            </w:r>
            <w:r>
              <w:rPr>
                <w:sz w:val="14"/>
              </w:rPr>
              <w:t>слојевима</w:t>
            </w:r>
            <w:r w:rsidRPr="00E90D49">
              <w:rPr>
                <w:sz w:val="14"/>
              </w:rPr>
              <w:t xml:space="preserve"> </w:t>
            </w:r>
            <w:r>
              <w:rPr>
                <w:sz w:val="14"/>
              </w:rPr>
              <w:t>од</w:t>
            </w:r>
            <w:r w:rsidRPr="00E90D49">
              <w:rPr>
                <w:sz w:val="14"/>
              </w:rPr>
              <w:t xml:space="preserve"> 30 </w:t>
            </w:r>
            <w:r>
              <w:rPr>
                <w:sz w:val="14"/>
              </w:rPr>
              <w:t>цм</w:t>
            </w:r>
            <w:r w:rsidRPr="00E90D49">
              <w:rPr>
                <w:sz w:val="14"/>
              </w:rPr>
              <w:t xml:space="preserve"> </w:t>
            </w:r>
            <w:r>
              <w:rPr>
                <w:sz w:val="14"/>
              </w:rPr>
              <w:t>уз</w:t>
            </w:r>
            <w:r w:rsidRPr="00E90D49">
              <w:rPr>
                <w:sz w:val="14"/>
              </w:rPr>
              <w:t xml:space="preserve"> </w:t>
            </w:r>
            <w:r>
              <w:rPr>
                <w:sz w:val="14"/>
              </w:rPr>
              <w:t>потпуно</w:t>
            </w:r>
            <w:r w:rsidRPr="00E90D49">
              <w:rPr>
                <w:sz w:val="14"/>
              </w:rPr>
              <w:t xml:space="preserve"> </w:t>
            </w:r>
            <w:r>
              <w:rPr>
                <w:sz w:val="14"/>
              </w:rPr>
              <w:t>набијање</w:t>
            </w:r>
            <w:r w:rsidRPr="00E90D49">
              <w:rPr>
                <w:sz w:val="14"/>
              </w:rPr>
              <w:t xml:space="preserve"> </w:t>
            </w:r>
            <w:r>
              <w:rPr>
                <w:sz w:val="14"/>
              </w:rPr>
              <w:t>и</w:t>
            </w:r>
            <w:r w:rsidRPr="00E90D49">
              <w:rPr>
                <w:sz w:val="14"/>
              </w:rPr>
              <w:t xml:space="preserve"> </w:t>
            </w:r>
            <w:r>
              <w:rPr>
                <w:sz w:val="14"/>
              </w:rPr>
              <w:t>истовремено</w:t>
            </w:r>
            <w:r w:rsidRPr="00E90D49">
              <w:rPr>
                <w:sz w:val="14"/>
              </w:rPr>
              <w:t xml:space="preserve"> </w:t>
            </w:r>
            <w:r>
              <w:rPr>
                <w:sz w:val="14"/>
              </w:rPr>
              <w:t>вађење</w:t>
            </w:r>
            <w:r w:rsidRPr="00E90D49">
              <w:rPr>
                <w:sz w:val="14"/>
              </w:rPr>
              <w:t xml:space="preserve"> </w:t>
            </w:r>
            <w:r>
              <w:rPr>
                <w:sz w:val="14"/>
              </w:rPr>
              <w:t>подграде</w:t>
            </w:r>
            <w:r w:rsidRPr="00E90D49">
              <w:rPr>
                <w:sz w:val="14"/>
              </w:rPr>
              <w:t xml:space="preserve"> </w:t>
            </w:r>
            <w:r>
              <w:rPr>
                <w:sz w:val="14"/>
              </w:rPr>
              <w:t>рова</w:t>
            </w:r>
            <w:r w:rsidRPr="00E90D49">
              <w:rPr>
                <w:sz w:val="14"/>
              </w:rPr>
              <w:t>.</w:t>
            </w:r>
            <w:r>
              <w:rPr>
                <w:sz w:val="14"/>
              </w:rPr>
              <w:t>Збијености</w:t>
            </w:r>
            <w:r w:rsidRPr="00E90D49">
              <w:rPr>
                <w:sz w:val="14"/>
              </w:rPr>
              <w:t xml:space="preserve"> </w:t>
            </w:r>
            <w:r>
              <w:rPr>
                <w:sz w:val="14"/>
              </w:rPr>
              <w:t>која</w:t>
            </w:r>
            <w:r w:rsidRPr="00E90D49">
              <w:rPr>
                <w:sz w:val="14"/>
              </w:rPr>
              <w:t xml:space="preserve"> </w:t>
            </w:r>
            <w:r>
              <w:rPr>
                <w:sz w:val="14"/>
              </w:rPr>
              <w:t>се</w:t>
            </w:r>
            <w:r w:rsidRPr="00E90D49">
              <w:rPr>
                <w:sz w:val="14"/>
              </w:rPr>
              <w:t xml:space="preserve"> </w:t>
            </w:r>
            <w:r>
              <w:rPr>
                <w:sz w:val="14"/>
              </w:rPr>
              <w:t>захтева</w:t>
            </w:r>
            <w:r w:rsidRPr="00E90D49">
              <w:rPr>
                <w:sz w:val="14"/>
              </w:rPr>
              <w:t xml:space="preserve"> </w:t>
            </w:r>
            <w:r>
              <w:rPr>
                <w:sz w:val="14"/>
              </w:rPr>
              <w:t>је</w:t>
            </w:r>
            <w:r w:rsidRPr="00E90D49">
              <w:rPr>
                <w:sz w:val="14"/>
              </w:rPr>
              <w:t xml:space="preserve"> </w:t>
            </w:r>
            <w:r>
              <w:rPr>
                <w:sz w:val="14"/>
              </w:rPr>
              <w:t>за</w:t>
            </w:r>
            <w:r w:rsidRPr="00E90D49">
              <w:rPr>
                <w:sz w:val="14"/>
              </w:rPr>
              <w:t xml:space="preserve"> </w:t>
            </w:r>
            <w:r>
              <w:rPr>
                <w:sz w:val="14"/>
              </w:rPr>
              <w:t>израду</w:t>
            </w:r>
            <w:r w:rsidRPr="00E90D49">
              <w:rPr>
                <w:sz w:val="14"/>
              </w:rPr>
              <w:t xml:space="preserve"> </w:t>
            </w:r>
            <w:r>
              <w:rPr>
                <w:sz w:val="14"/>
              </w:rPr>
              <w:t>коловозне</w:t>
            </w:r>
            <w:r w:rsidRPr="00E90D49">
              <w:rPr>
                <w:sz w:val="14"/>
              </w:rPr>
              <w:t xml:space="preserve"> </w:t>
            </w:r>
            <w:r>
              <w:rPr>
                <w:sz w:val="14"/>
              </w:rPr>
              <w:t>конструкције</w:t>
            </w:r>
            <w:r w:rsidRPr="00E90D49">
              <w:rPr>
                <w:sz w:val="14"/>
              </w:rPr>
              <w:t xml:space="preserve">. </w:t>
            </w:r>
            <w:r>
              <w:rPr>
                <w:sz w:val="14"/>
              </w:rPr>
              <w:t>Позиција</w:t>
            </w:r>
            <w:r w:rsidRPr="00E90D49">
              <w:rPr>
                <w:sz w:val="14"/>
              </w:rPr>
              <w:t xml:space="preserve"> </w:t>
            </w:r>
            <w:r>
              <w:rPr>
                <w:sz w:val="14"/>
              </w:rPr>
              <w:t>обухвата</w:t>
            </w:r>
            <w:r w:rsidRPr="00E90D49">
              <w:rPr>
                <w:sz w:val="14"/>
              </w:rPr>
              <w:t xml:space="preserve"> </w:t>
            </w:r>
            <w:r>
              <w:rPr>
                <w:sz w:val="14"/>
              </w:rPr>
              <w:t>и</w:t>
            </w:r>
            <w:r w:rsidRPr="00E90D49">
              <w:rPr>
                <w:sz w:val="14"/>
              </w:rPr>
              <w:t xml:space="preserve"> </w:t>
            </w:r>
            <w:r>
              <w:rPr>
                <w:sz w:val="14"/>
              </w:rPr>
              <w:t>набијање</w:t>
            </w:r>
            <w:r w:rsidRPr="00E90D49">
              <w:rPr>
                <w:sz w:val="14"/>
              </w:rPr>
              <w:t xml:space="preserve"> </w:t>
            </w:r>
            <w:r>
              <w:rPr>
                <w:sz w:val="14"/>
              </w:rPr>
              <w:t>вибро</w:t>
            </w:r>
            <w:r w:rsidRPr="00E90D49">
              <w:rPr>
                <w:sz w:val="14"/>
              </w:rPr>
              <w:t xml:space="preserve"> </w:t>
            </w:r>
            <w:r>
              <w:rPr>
                <w:sz w:val="14"/>
              </w:rPr>
              <w:t>плочом</w:t>
            </w:r>
            <w:r w:rsidRPr="00E90D49">
              <w:rPr>
                <w:sz w:val="14"/>
              </w:rPr>
              <w:t xml:space="preserve"> </w:t>
            </w:r>
            <w:r>
              <w:rPr>
                <w:sz w:val="14"/>
              </w:rPr>
              <w:t>сваког</w:t>
            </w:r>
            <w:r w:rsidRPr="00E90D49">
              <w:rPr>
                <w:sz w:val="14"/>
              </w:rPr>
              <w:t xml:space="preserve"> </w:t>
            </w:r>
            <w:r>
              <w:rPr>
                <w:sz w:val="14"/>
              </w:rPr>
              <w:t>слоја</w:t>
            </w:r>
            <w:r w:rsidRPr="00E90D49">
              <w:rPr>
                <w:sz w:val="14"/>
              </w:rPr>
              <w:t xml:space="preserve"> </w:t>
            </w:r>
            <w:r>
              <w:rPr>
                <w:sz w:val="14"/>
              </w:rPr>
              <w:t>до</w:t>
            </w:r>
            <w:r w:rsidRPr="00E90D49">
              <w:rPr>
                <w:sz w:val="14"/>
              </w:rPr>
              <w:t xml:space="preserve"> </w:t>
            </w:r>
            <w:r>
              <w:rPr>
                <w:sz w:val="14"/>
              </w:rPr>
              <w:t>потребне</w:t>
            </w:r>
            <w:r w:rsidRPr="00E90D49">
              <w:rPr>
                <w:sz w:val="14"/>
              </w:rPr>
              <w:t xml:space="preserve"> </w:t>
            </w:r>
            <w:r>
              <w:rPr>
                <w:sz w:val="14"/>
              </w:rPr>
              <w:t>збијености</w:t>
            </w:r>
            <w:r w:rsidRPr="00E90D49">
              <w:rPr>
                <w:sz w:val="14"/>
              </w:rPr>
              <w:t xml:space="preserve"> </w:t>
            </w:r>
            <w:r>
              <w:rPr>
                <w:sz w:val="14"/>
              </w:rPr>
              <w:t>од</w:t>
            </w:r>
            <w:r w:rsidRPr="00E90D49">
              <w:rPr>
                <w:sz w:val="14"/>
              </w:rPr>
              <w:t xml:space="preserve"> 50</w:t>
            </w:r>
            <w:r>
              <w:rPr>
                <w:sz w:val="14"/>
              </w:rPr>
              <w:t xml:space="preserve"> MN</w:t>
            </w:r>
            <w:r w:rsidRPr="00E90D49">
              <w:rPr>
                <w:sz w:val="14"/>
              </w:rPr>
              <w:t>/</w:t>
            </w:r>
            <w:r>
              <w:rPr>
                <w:sz w:val="14"/>
              </w:rPr>
              <w:t>m</w:t>
            </w:r>
            <w:r w:rsidRPr="00E90D49">
              <w:rPr>
                <w:sz w:val="14"/>
              </w:rPr>
              <w:t xml:space="preserve">² </w:t>
            </w:r>
            <w:r>
              <w:rPr>
                <w:sz w:val="14"/>
              </w:rPr>
              <w:t>уз</w:t>
            </w:r>
            <w:r w:rsidRPr="00E90D49">
              <w:rPr>
                <w:sz w:val="14"/>
              </w:rPr>
              <w:t xml:space="preserve"> </w:t>
            </w:r>
            <w:r>
              <w:rPr>
                <w:sz w:val="14"/>
              </w:rPr>
              <w:t>контролу</w:t>
            </w:r>
            <w:r w:rsidRPr="00E90D49">
              <w:rPr>
                <w:sz w:val="14"/>
              </w:rPr>
              <w:t xml:space="preserve"> </w:t>
            </w:r>
            <w:r>
              <w:rPr>
                <w:sz w:val="14"/>
              </w:rPr>
              <w:t>и</w:t>
            </w:r>
            <w:r w:rsidRPr="00E90D49">
              <w:rPr>
                <w:sz w:val="14"/>
              </w:rPr>
              <w:t xml:space="preserve"> </w:t>
            </w:r>
            <w:r>
              <w:rPr>
                <w:sz w:val="14"/>
              </w:rPr>
              <w:t>потврду</w:t>
            </w:r>
            <w:r w:rsidRPr="00E90D49">
              <w:rPr>
                <w:sz w:val="14"/>
              </w:rPr>
              <w:t xml:space="preserve"> </w:t>
            </w:r>
            <w:r>
              <w:rPr>
                <w:sz w:val="14"/>
              </w:rPr>
              <w:t>акредитоване</w:t>
            </w:r>
            <w:r w:rsidRPr="00E90D49">
              <w:rPr>
                <w:sz w:val="14"/>
              </w:rPr>
              <w:t xml:space="preserve"> </w:t>
            </w:r>
            <w:r>
              <w:rPr>
                <w:sz w:val="14"/>
              </w:rPr>
              <w:t>институције</w:t>
            </w:r>
            <w:r w:rsidRPr="00E90D49">
              <w:rPr>
                <w:sz w:val="14"/>
              </w:rPr>
              <w:t>.</w:t>
            </w:r>
          </w:p>
          <w:p w:rsidR="00E90D49" w:rsidRDefault="00E90D49" w:rsidP="0053352E">
            <w:pPr>
              <w:pStyle w:val="TableParagraph"/>
              <w:ind w:right="23"/>
              <w:jc w:val="both"/>
              <w:rPr>
                <w:sz w:val="14"/>
              </w:rPr>
            </w:pPr>
            <w:r>
              <w:rPr>
                <w:sz w:val="14"/>
              </w:rPr>
              <w:t>Плаћа</w:t>
            </w:r>
            <w:r w:rsidRPr="00E90D49">
              <w:rPr>
                <w:sz w:val="14"/>
              </w:rPr>
              <w:t xml:space="preserve"> </w:t>
            </w:r>
            <w:r>
              <w:rPr>
                <w:sz w:val="14"/>
              </w:rPr>
              <w:t>се</w:t>
            </w:r>
            <w:r w:rsidRPr="00E90D49">
              <w:rPr>
                <w:sz w:val="14"/>
              </w:rPr>
              <w:t xml:space="preserve"> </w:t>
            </w:r>
            <w:r>
              <w:rPr>
                <w:sz w:val="14"/>
              </w:rPr>
              <w:t>по</w:t>
            </w:r>
            <w:r w:rsidRPr="00E90D49">
              <w:rPr>
                <w:sz w:val="14"/>
              </w:rPr>
              <w:t xml:space="preserve"> </w:t>
            </w:r>
            <w:r>
              <w:rPr>
                <w:sz w:val="14"/>
              </w:rPr>
              <w:t>m</w:t>
            </w:r>
            <w:r w:rsidRPr="00E90D49">
              <w:rPr>
                <w:sz w:val="14"/>
              </w:rPr>
              <w:t xml:space="preserve">3 </w:t>
            </w:r>
            <w:r>
              <w:rPr>
                <w:sz w:val="14"/>
              </w:rPr>
              <w:t>уграђене</w:t>
            </w:r>
            <w:r w:rsidRPr="00E90D49">
              <w:rPr>
                <w:sz w:val="14"/>
              </w:rPr>
              <w:t xml:space="preserve"> </w:t>
            </w:r>
            <w:r>
              <w:rPr>
                <w:sz w:val="14"/>
              </w:rPr>
              <w:t>јаловине</w:t>
            </w:r>
            <w:r w:rsidRPr="00E90D49">
              <w:rPr>
                <w:sz w:val="14"/>
              </w:rPr>
              <w:t xml:space="preserve"> </w:t>
            </w:r>
            <w:r>
              <w:rPr>
                <w:sz w:val="14"/>
              </w:rPr>
              <w:t>у</w:t>
            </w:r>
            <w:r w:rsidRPr="00E90D49">
              <w:rPr>
                <w:sz w:val="14"/>
              </w:rPr>
              <w:t xml:space="preserve"> </w:t>
            </w:r>
            <w:r>
              <w:rPr>
                <w:sz w:val="14"/>
              </w:rPr>
              <w:t>ров</w:t>
            </w:r>
            <w:r w:rsidRPr="00E90D49">
              <w:rPr>
                <w:sz w:val="14"/>
              </w:rPr>
              <w:t>.</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r w:rsidRPr="00E90D49">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CB77BF" w:rsidP="00E90D49">
            <w:pPr>
              <w:pStyle w:val="TableParagraph"/>
              <w:jc w:val="right"/>
              <w:rPr>
                <w:sz w:val="14"/>
                <w:szCs w:val="14"/>
              </w:rPr>
            </w:pPr>
            <w:r>
              <w:rPr>
                <w:sz w:val="14"/>
                <w:szCs w:val="14"/>
              </w:rPr>
              <w:t>8.3</w:t>
            </w:r>
            <w:r w:rsidR="00E90D49" w:rsidRPr="00E90D49">
              <w:rPr>
                <w:sz w:val="14"/>
                <w:szCs w:val="14"/>
              </w:rPr>
              <w:t>00,00</w:t>
            </w: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spacing w:before="11"/>
              <w:rPr>
                <w:b/>
                <w:sz w:val="23"/>
              </w:rPr>
            </w:pPr>
          </w:p>
          <w:p w:rsidR="00E90D49" w:rsidRDefault="00E90D49" w:rsidP="00E90D49">
            <w:pPr>
              <w:pStyle w:val="TableParagraph"/>
              <w:spacing w:line="143" w:lineRule="exact"/>
              <w:ind w:left="312" w:right="277"/>
              <w:jc w:val="center"/>
              <w:rPr>
                <w:b/>
                <w:sz w:val="14"/>
              </w:rPr>
            </w:pPr>
            <w:r>
              <w:rPr>
                <w:b/>
                <w:w w:val="105"/>
                <w:sz w:val="14"/>
              </w:rPr>
              <w:t>2.5.</w:t>
            </w: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p>
          <w:p w:rsidR="00E90D49" w:rsidRPr="00E90D49" w:rsidRDefault="00E90D49" w:rsidP="0053352E">
            <w:pPr>
              <w:pStyle w:val="TableParagraph"/>
              <w:ind w:right="23"/>
              <w:jc w:val="both"/>
              <w:rPr>
                <w:sz w:val="14"/>
              </w:rPr>
            </w:pPr>
            <w:r>
              <w:rPr>
                <w:sz w:val="14"/>
              </w:rPr>
              <w:t>Туцаник</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p>
          <w:p w:rsidR="00E90D49" w:rsidRDefault="00E90D49" w:rsidP="0053352E">
            <w:pPr>
              <w:pStyle w:val="TableParagraph"/>
              <w:ind w:right="23"/>
              <w:jc w:val="both"/>
              <w:rPr>
                <w:sz w:val="14"/>
              </w:rPr>
            </w:pPr>
            <w:r>
              <w:rPr>
                <w:sz w:val="14"/>
              </w:rPr>
              <w:t>После</w:t>
            </w:r>
            <w:r w:rsidRPr="00E90D49">
              <w:rPr>
                <w:sz w:val="14"/>
              </w:rPr>
              <w:t xml:space="preserve"> </w:t>
            </w:r>
            <w:r>
              <w:rPr>
                <w:sz w:val="14"/>
              </w:rPr>
              <w:t>убацивања</w:t>
            </w:r>
            <w:r w:rsidRPr="00E90D49">
              <w:rPr>
                <w:sz w:val="14"/>
              </w:rPr>
              <w:t xml:space="preserve"> </w:t>
            </w:r>
            <w:r>
              <w:rPr>
                <w:sz w:val="14"/>
              </w:rPr>
              <w:t>јаловине</w:t>
            </w:r>
            <w:r w:rsidRPr="00E90D49">
              <w:rPr>
                <w:sz w:val="14"/>
              </w:rPr>
              <w:t xml:space="preserve"> </w:t>
            </w:r>
            <w:r>
              <w:rPr>
                <w:sz w:val="14"/>
              </w:rPr>
              <w:t>у</w:t>
            </w:r>
            <w:r w:rsidRPr="00E90D49">
              <w:rPr>
                <w:sz w:val="14"/>
              </w:rPr>
              <w:t xml:space="preserve"> </w:t>
            </w:r>
            <w:r>
              <w:rPr>
                <w:sz w:val="14"/>
              </w:rPr>
              <w:t>ров</w:t>
            </w:r>
            <w:r w:rsidRPr="00E90D49">
              <w:rPr>
                <w:sz w:val="14"/>
              </w:rPr>
              <w:t xml:space="preserve"> </w:t>
            </w:r>
            <w:r>
              <w:rPr>
                <w:sz w:val="14"/>
              </w:rPr>
              <w:t>извршити</w:t>
            </w:r>
            <w:r w:rsidRPr="00E90D49">
              <w:rPr>
                <w:sz w:val="14"/>
              </w:rPr>
              <w:t xml:space="preserve"> </w:t>
            </w:r>
            <w:r>
              <w:rPr>
                <w:sz w:val="14"/>
              </w:rPr>
              <w:t>затрпаваље</w:t>
            </w:r>
            <w:r w:rsidRPr="00E90D49">
              <w:rPr>
                <w:sz w:val="14"/>
              </w:rPr>
              <w:t xml:space="preserve"> </w:t>
            </w:r>
            <w:r>
              <w:rPr>
                <w:sz w:val="14"/>
              </w:rPr>
              <w:t>рова</w:t>
            </w:r>
            <w:r w:rsidRPr="00E90D49">
              <w:rPr>
                <w:sz w:val="14"/>
              </w:rPr>
              <w:t xml:space="preserve"> </w:t>
            </w:r>
            <w:r>
              <w:rPr>
                <w:sz w:val="14"/>
              </w:rPr>
              <w:t>туцаник</w:t>
            </w:r>
            <w:r w:rsidRPr="00E90D49">
              <w:rPr>
                <w:sz w:val="14"/>
              </w:rPr>
              <w:t>(0- 60</w:t>
            </w:r>
            <w:r>
              <w:rPr>
                <w:sz w:val="14"/>
              </w:rPr>
              <w:t xml:space="preserve"> mm</w:t>
            </w:r>
            <w:r w:rsidRPr="00E90D49">
              <w:rPr>
                <w:sz w:val="14"/>
              </w:rPr>
              <w:t xml:space="preserve">) </w:t>
            </w:r>
            <w:r>
              <w:rPr>
                <w:sz w:val="14"/>
              </w:rPr>
              <w:t>слој</w:t>
            </w:r>
            <w:r w:rsidRPr="00E90D49">
              <w:rPr>
                <w:sz w:val="14"/>
              </w:rPr>
              <w:t xml:space="preserve"> </w:t>
            </w:r>
            <w:r>
              <w:rPr>
                <w:sz w:val="14"/>
              </w:rPr>
              <w:t>од</w:t>
            </w:r>
            <w:r w:rsidRPr="00E90D49">
              <w:rPr>
                <w:sz w:val="14"/>
              </w:rPr>
              <w:t xml:space="preserve"> 30 </w:t>
            </w:r>
            <w:r>
              <w:rPr>
                <w:sz w:val="14"/>
              </w:rPr>
              <w:t>cm</w:t>
            </w:r>
            <w:r w:rsidRPr="00E90D49">
              <w:rPr>
                <w:sz w:val="14"/>
              </w:rPr>
              <w:t xml:space="preserve"> </w:t>
            </w:r>
            <w:r>
              <w:rPr>
                <w:sz w:val="14"/>
              </w:rPr>
              <w:t>уз</w:t>
            </w:r>
            <w:r w:rsidRPr="00E90D49">
              <w:rPr>
                <w:sz w:val="14"/>
              </w:rPr>
              <w:t xml:space="preserve"> </w:t>
            </w:r>
            <w:r>
              <w:rPr>
                <w:sz w:val="14"/>
              </w:rPr>
              <w:t>потпуно</w:t>
            </w:r>
            <w:r w:rsidRPr="00E90D49">
              <w:rPr>
                <w:sz w:val="14"/>
              </w:rPr>
              <w:t xml:space="preserve"> </w:t>
            </w:r>
            <w:r>
              <w:rPr>
                <w:sz w:val="14"/>
              </w:rPr>
              <w:t>набијање</w:t>
            </w:r>
            <w:r w:rsidRPr="00E90D49">
              <w:rPr>
                <w:sz w:val="14"/>
              </w:rPr>
              <w:t>.</w:t>
            </w:r>
            <w:r>
              <w:rPr>
                <w:sz w:val="14"/>
              </w:rPr>
              <w:t>Збијености</w:t>
            </w:r>
            <w:r w:rsidRPr="00E90D49">
              <w:rPr>
                <w:sz w:val="14"/>
              </w:rPr>
              <w:t xml:space="preserve"> </w:t>
            </w:r>
            <w:r>
              <w:rPr>
                <w:sz w:val="14"/>
              </w:rPr>
              <w:t>која</w:t>
            </w:r>
            <w:r w:rsidRPr="00E90D49">
              <w:rPr>
                <w:sz w:val="14"/>
              </w:rPr>
              <w:t xml:space="preserve"> </w:t>
            </w:r>
            <w:r>
              <w:rPr>
                <w:sz w:val="14"/>
              </w:rPr>
              <w:t>се</w:t>
            </w:r>
            <w:r w:rsidRPr="00E90D49">
              <w:rPr>
                <w:sz w:val="14"/>
              </w:rPr>
              <w:t xml:space="preserve"> </w:t>
            </w:r>
            <w:r>
              <w:rPr>
                <w:sz w:val="14"/>
              </w:rPr>
              <w:t>захтева</w:t>
            </w:r>
            <w:r w:rsidRPr="00E90D49">
              <w:rPr>
                <w:sz w:val="14"/>
              </w:rPr>
              <w:t xml:space="preserve"> </w:t>
            </w:r>
            <w:r>
              <w:rPr>
                <w:sz w:val="14"/>
              </w:rPr>
              <w:t>је</w:t>
            </w:r>
            <w:r w:rsidRPr="00E90D49">
              <w:rPr>
                <w:sz w:val="14"/>
              </w:rPr>
              <w:t xml:space="preserve"> </w:t>
            </w:r>
            <w:r>
              <w:rPr>
                <w:sz w:val="14"/>
              </w:rPr>
              <w:t>за</w:t>
            </w:r>
            <w:r w:rsidRPr="00E90D49">
              <w:rPr>
                <w:sz w:val="14"/>
              </w:rPr>
              <w:t xml:space="preserve"> </w:t>
            </w:r>
            <w:r>
              <w:rPr>
                <w:sz w:val="14"/>
              </w:rPr>
              <w:t>израду</w:t>
            </w:r>
            <w:r w:rsidRPr="00E90D49">
              <w:rPr>
                <w:sz w:val="14"/>
              </w:rPr>
              <w:t xml:space="preserve"> </w:t>
            </w:r>
            <w:r>
              <w:rPr>
                <w:sz w:val="14"/>
              </w:rPr>
              <w:t>коловозне</w:t>
            </w:r>
            <w:r w:rsidRPr="00E90D49">
              <w:rPr>
                <w:sz w:val="14"/>
              </w:rPr>
              <w:t xml:space="preserve"> </w:t>
            </w:r>
            <w:r>
              <w:rPr>
                <w:sz w:val="14"/>
              </w:rPr>
              <w:t>конструкције</w:t>
            </w:r>
            <w:r w:rsidRPr="00E90D49">
              <w:rPr>
                <w:sz w:val="14"/>
              </w:rPr>
              <w:t xml:space="preserve">. </w:t>
            </w:r>
            <w:r>
              <w:rPr>
                <w:sz w:val="14"/>
              </w:rPr>
              <w:t>Позиција</w:t>
            </w:r>
            <w:r w:rsidRPr="00E90D49">
              <w:rPr>
                <w:sz w:val="14"/>
              </w:rPr>
              <w:t xml:space="preserve"> </w:t>
            </w:r>
            <w:r>
              <w:rPr>
                <w:sz w:val="14"/>
              </w:rPr>
              <w:t>обухвата</w:t>
            </w:r>
            <w:r w:rsidRPr="00E90D49">
              <w:rPr>
                <w:sz w:val="14"/>
              </w:rPr>
              <w:t xml:space="preserve"> </w:t>
            </w:r>
            <w:r>
              <w:rPr>
                <w:sz w:val="14"/>
              </w:rPr>
              <w:t>и</w:t>
            </w:r>
            <w:r w:rsidRPr="00E90D49">
              <w:rPr>
                <w:sz w:val="14"/>
              </w:rPr>
              <w:t xml:space="preserve"> </w:t>
            </w:r>
            <w:r>
              <w:rPr>
                <w:sz w:val="14"/>
              </w:rPr>
              <w:t>набијање</w:t>
            </w:r>
            <w:r w:rsidRPr="00E90D49">
              <w:rPr>
                <w:sz w:val="14"/>
              </w:rPr>
              <w:t xml:space="preserve"> </w:t>
            </w:r>
            <w:r>
              <w:rPr>
                <w:sz w:val="14"/>
              </w:rPr>
              <w:t>вибро</w:t>
            </w:r>
            <w:r w:rsidRPr="00E90D49">
              <w:rPr>
                <w:sz w:val="14"/>
              </w:rPr>
              <w:t xml:space="preserve"> </w:t>
            </w:r>
            <w:r>
              <w:rPr>
                <w:sz w:val="14"/>
              </w:rPr>
              <w:t>плочом</w:t>
            </w:r>
            <w:r w:rsidRPr="00E90D49">
              <w:rPr>
                <w:sz w:val="14"/>
              </w:rPr>
              <w:t xml:space="preserve"> </w:t>
            </w:r>
            <w:r>
              <w:rPr>
                <w:sz w:val="14"/>
              </w:rPr>
              <w:t>слоја</w:t>
            </w:r>
            <w:r w:rsidRPr="00E90D49">
              <w:rPr>
                <w:sz w:val="14"/>
              </w:rPr>
              <w:t xml:space="preserve"> </w:t>
            </w:r>
            <w:r>
              <w:rPr>
                <w:sz w:val="14"/>
              </w:rPr>
              <w:t>до</w:t>
            </w:r>
            <w:r w:rsidRPr="00E90D49">
              <w:rPr>
                <w:sz w:val="14"/>
              </w:rPr>
              <w:t xml:space="preserve"> </w:t>
            </w:r>
            <w:r>
              <w:rPr>
                <w:sz w:val="14"/>
              </w:rPr>
              <w:t>потребне</w:t>
            </w:r>
            <w:r w:rsidRPr="00E90D49">
              <w:rPr>
                <w:sz w:val="14"/>
              </w:rPr>
              <w:t xml:space="preserve"> </w:t>
            </w:r>
            <w:r>
              <w:rPr>
                <w:sz w:val="14"/>
              </w:rPr>
              <w:t>збијености</w:t>
            </w:r>
            <w:r w:rsidRPr="00E90D49">
              <w:rPr>
                <w:sz w:val="14"/>
              </w:rPr>
              <w:t xml:space="preserve"> </w:t>
            </w:r>
            <w:r>
              <w:rPr>
                <w:sz w:val="14"/>
              </w:rPr>
              <w:t>од</w:t>
            </w:r>
            <w:r w:rsidRPr="00E90D49">
              <w:rPr>
                <w:sz w:val="14"/>
              </w:rPr>
              <w:t xml:space="preserve"> 50</w:t>
            </w:r>
            <w:r>
              <w:rPr>
                <w:sz w:val="14"/>
              </w:rPr>
              <w:t xml:space="preserve"> MN</w:t>
            </w:r>
            <w:r w:rsidRPr="00E90D49">
              <w:rPr>
                <w:sz w:val="14"/>
              </w:rPr>
              <w:t>/</w:t>
            </w:r>
            <w:r>
              <w:rPr>
                <w:sz w:val="14"/>
              </w:rPr>
              <w:t>m</w:t>
            </w:r>
            <w:r w:rsidRPr="00E90D49">
              <w:rPr>
                <w:sz w:val="14"/>
              </w:rPr>
              <w:t xml:space="preserve">² </w:t>
            </w:r>
            <w:r>
              <w:rPr>
                <w:sz w:val="14"/>
              </w:rPr>
              <w:t>уз</w:t>
            </w:r>
            <w:r w:rsidRPr="00E90D49">
              <w:rPr>
                <w:sz w:val="14"/>
              </w:rPr>
              <w:t xml:space="preserve"> </w:t>
            </w:r>
            <w:r>
              <w:rPr>
                <w:sz w:val="14"/>
              </w:rPr>
              <w:t>контролу</w:t>
            </w:r>
            <w:r w:rsidRPr="00E90D49">
              <w:rPr>
                <w:sz w:val="14"/>
              </w:rPr>
              <w:t xml:space="preserve"> </w:t>
            </w:r>
            <w:r>
              <w:rPr>
                <w:sz w:val="14"/>
              </w:rPr>
              <w:t>и</w:t>
            </w:r>
            <w:r w:rsidRPr="00E90D49">
              <w:rPr>
                <w:sz w:val="14"/>
              </w:rPr>
              <w:t xml:space="preserve"> </w:t>
            </w:r>
            <w:r>
              <w:rPr>
                <w:sz w:val="14"/>
              </w:rPr>
              <w:t>потврду</w:t>
            </w:r>
            <w:r w:rsidRPr="00E90D49">
              <w:rPr>
                <w:sz w:val="14"/>
              </w:rPr>
              <w:t xml:space="preserve"> </w:t>
            </w:r>
            <w:r>
              <w:rPr>
                <w:sz w:val="14"/>
              </w:rPr>
              <w:t>акредитоване</w:t>
            </w:r>
            <w:r w:rsidRPr="00E90D49">
              <w:rPr>
                <w:sz w:val="14"/>
              </w:rPr>
              <w:t xml:space="preserve"> </w:t>
            </w:r>
            <w:r>
              <w:rPr>
                <w:sz w:val="14"/>
              </w:rPr>
              <w:t>институције</w:t>
            </w:r>
            <w:r w:rsidRPr="00E90D49">
              <w:rPr>
                <w:sz w:val="14"/>
              </w:rPr>
              <w:t>.</w:t>
            </w:r>
          </w:p>
          <w:p w:rsidR="00E90D49" w:rsidRDefault="00E90D49" w:rsidP="0053352E">
            <w:pPr>
              <w:pStyle w:val="TableParagraph"/>
              <w:ind w:right="23"/>
              <w:jc w:val="both"/>
              <w:rPr>
                <w:sz w:val="14"/>
              </w:rPr>
            </w:pPr>
            <w:r>
              <w:rPr>
                <w:sz w:val="14"/>
              </w:rPr>
              <w:t>Плаћа</w:t>
            </w:r>
            <w:r w:rsidRPr="00E90D49">
              <w:rPr>
                <w:sz w:val="14"/>
              </w:rPr>
              <w:t xml:space="preserve"> </w:t>
            </w:r>
            <w:r>
              <w:rPr>
                <w:sz w:val="14"/>
              </w:rPr>
              <w:t>се</w:t>
            </w:r>
            <w:r w:rsidRPr="00E90D49">
              <w:rPr>
                <w:sz w:val="14"/>
              </w:rPr>
              <w:t xml:space="preserve"> </w:t>
            </w:r>
            <w:r>
              <w:rPr>
                <w:sz w:val="14"/>
              </w:rPr>
              <w:t>по</w:t>
            </w:r>
            <w:r w:rsidRPr="00E90D49">
              <w:rPr>
                <w:sz w:val="14"/>
              </w:rPr>
              <w:t xml:space="preserve"> </w:t>
            </w:r>
            <w:r>
              <w:rPr>
                <w:sz w:val="14"/>
              </w:rPr>
              <w:t>m</w:t>
            </w:r>
            <w:r w:rsidRPr="00E90D49">
              <w:rPr>
                <w:sz w:val="14"/>
              </w:rPr>
              <w:t xml:space="preserve">3 </w:t>
            </w:r>
            <w:r>
              <w:rPr>
                <w:sz w:val="14"/>
              </w:rPr>
              <w:t>уграђеног</w:t>
            </w:r>
            <w:r w:rsidRPr="00E90D49">
              <w:rPr>
                <w:sz w:val="14"/>
              </w:rPr>
              <w:t xml:space="preserve"> </w:t>
            </w:r>
            <w:r>
              <w:rPr>
                <w:sz w:val="14"/>
              </w:rPr>
              <w:t>туцаника</w:t>
            </w:r>
            <w:r w:rsidRPr="00E90D49">
              <w:rPr>
                <w:sz w:val="14"/>
              </w:rPr>
              <w:t xml:space="preserve"> </w:t>
            </w:r>
            <w:r>
              <w:rPr>
                <w:sz w:val="14"/>
              </w:rPr>
              <w:t>у</w:t>
            </w:r>
            <w:r w:rsidRPr="00E90D49">
              <w:rPr>
                <w:sz w:val="14"/>
              </w:rPr>
              <w:t xml:space="preserve"> </w:t>
            </w:r>
            <w:r>
              <w:rPr>
                <w:sz w:val="14"/>
              </w:rPr>
              <w:t>ров</w:t>
            </w:r>
            <w:r w:rsidRPr="00E90D49">
              <w:rPr>
                <w:sz w:val="14"/>
              </w:rPr>
              <w:t>.</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r w:rsidRPr="00E90D49">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r w:rsidRPr="00E90D49">
              <w:rPr>
                <w:sz w:val="14"/>
                <w:szCs w:val="14"/>
              </w:rPr>
              <w:t>1.320,00</w:t>
            </w: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spacing w:before="74" w:line="143" w:lineRule="exact"/>
              <w:ind w:left="312" w:right="277"/>
              <w:jc w:val="center"/>
              <w:rPr>
                <w:b/>
                <w:sz w:val="14"/>
              </w:rPr>
            </w:pPr>
            <w:r>
              <w:rPr>
                <w:b/>
                <w:w w:val="105"/>
                <w:sz w:val="14"/>
              </w:rPr>
              <w:t>2.5.</w:t>
            </w: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r>
              <w:rPr>
                <w:sz w:val="14"/>
              </w:rPr>
              <w:t>Транспорт</w:t>
            </w:r>
            <w:r w:rsidRPr="00E90D49">
              <w:rPr>
                <w:sz w:val="14"/>
              </w:rPr>
              <w:t xml:space="preserve"> </w:t>
            </w:r>
            <w:r>
              <w:rPr>
                <w:sz w:val="14"/>
              </w:rPr>
              <w:t>вишка</w:t>
            </w:r>
            <w:r w:rsidRPr="00E90D49">
              <w:rPr>
                <w:sz w:val="14"/>
              </w:rPr>
              <w:t xml:space="preserve"> </w:t>
            </w:r>
            <w:r>
              <w:rPr>
                <w:sz w:val="14"/>
              </w:rPr>
              <w:t>материјала</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p>
          <w:p w:rsidR="00E90D49" w:rsidRDefault="00E90D49" w:rsidP="0053352E">
            <w:pPr>
              <w:pStyle w:val="TableParagraph"/>
              <w:ind w:right="23"/>
              <w:jc w:val="both"/>
              <w:rPr>
                <w:sz w:val="14"/>
              </w:rPr>
            </w:pPr>
            <w:r>
              <w:rPr>
                <w:sz w:val="14"/>
              </w:rPr>
              <w:t>Одвоз</w:t>
            </w:r>
            <w:r w:rsidRPr="00E90D49">
              <w:rPr>
                <w:sz w:val="14"/>
              </w:rPr>
              <w:t xml:space="preserve"> </w:t>
            </w:r>
            <w:r>
              <w:rPr>
                <w:sz w:val="14"/>
              </w:rPr>
              <w:t>вишка</w:t>
            </w:r>
            <w:r w:rsidRPr="00E90D49">
              <w:rPr>
                <w:sz w:val="14"/>
              </w:rPr>
              <w:t xml:space="preserve"> </w:t>
            </w:r>
            <w:r>
              <w:rPr>
                <w:sz w:val="14"/>
              </w:rPr>
              <w:t>ископаног</w:t>
            </w:r>
            <w:r w:rsidRPr="00E90D49">
              <w:rPr>
                <w:sz w:val="14"/>
              </w:rPr>
              <w:t xml:space="preserve"> </w:t>
            </w:r>
            <w:r>
              <w:rPr>
                <w:sz w:val="14"/>
              </w:rPr>
              <w:t>материјала</w:t>
            </w:r>
            <w:r w:rsidRPr="00E90D49">
              <w:rPr>
                <w:sz w:val="14"/>
              </w:rPr>
              <w:t xml:space="preserve"> </w:t>
            </w:r>
            <w:r>
              <w:rPr>
                <w:sz w:val="14"/>
              </w:rPr>
              <w:t>до</w:t>
            </w:r>
            <w:r w:rsidRPr="00E90D49">
              <w:rPr>
                <w:sz w:val="14"/>
              </w:rPr>
              <w:t xml:space="preserve"> </w:t>
            </w:r>
            <w:r>
              <w:rPr>
                <w:sz w:val="14"/>
              </w:rPr>
              <w:t>депоније</w:t>
            </w:r>
            <w:r w:rsidRPr="00E90D49">
              <w:rPr>
                <w:sz w:val="14"/>
              </w:rPr>
              <w:t xml:space="preserve"> </w:t>
            </w:r>
            <w:r>
              <w:rPr>
                <w:sz w:val="14"/>
              </w:rPr>
              <w:t>по</w:t>
            </w:r>
            <w:r w:rsidRPr="00E90D49">
              <w:rPr>
                <w:sz w:val="14"/>
              </w:rPr>
              <w:t xml:space="preserve"> </w:t>
            </w:r>
            <w:r>
              <w:rPr>
                <w:sz w:val="14"/>
              </w:rPr>
              <w:t>одлуци</w:t>
            </w:r>
            <w:r w:rsidRPr="00E90D49">
              <w:rPr>
                <w:sz w:val="14"/>
              </w:rPr>
              <w:t xml:space="preserve"> </w:t>
            </w:r>
            <w:r>
              <w:rPr>
                <w:sz w:val="14"/>
              </w:rPr>
              <w:t>надзорног</w:t>
            </w:r>
            <w:r w:rsidRPr="00E90D49">
              <w:rPr>
                <w:sz w:val="14"/>
              </w:rPr>
              <w:t xml:space="preserve"> </w:t>
            </w:r>
            <w:r>
              <w:rPr>
                <w:sz w:val="14"/>
              </w:rPr>
              <w:t>органа</w:t>
            </w:r>
            <w:r w:rsidRPr="00E90D49">
              <w:rPr>
                <w:sz w:val="14"/>
              </w:rPr>
              <w:t xml:space="preserve">. </w:t>
            </w:r>
            <w:r>
              <w:rPr>
                <w:sz w:val="14"/>
              </w:rPr>
              <w:t>Транспортна</w:t>
            </w:r>
            <w:r w:rsidRPr="00E90D49">
              <w:rPr>
                <w:sz w:val="14"/>
              </w:rPr>
              <w:t xml:space="preserve"> </w:t>
            </w:r>
            <w:r>
              <w:rPr>
                <w:sz w:val="14"/>
              </w:rPr>
              <w:t>дужина</w:t>
            </w:r>
            <w:r w:rsidRPr="00E90D49">
              <w:rPr>
                <w:sz w:val="14"/>
              </w:rPr>
              <w:t xml:space="preserve"> </w:t>
            </w:r>
            <w:r>
              <w:rPr>
                <w:sz w:val="14"/>
              </w:rPr>
              <w:t>до</w:t>
            </w:r>
            <w:r w:rsidRPr="00E90D49">
              <w:rPr>
                <w:sz w:val="14"/>
              </w:rPr>
              <w:t xml:space="preserve"> 5 </w:t>
            </w:r>
            <w:r>
              <w:rPr>
                <w:sz w:val="14"/>
              </w:rPr>
              <w:t>km</w:t>
            </w:r>
            <w:r w:rsidRPr="00E90D49">
              <w:rPr>
                <w:sz w:val="14"/>
              </w:rPr>
              <w:t xml:space="preserve">. </w:t>
            </w:r>
            <w:r>
              <w:rPr>
                <w:sz w:val="14"/>
              </w:rPr>
              <w:t>У</w:t>
            </w:r>
            <w:r w:rsidRPr="00E90D49">
              <w:rPr>
                <w:sz w:val="14"/>
              </w:rPr>
              <w:t xml:space="preserve"> </w:t>
            </w:r>
            <w:r>
              <w:rPr>
                <w:sz w:val="14"/>
              </w:rPr>
              <w:t>цену</w:t>
            </w:r>
            <w:r w:rsidRPr="00E90D49">
              <w:rPr>
                <w:sz w:val="14"/>
              </w:rPr>
              <w:t xml:space="preserve"> </w:t>
            </w:r>
            <w:r>
              <w:rPr>
                <w:sz w:val="14"/>
              </w:rPr>
              <w:t>улази</w:t>
            </w:r>
            <w:r w:rsidRPr="00E90D49">
              <w:rPr>
                <w:sz w:val="14"/>
              </w:rPr>
              <w:t xml:space="preserve"> </w:t>
            </w:r>
            <w:r>
              <w:rPr>
                <w:sz w:val="14"/>
              </w:rPr>
              <w:t>утовар</w:t>
            </w:r>
            <w:r w:rsidRPr="00E90D49">
              <w:rPr>
                <w:sz w:val="14"/>
              </w:rPr>
              <w:t xml:space="preserve">, </w:t>
            </w:r>
            <w:r>
              <w:rPr>
                <w:sz w:val="14"/>
              </w:rPr>
              <w:t>превоз</w:t>
            </w:r>
            <w:r w:rsidRPr="00E90D49">
              <w:rPr>
                <w:sz w:val="14"/>
              </w:rPr>
              <w:t xml:space="preserve">, </w:t>
            </w:r>
            <w:r>
              <w:rPr>
                <w:sz w:val="14"/>
              </w:rPr>
              <w:t>истовар</w:t>
            </w:r>
            <w:r w:rsidRPr="00E90D49">
              <w:rPr>
                <w:sz w:val="14"/>
              </w:rPr>
              <w:t xml:space="preserve"> </w:t>
            </w:r>
            <w:r>
              <w:rPr>
                <w:sz w:val="14"/>
              </w:rPr>
              <w:t>и</w:t>
            </w:r>
            <w:r w:rsidRPr="00E90D49">
              <w:rPr>
                <w:sz w:val="14"/>
              </w:rPr>
              <w:t xml:space="preserve"> </w:t>
            </w:r>
            <w:r>
              <w:rPr>
                <w:sz w:val="14"/>
              </w:rPr>
              <w:t>грубо</w:t>
            </w:r>
            <w:r w:rsidRPr="00E90D49">
              <w:rPr>
                <w:sz w:val="14"/>
              </w:rPr>
              <w:t xml:space="preserve"> </w:t>
            </w:r>
            <w:r>
              <w:rPr>
                <w:sz w:val="14"/>
              </w:rPr>
              <w:t>планирање</w:t>
            </w:r>
            <w:r w:rsidRPr="00E90D49">
              <w:rPr>
                <w:sz w:val="14"/>
              </w:rPr>
              <w:t xml:space="preserve"> </w:t>
            </w:r>
            <w:r>
              <w:rPr>
                <w:sz w:val="14"/>
              </w:rPr>
              <w:t>материјала</w:t>
            </w:r>
            <w:r w:rsidRPr="00E90D49">
              <w:rPr>
                <w:sz w:val="14"/>
              </w:rPr>
              <w:t xml:space="preserve"> </w:t>
            </w:r>
            <w:r>
              <w:rPr>
                <w:sz w:val="14"/>
              </w:rPr>
              <w:t>по</w:t>
            </w:r>
            <w:r w:rsidRPr="00E90D49">
              <w:rPr>
                <w:sz w:val="14"/>
              </w:rPr>
              <w:t xml:space="preserve"> </w:t>
            </w:r>
            <w:r>
              <w:rPr>
                <w:sz w:val="14"/>
              </w:rPr>
              <w:t>депонији</w:t>
            </w:r>
            <w:r w:rsidRPr="00E90D49">
              <w:rPr>
                <w:sz w:val="14"/>
              </w:rPr>
              <w:t xml:space="preserve">. </w:t>
            </w:r>
            <w:r>
              <w:rPr>
                <w:sz w:val="14"/>
              </w:rPr>
              <w:t>Обрачун</w:t>
            </w:r>
            <w:r w:rsidRPr="00E90D49">
              <w:rPr>
                <w:sz w:val="14"/>
              </w:rPr>
              <w:t xml:space="preserve"> </w:t>
            </w:r>
            <w:r>
              <w:rPr>
                <w:sz w:val="14"/>
              </w:rPr>
              <w:t>се</w:t>
            </w:r>
            <w:r w:rsidRPr="00E90D49">
              <w:rPr>
                <w:sz w:val="14"/>
              </w:rPr>
              <w:t xml:space="preserve"> </w:t>
            </w:r>
            <w:r>
              <w:rPr>
                <w:sz w:val="14"/>
              </w:rPr>
              <w:t>врши</w:t>
            </w:r>
            <w:r w:rsidRPr="00E90D49">
              <w:rPr>
                <w:sz w:val="14"/>
              </w:rPr>
              <w:t xml:space="preserve"> </w:t>
            </w:r>
            <w:r>
              <w:rPr>
                <w:sz w:val="14"/>
              </w:rPr>
              <w:t>по</w:t>
            </w:r>
            <w:r w:rsidRPr="00E90D49">
              <w:rPr>
                <w:sz w:val="14"/>
              </w:rPr>
              <w:t xml:space="preserve"> </w:t>
            </w:r>
            <w:r>
              <w:rPr>
                <w:sz w:val="14"/>
              </w:rPr>
              <w:t>m</w:t>
            </w:r>
            <w:r w:rsidRPr="00E90D49">
              <w:rPr>
                <w:sz w:val="14"/>
              </w:rPr>
              <w:t xml:space="preserve">3 </w:t>
            </w:r>
            <w:r>
              <w:rPr>
                <w:sz w:val="14"/>
              </w:rPr>
              <w:t>материјала</w:t>
            </w:r>
            <w:r w:rsidRPr="00E90D49">
              <w:rPr>
                <w:sz w:val="14"/>
              </w:rPr>
              <w:t xml:space="preserve"> </w:t>
            </w:r>
            <w:r>
              <w:rPr>
                <w:sz w:val="14"/>
              </w:rPr>
              <w:t>у</w:t>
            </w:r>
            <w:r w:rsidRPr="00E90D49">
              <w:rPr>
                <w:sz w:val="14"/>
              </w:rPr>
              <w:t xml:space="preserve"> </w:t>
            </w:r>
            <w:r>
              <w:rPr>
                <w:sz w:val="14"/>
              </w:rPr>
              <w:t>самониклом</w:t>
            </w:r>
            <w:r w:rsidRPr="00E90D49">
              <w:rPr>
                <w:sz w:val="14"/>
              </w:rPr>
              <w:t xml:space="preserve"> </w:t>
            </w:r>
            <w:r>
              <w:rPr>
                <w:sz w:val="14"/>
              </w:rPr>
              <w:t>стању</w:t>
            </w:r>
            <w:r w:rsidRPr="00E90D49">
              <w:rPr>
                <w:sz w:val="14"/>
              </w:rPr>
              <w:t>.</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r w:rsidRPr="00E90D49">
              <w:rPr>
                <w:w w:val="105"/>
                <w:sz w:val="14"/>
              </w:rPr>
              <w:t>m3</w:t>
            </w: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r w:rsidRPr="00E90D49">
              <w:rPr>
                <w:sz w:val="14"/>
                <w:szCs w:val="14"/>
              </w:rPr>
              <w:t>14.450,00</w:t>
            </w: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nil"/>
              <w:right w:val="single" w:sz="6" w:space="0" w:color="000000"/>
            </w:tcBorders>
          </w:tcPr>
          <w:p w:rsidR="00E90D49" w:rsidRDefault="00E90D49" w:rsidP="00E90D49">
            <w:pPr>
              <w:pStyle w:val="TableParagraph"/>
              <w:spacing w:before="47" w:line="143" w:lineRule="exact"/>
              <w:ind w:left="312" w:right="277"/>
              <w:jc w:val="center"/>
              <w:rPr>
                <w:b/>
                <w:sz w:val="14"/>
              </w:rPr>
            </w:pPr>
            <w:r>
              <w:rPr>
                <w:b/>
                <w:w w:val="105"/>
                <w:sz w:val="14"/>
              </w:rPr>
              <w:t>2.6.</w:t>
            </w:r>
          </w:p>
        </w:tc>
        <w:tc>
          <w:tcPr>
            <w:tcW w:w="4197" w:type="dxa"/>
            <w:tcBorders>
              <w:top w:val="single" w:sz="6" w:space="0" w:color="000000"/>
              <w:left w:val="single" w:sz="6" w:space="0" w:color="000000"/>
              <w:bottom w:val="nil"/>
              <w:right w:val="single" w:sz="6" w:space="0" w:color="000000"/>
            </w:tcBorders>
          </w:tcPr>
          <w:p w:rsidR="00E90D49" w:rsidRPr="00E90D49" w:rsidRDefault="00E90D49" w:rsidP="0053352E">
            <w:pPr>
              <w:pStyle w:val="TableParagraph"/>
              <w:ind w:right="23"/>
              <w:jc w:val="both"/>
              <w:rPr>
                <w:sz w:val="14"/>
              </w:rPr>
            </w:pPr>
            <w:r>
              <w:rPr>
                <w:sz w:val="14"/>
              </w:rPr>
              <w:t>Подлога</w:t>
            </w:r>
            <w:r w:rsidRPr="00E90D49">
              <w:rPr>
                <w:sz w:val="14"/>
              </w:rPr>
              <w:t xml:space="preserve"> </w:t>
            </w:r>
            <w:r>
              <w:rPr>
                <w:sz w:val="14"/>
              </w:rPr>
              <w:t>од</w:t>
            </w:r>
            <w:r w:rsidRPr="00E90D49">
              <w:rPr>
                <w:sz w:val="14"/>
              </w:rPr>
              <w:t xml:space="preserve"> </w:t>
            </w:r>
            <w:r>
              <w:rPr>
                <w:sz w:val="14"/>
              </w:rPr>
              <w:t>шљунка</w:t>
            </w:r>
          </w:p>
        </w:tc>
        <w:tc>
          <w:tcPr>
            <w:tcW w:w="765"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center"/>
              <w:rPr>
                <w:sz w:val="14"/>
                <w:szCs w:val="14"/>
              </w:rPr>
            </w:pPr>
          </w:p>
        </w:tc>
        <w:tc>
          <w:tcPr>
            <w:tcW w:w="1163" w:type="dxa"/>
            <w:tcBorders>
              <w:top w:val="single" w:sz="6" w:space="0" w:color="000000"/>
              <w:left w:val="single" w:sz="6" w:space="0" w:color="000000"/>
              <w:bottom w:val="nil"/>
              <w:right w:val="single" w:sz="6" w:space="0" w:color="000000"/>
            </w:tcBorders>
            <w:vAlign w:val="bottom"/>
          </w:tcPr>
          <w:p w:rsidR="00E90D49" w:rsidRPr="00E90D49" w:rsidRDefault="00E90D49" w:rsidP="00E90D49">
            <w:pPr>
              <w:pStyle w:val="TableParagraph"/>
              <w:jc w:val="right"/>
              <w:rPr>
                <w:sz w:val="14"/>
                <w:szCs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6" w:space="0" w:color="000000"/>
              <w:right w:val="single" w:sz="12" w:space="0" w:color="000000"/>
            </w:tcBorders>
          </w:tcPr>
          <w:p w:rsidR="00E90D49" w:rsidRPr="00E90D49" w:rsidRDefault="00E90D49" w:rsidP="00E90D49">
            <w:pPr>
              <w:pStyle w:val="TableParagraph"/>
              <w:jc w:val="right"/>
              <w:rPr>
                <w:sz w:val="14"/>
              </w:rPr>
            </w:pPr>
          </w:p>
        </w:tc>
      </w:tr>
      <w:tr w:rsidR="00E90D49" w:rsidTr="0053352E">
        <w:trPr>
          <w:trHeight w:val="177"/>
        </w:trPr>
        <w:tc>
          <w:tcPr>
            <w:tcW w:w="869" w:type="dxa"/>
            <w:vMerge/>
            <w:tcBorders>
              <w:top w:val="nil"/>
              <w:bottom w:val="single" w:sz="12" w:space="0" w:color="000000"/>
              <w:right w:val="single" w:sz="6" w:space="0" w:color="000000"/>
            </w:tcBorders>
          </w:tcPr>
          <w:p w:rsidR="00E90D49" w:rsidRDefault="00E90D49" w:rsidP="00E90D49">
            <w:pPr>
              <w:pStyle w:val="TableParagraph"/>
              <w:rPr>
                <w:sz w:val="14"/>
              </w:rPr>
            </w:pPr>
          </w:p>
        </w:tc>
        <w:tc>
          <w:tcPr>
            <w:tcW w:w="4197" w:type="dxa"/>
            <w:tcBorders>
              <w:top w:val="single" w:sz="6" w:space="0" w:color="000000"/>
              <w:left w:val="single" w:sz="6" w:space="0" w:color="000000"/>
              <w:bottom w:val="single" w:sz="12" w:space="0" w:color="000000"/>
              <w:right w:val="single" w:sz="6" w:space="0" w:color="000000"/>
            </w:tcBorders>
          </w:tcPr>
          <w:p w:rsidR="00E90D49" w:rsidRDefault="00E90D49" w:rsidP="0053352E">
            <w:pPr>
              <w:pStyle w:val="TableParagraph"/>
              <w:ind w:right="23"/>
              <w:jc w:val="both"/>
              <w:rPr>
                <w:sz w:val="14"/>
              </w:rPr>
            </w:pPr>
            <w:r>
              <w:rPr>
                <w:sz w:val="14"/>
              </w:rPr>
              <w:t>Подлога</w:t>
            </w:r>
            <w:r w:rsidRPr="00E90D49">
              <w:rPr>
                <w:sz w:val="14"/>
              </w:rPr>
              <w:t xml:space="preserve"> </w:t>
            </w:r>
            <w:r>
              <w:rPr>
                <w:sz w:val="14"/>
              </w:rPr>
              <w:t>од</w:t>
            </w:r>
            <w:r w:rsidRPr="00E90D49">
              <w:rPr>
                <w:sz w:val="14"/>
              </w:rPr>
              <w:t xml:space="preserve"> </w:t>
            </w:r>
            <w:r>
              <w:rPr>
                <w:sz w:val="14"/>
              </w:rPr>
              <w:t>шљунка</w:t>
            </w:r>
            <w:r w:rsidRPr="00E90D49">
              <w:rPr>
                <w:sz w:val="14"/>
              </w:rPr>
              <w:t xml:space="preserve"> </w:t>
            </w:r>
            <w:r>
              <w:rPr>
                <w:sz w:val="14"/>
              </w:rPr>
              <w:t>испод</w:t>
            </w:r>
            <w:r w:rsidRPr="00E90D49">
              <w:rPr>
                <w:sz w:val="14"/>
              </w:rPr>
              <w:t xml:space="preserve"> </w:t>
            </w:r>
            <w:r>
              <w:rPr>
                <w:sz w:val="14"/>
              </w:rPr>
              <w:t>доње</w:t>
            </w:r>
            <w:r w:rsidRPr="00E90D49">
              <w:rPr>
                <w:sz w:val="14"/>
              </w:rPr>
              <w:t xml:space="preserve"> </w:t>
            </w:r>
            <w:r>
              <w:rPr>
                <w:sz w:val="14"/>
              </w:rPr>
              <w:t>плоче</w:t>
            </w:r>
            <w:r w:rsidRPr="00E90D49">
              <w:rPr>
                <w:sz w:val="14"/>
              </w:rPr>
              <w:t xml:space="preserve"> </w:t>
            </w:r>
            <w:r>
              <w:rPr>
                <w:sz w:val="14"/>
              </w:rPr>
              <w:t>шахтова</w:t>
            </w:r>
            <w:r w:rsidRPr="00E90D49">
              <w:rPr>
                <w:sz w:val="14"/>
              </w:rPr>
              <w:t xml:space="preserve">, </w:t>
            </w:r>
            <w:r>
              <w:rPr>
                <w:sz w:val="14"/>
              </w:rPr>
              <w:t>d</w:t>
            </w:r>
            <w:r w:rsidRPr="00E90D49">
              <w:rPr>
                <w:sz w:val="14"/>
              </w:rPr>
              <w:t>=10</w:t>
            </w:r>
            <w:r>
              <w:rPr>
                <w:sz w:val="14"/>
              </w:rPr>
              <w:t xml:space="preserve"> cm</w:t>
            </w:r>
            <w:r w:rsidRPr="00E90D49">
              <w:rPr>
                <w:sz w:val="14"/>
              </w:rPr>
              <w:t xml:space="preserve">. </w:t>
            </w:r>
            <w:r>
              <w:rPr>
                <w:sz w:val="14"/>
              </w:rPr>
              <w:t>Обрачун</w:t>
            </w:r>
            <w:r w:rsidRPr="00E90D49">
              <w:rPr>
                <w:sz w:val="14"/>
              </w:rPr>
              <w:t xml:space="preserve"> </w:t>
            </w:r>
            <w:r>
              <w:rPr>
                <w:sz w:val="14"/>
              </w:rPr>
              <w:t>се</w:t>
            </w:r>
            <w:r w:rsidRPr="00E90D49">
              <w:rPr>
                <w:sz w:val="14"/>
              </w:rPr>
              <w:t xml:space="preserve"> </w:t>
            </w:r>
            <w:r>
              <w:rPr>
                <w:sz w:val="14"/>
              </w:rPr>
              <w:t>врши</w:t>
            </w:r>
            <w:r w:rsidRPr="00E90D49">
              <w:rPr>
                <w:sz w:val="14"/>
              </w:rPr>
              <w:t xml:space="preserve"> </w:t>
            </w:r>
            <w:r>
              <w:rPr>
                <w:sz w:val="14"/>
              </w:rPr>
              <w:t>по</w:t>
            </w:r>
            <w:r w:rsidRPr="00E90D49">
              <w:rPr>
                <w:sz w:val="14"/>
              </w:rPr>
              <w:t xml:space="preserve"> </w:t>
            </w:r>
            <w:r>
              <w:rPr>
                <w:sz w:val="14"/>
              </w:rPr>
              <w:t>m</w:t>
            </w:r>
            <w:r w:rsidRPr="00E90D49">
              <w:rPr>
                <w:sz w:val="14"/>
              </w:rPr>
              <w:t xml:space="preserve">3 </w:t>
            </w:r>
            <w:r>
              <w:rPr>
                <w:sz w:val="14"/>
              </w:rPr>
              <w:t>материјала</w:t>
            </w:r>
            <w:r w:rsidRPr="00E90D49">
              <w:rPr>
                <w:sz w:val="14"/>
              </w:rPr>
              <w:t>.</w:t>
            </w:r>
          </w:p>
        </w:tc>
        <w:tc>
          <w:tcPr>
            <w:tcW w:w="765" w:type="dxa"/>
            <w:tcBorders>
              <w:top w:val="single" w:sz="6" w:space="0" w:color="000000"/>
              <w:left w:val="single" w:sz="6" w:space="0" w:color="000000"/>
              <w:bottom w:val="single" w:sz="12" w:space="0" w:color="000000"/>
              <w:right w:val="single" w:sz="6" w:space="0" w:color="000000"/>
            </w:tcBorders>
            <w:vAlign w:val="bottom"/>
          </w:tcPr>
          <w:p w:rsidR="00E90D49" w:rsidRPr="00E90D49" w:rsidRDefault="00E90D49" w:rsidP="00E90D49">
            <w:pPr>
              <w:pStyle w:val="TableParagraph"/>
              <w:jc w:val="center"/>
              <w:rPr>
                <w:sz w:val="14"/>
                <w:szCs w:val="14"/>
              </w:rPr>
            </w:pPr>
          </w:p>
          <w:p w:rsidR="00E90D49" w:rsidRPr="00E90D49" w:rsidRDefault="00E90D49" w:rsidP="00E90D49">
            <w:pPr>
              <w:pStyle w:val="TableParagraph"/>
              <w:jc w:val="center"/>
              <w:rPr>
                <w:sz w:val="14"/>
                <w:szCs w:val="14"/>
              </w:rPr>
            </w:pPr>
            <w:r w:rsidRPr="00E90D49">
              <w:rPr>
                <w:w w:val="105"/>
                <w:sz w:val="14"/>
              </w:rPr>
              <w:t>m3</w:t>
            </w:r>
          </w:p>
        </w:tc>
        <w:tc>
          <w:tcPr>
            <w:tcW w:w="1163" w:type="dxa"/>
            <w:tcBorders>
              <w:top w:val="single" w:sz="6" w:space="0" w:color="000000"/>
              <w:left w:val="single" w:sz="6" w:space="0" w:color="000000"/>
              <w:bottom w:val="single" w:sz="12" w:space="0" w:color="000000"/>
              <w:right w:val="single" w:sz="6" w:space="0" w:color="000000"/>
            </w:tcBorders>
            <w:vAlign w:val="bottom"/>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r w:rsidRPr="00E90D49">
              <w:rPr>
                <w:sz w:val="14"/>
                <w:szCs w:val="14"/>
              </w:rPr>
              <w:t>30,00</w:t>
            </w:r>
          </w:p>
        </w:tc>
        <w:tc>
          <w:tcPr>
            <w:tcW w:w="974" w:type="dxa"/>
            <w:tcBorders>
              <w:top w:val="single" w:sz="6" w:space="0" w:color="000000"/>
              <w:left w:val="single" w:sz="6" w:space="0" w:color="000000"/>
              <w:bottom w:val="single" w:sz="12" w:space="0" w:color="000000"/>
              <w:right w:val="single" w:sz="6" w:space="0" w:color="000000"/>
            </w:tcBorders>
          </w:tcPr>
          <w:p w:rsidR="00E90D49" w:rsidRPr="00E90D49" w:rsidRDefault="00E90D49" w:rsidP="00E90D49">
            <w:pPr>
              <w:pStyle w:val="TableParagraph"/>
              <w:jc w:val="right"/>
              <w:rPr>
                <w:sz w:val="14"/>
                <w:szCs w:val="14"/>
              </w:rPr>
            </w:pPr>
          </w:p>
          <w:p w:rsidR="00E90D49" w:rsidRPr="00E90D49" w:rsidRDefault="00E90D49" w:rsidP="00E90D49">
            <w:pPr>
              <w:pStyle w:val="TableParagraph"/>
              <w:jc w:val="right"/>
              <w:rPr>
                <w:sz w:val="14"/>
                <w:szCs w:val="14"/>
              </w:rPr>
            </w:pPr>
          </w:p>
        </w:tc>
        <w:tc>
          <w:tcPr>
            <w:tcW w:w="1372" w:type="dxa"/>
            <w:tcBorders>
              <w:top w:val="single" w:sz="6" w:space="0" w:color="000000"/>
              <w:left w:val="single" w:sz="6" w:space="0" w:color="000000"/>
              <w:bottom w:val="single" w:sz="12" w:space="0" w:color="000000"/>
              <w:right w:val="single" w:sz="12" w:space="0" w:color="000000"/>
            </w:tcBorders>
          </w:tcPr>
          <w:p w:rsidR="00E90D49" w:rsidRPr="00E90D49" w:rsidRDefault="00E90D49" w:rsidP="00E90D49">
            <w:pPr>
              <w:pStyle w:val="TableParagraph"/>
              <w:jc w:val="right"/>
              <w:rPr>
                <w:sz w:val="14"/>
              </w:rPr>
            </w:pPr>
          </w:p>
        </w:tc>
      </w:tr>
      <w:tr w:rsidR="00E90D49" w:rsidTr="00FE5D57">
        <w:trPr>
          <w:trHeight w:val="264"/>
        </w:trPr>
        <w:tc>
          <w:tcPr>
            <w:tcW w:w="7968" w:type="dxa"/>
            <w:gridSpan w:val="5"/>
            <w:tcBorders>
              <w:top w:val="single" w:sz="12" w:space="0" w:color="000000"/>
            </w:tcBorders>
          </w:tcPr>
          <w:p w:rsidR="00E90D49" w:rsidRPr="00E90D49" w:rsidRDefault="00E90D49" w:rsidP="00E90D49">
            <w:pPr>
              <w:pStyle w:val="TableParagraph"/>
              <w:spacing w:before="98" w:line="146" w:lineRule="exact"/>
              <w:ind w:left="3"/>
              <w:jc w:val="center"/>
              <w:rPr>
                <w:b/>
                <w:sz w:val="14"/>
              </w:rPr>
            </w:pPr>
            <w:r>
              <w:rPr>
                <w:b/>
                <w:w w:val="105"/>
                <w:sz w:val="14"/>
              </w:rPr>
              <w:t>УКУПНО</w:t>
            </w:r>
            <w:r w:rsidRPr="00E90D49">
              <w:rPr>
                <w:b/>
                <w:w w:val="105"/>
                <w:sz w:val="14"/>
              </w:rPr>
              <w:t xml:space="preserve"> </w:t>
            </w:r>
            <w:r>
              <w:rPr>
                <w:b/>
                <w:w w:val="105"/>
                <w:sz w:val="14"/>
              </w:rPr>
              <w:t>ЗЕМЉАНИ</w:t>
            </w:r>
            <w:r w:rsidRPr="00E90D49">
              <w:rPr>
                <w:b/>
                <w:w w:val="105"/>
                <w:sz w:val="14"/>
              </w:rPr>
              <w:t xml:space="preserve"> </w:t>
            </w:r>
            <w:r>
              <w:rPr>
                <w:b/>
                <w:w w:val="105"/>
                <w:sz w:val="14"/>
              </w:rPr>
              <w:t>РАДОВИ</w:t>
            </w:r>
            <w:r w:rsidRPr="00E90D49">
              <w:rPr>
                <w:b/>
                <w:w w:val="105"/>
                <w:sz w:val="14"/>
              </w:rPr>
              <w:t xml:space="preserve"> :</w:t>
            </w:r>
          </w:p>
        </w:tc>
        <w:tc>
          <w:tcPr>
            <w:tcW w:w="1372" w:type="dxa"/>
            <w:tcBorders>
              <w:top w:val="single" w:sz="12" w:space="0" w:color="000000"/>
            </w:tcBorders>
          </w:tcPr>
          <w:p w:rsidR="00E90D49" w:rsidRPr="00E90D49" w:rsidRDefault="00E90D49" w:rsidP="00E90D49">
            <w:pPr>
              <w:pStyle w:val="TableParagraph"/>
              <w:tabs>
                <w:tab w:val="left" w:pos="1372"/>
              </w:tabs>
              <w:spacing w:before="98" w:line="146" w:lineRule="exact"/>
              <w:jc w:val="right"/>
              <w:rPr>
                <w:b/>
                <w:sz w:val="14"/>
              </w:rPr>
            </w:pPr>
          </w:p>
        </w:tc>
      </w:tr>
    </w:tbl>
    <w:p w:rsidR="00E90D49" w:rsidRPr="00960345" w:rsidRDefault="00E90D49" w:rsidP="00D82B8A">
      <w:pPr>
        <w:rPr>
          <w:sz w:val="10"/>
        </w:rPr>
      </w:pPr>
    </w:p>
    <w:p w:rsidR="00E90D49" w:rsidRDefault="00E90D49" w:rsidP="00D82B8A">
      <w:pPr>
        <w:rPr>
          <w:sz w:val="10"/>
        </w:rPr>
      </w:pPr>
    </w:p>
    <w:p w:rsidR="00E90D49" w:rsidRDefault="00E90D49" w:rsidP="00D82B8A">
      <w:pPr>
        <w:rPr>
          <w:sz w:val="10"/>
        </w:rPr>
      </w:pPr>
    </w:p>
    <w:p w:rsidR="00E90D49" w:rsidRDefault="00E90D49" w:rsidP="00D82B8A">
      <w:pPr>
        <w:rPr>
          <w:sz w:val="10"/>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1"/>
      </w:tblGrid>
      <w:tr w:rsidR="00E90D49" w:rsidTr="00E90D49">
        <w:trPr>
          <w:trHeight w:val="344"/>
        </w:trPr>
        <w:tc>
          <w:tcPr>
            <w:tcW w:w="863" w:type="dxa"/>
            <w:tcBorders>
              <w:right w:val="single" w:sz="6" w:space="0" w:color="000000"/>
            </w:tcBorders>
            <w:shd w:val="clear" w:color="auto" w:fill="CCFFCC"/>
          </w:tcPr>
          <w:p w:rsidR="00E90D49" w:rsidRDefault="00960345" w:rsidP="00E90D49">
            <w:pPr>
              <w:pStyle w:val="TableParagraph"/>
              <w:spacing w:before="92"/>
              <w:ind w:left="282" w:right="248"/>
              <w:jc w:val="center"/>
              <w:rPr>
                <w:sz w:val="14"/>
              </w:rPr>
            </w:pPr>
            <w:r>
              <w:rPr>
                <w:w w:val="105"/>
                <w:sz w:val="14"/>
              </w:rPr>
              <w:t>Р</w:t>
            </w:r>
            <w:r w:rsidR="00E90D49">
              <w:rPr>
                <w:w w:val="105"/>
                <w:sz w:val="14"/>
              </w:rPr>
              <w:t>.</w:t>
            </w:r>
            <w:r>
              <w:rPr>
                <w:w w:val="105"/>
                <w:sz w:val="14"/>
              </w:rPr>
              <w:t>Б</w:t>
            </w:r>
            <w:r w:rsidR="00E90D49">
              <w:rPr>
                <w:w w:val="105"/>
                <w:sz w:val="14"/>
              </w:rPr>
              <w:t>.</w:t>
            </w:r>
          </w:p>
        </w:tc>
        <w:tc>
          <w:tcPr>
            <w:tcW w:w="4203" w:type="dxa"/>
            <w:tcBorders>
              <w:left w:val="single" w:sz="6" w:space="0" w:color="000000"/>
              <w:right w:val="single" w:sz="6" w:space="0" w:color="000000"/>
            </w:tcBorders>
            <w:shd w:val="clear" w:color="auto" w:fill="CCFFCC"/>
          </w:tcPr>
          <w:p w:rsidR="00E90D49" w:rsidRDefault="00960345" w:rsidP="00E90D49">
            <w:pPr>
              <w:pStyle w:val="TableParagraph"/>
              <w:spacing w:before="96"/>
              <w:ind w:left="1595" w:right="1568"/>
              <w:jc w:val="center"/>
              <w:rPr>
                <w:sz w:val="14"/>
              </w:rPr>
            </w:pPr>
            <w:r>
              <w:rPr>
                <w:w w:val="105"/>
                <w:sz w:val="14"/>
              </w:rPr>
              <w:t>ОПИС</w:t>
            </w:r>
            <w:r w:rsidR="00E90D49">
              <w:rPr>
                <w:w w:val="105"/>
                <w:sz w:val="14"/>
              </w:rPr>
              <w:t xml:space="preserve"> </w:t>
            </w:r>
            <w:r>
              <w:rPr>
                <w:w w:val="105"/>
                <w:sz w:val="14"/>
              </w:rPr>
              <w:t>РАДОВА</w:t>
            </w:r>
          </w:p>
        </w:tc>
        <w:tc>
          <w:tcPr>
            <w:tcW w:w="765" w:type="dxa"/>
            <w:tcBorders>
              <w:left w:val="single" w:sz="6" w:space="0" w:color="000000"/>
              <w:right w:val="single" w:sz="6" w:space="0" w:color="000000"/>
            </w:tcBorders>
            <w:shd w:val="clear" w:color="auto" w:fill="CCFFCC"/>
          </w:tcPr>
          <w:p w:rsidR="00E90D49" w:rsidRDefault="005B7EB3" w:rsidP="00E90D49">
            <w:pPr>
              <w:pStyle w:val="TableParagraph"/>
              <w:spacing w:before="5"/>
              <w:ind w:left="246"/>
              <w:rPr>
                <w:sz w:val="14"/>
              </w:rPr>
            </w:pPr>
            <w:r>
              <w:rPr>
                <w:w w:val="105"/>
                <w:sz w:val="14"/>
              </w:rPr>
              <w:t>ЈЕД</w:t>
            </w:r>
            <w:r w:rsidR="00E90D49">
              <w:rPr>
                <w:w w:val="105"/>
                <w:sz w:val="14"/>
              </w:rPr>
              <w:t>.</w:t>
            </w:r>
          </w:p>
          <w:p w:rsidR="00E90D49" w:rsidRPr="005B7EB3" w:rsidRDefault="005B7EB3" w:rsidP="00E90D49">
            <w:pPr>
              <w:pStyle w:val="TableParagraph"/>
              <w:spacing w:before="22" w:line="137" w:lineRule="exact"/>
              <w:ind w:left="188"/>
              <w:rPr>
                <w:sz w:val="14"/>
              </w:rPr>
            </w:pPr>
            <w:r>
              <w:rPr>
                <w:w w:val="105"/>
                <w:sz w:val="14"/>
              </w:rPr>
              <w:t>МЕРЕ</w:t>
            </w:r>
          </w:p>
        </w:tc>
        <w:tc>
          <w:tcPr>
            <w:tcW w:w="1163" w:type="dxa"/>
            <w:tcBorders>
              <w:left w:val="single" w:sz="6" w:space="0" w:color="000000"/>
              <w:right w:val="single" w:sz="6" w:space="0" w:color="000000"/>
            </w:tcBorders>
            <w:shd w:val="clear" w:color="auto" w:fill="CCFFCC"/>
          </w:tcPr>
          <w:p w:rsidR="00E90D49" w:rsidRDefault="005B7EB3" w:rsidP="00E90D49">
            <w:pPr>
              <w:pStyle w:val="TableParagraph"/>
              <w:spacing w:before="92"/>
              <w:ind w:left="280" w:right="239"/>
              <w:jc w:val="center"/>
              <w:rPr>
                <w:sz w:val="14"/>
              </w:rPr>
            </w:pPr>
            <w:r>
              <w:rPr>
                <w:w w:val="105"/>
                <w:sz w:val="14"/>
              </w:rPr>
              <w:t>КОЛ</w:t>
            </w:r>
            <w:r w:rsidR="00E90D49">
              <w:rPr>
                <w:w w:val="105"/>
                <w:sz w:val="14"/>
              </w:rPr>
              <w:t>.</w:t>
            </w:r>
          </w:p>
        </w:tc>
        <w:tc>
          <w:tcPr>
            <w:tcW w:w="974" w:type="dxa"/>
            <w:tcBorders>
              <w:left w:val="single" w:sz="6" w:space="0" w:color="000000"/>
              <w:right w:val="single" w:sz="6" w:space="0" w:color="000000"/>
            </w:tcBorders>
            <w:shd w:val="clear" w:color="auto" w:fill="CCFFCC"/>
          </w:tcPr>
          <w:p w:rsidR="00E90D49" w:rsidRPr="005B7EB3" w:rsidRDefault="005B7EB3" w:rsidP="00E90D49">
            <w:pPr>
              <w:pStyle w:val="TableParagraph"/>
              <w:spacing w:before="96"/>
              <w:ind w:left="141" w:right="106"/>
              <w:jc w:val="center"/>
              <w:rPr>
                <w:sz w:val="14"/>
              </w:rPr>
            </w:pPr>
            <w:r>
              <w:rPr>
                <w:w w:val="105"/>
                <w:sz w:val="14"/>
              </w:rPr>
              <w:t>ЦЕНА</w:t>
            </w:r>
          </w:p>
        </w:tc>
        <w:tc>
          <w:tcPr>
            <w:tcW w:w="1371" w:type="dxa"/>
            <w:tcBorders>
              <w:left w:val="single" w:sz="6" w:space="0" w:color="000000"/>
            </w:tcBorders>
            <w:shd w:val="clear" w:color="auto" w:fill="CCFFCC"/>
          </w:tcPr>
          <w:p w:rsidR="00E90D49" w:rsidRPr="005B7EB3" w:rsidRDefault="005B7EB3" w:rsidP="00E90D49">
            <w:pPr>
              <w:pStyle w:val="TableParagraph"/>
              <w:spacing w:before="96"/>
              <w:ind w:left="284" w:right="241"/>
              <w:jc w:val="center"/>
              <w:rPr>
                <w:sz w:val="14"/>
              </w:rPr>
            </w:pPr>
            <w:r>
              <w:rPr>
                <w:w w:val="105"/>
                <w:sz w:val="14"/>
              </w:rPr>
              <w:t>ИЗНОС</w:t>
            </w:r>
          </w:p>
        </w:tc>
      </w:tr>
      <w:tr w:rsidR="00E90D49" w:rsidTr="00E90D49">
        <w:trPr>
          <w:trHeight w:val="65"/>
        </w:trPr>
        <w:tc>
          <w:tcPr>
            <w:tcW w:w="9339" w:type="dxa"/>
            <w:gridSpan w:val="6"/>
            <w:tcBorders>
              <w:left w:val="nil"/>
              <w:right w:val="nil"/>
            </w:tcBorders>
            <w:shd w:val="clear" w:color="auto" w:fill="CCFFCC"/>
          </w:tcPr>
          <w:p w:rsidR="00E90D49" w:rsidRDefault="00E90D49" w:rsidP="00E90D49">
            <w:pPr>
              <w:pStyle w:val="TableParagraph"/>
              <w:rPr>
                <w:sz w:val="2"/>
              </w:rPr>
            </w:pPr>
          </w:p>
        </w:tc>
      </w:tr>
      <w:tr w:rsidR="00E90D49" w:rsidTr="00E90D49">
        <w:trPr>
          <w:trHeight w:val="240"/>
        </w:trPr>
        <w:tc>
          <w:tcPr>
            <w:tcW w:w="863" w:type="dxa"/>
            <w:tcBorders>
              <w:right w:val="single" w:sz="6" w:space="0" w:color="000000"/>
            </w:tcBorders>
            <w:shd w:val="clear" w:color="auto" w:fill="CCFFCC"/>
          </w:tcPr>
          <w:p w:rsidR="00E90D49" w:rsidRDefault="00E90D49" w:rsidP="00E90D49">
            <w:pPr>
              <w:pStyle w:val="TableParagraph"/>
              <w:spacing w:before="72" w:line="147" w:lineRule="exact"/>
              <w:ind w:left="31"/>
              <w:jc w:val="center"/>
              <w:rPr>
                <w:b/>
                <w:sz w:val="14"/>
              </w:rPr>
            </w:pPr>
            <w:r>
              <w:rPr>
                <w:b/>
                <w:w w:val="102"/>
                <w:sz w:val="14"/>
              </w:rPr>
              <w:t>3</w:t>
            </w:r>
          </w:p>
        </w:tc>
        <w:tc>
          <w:tcPr>
            <w:tcW w:w="8476" w:type="dxa"/>
            <w:gridSpan w:val="5"/>
            <w:tcBorders>
              <w:left w:val="single" w:sz="6" w:space="0" w:color="000000"/>
              <w:bottom w:val="single" w:sz="6" w:space="0" w:color="000000"/>
            </w:tcBorders>
            <w:shd w:val="clear" w:color="auto" w:fill="CCFFCC"/>
          </w:tcPr>
          <w:p w:rsidR="00E90D49" w:rsidRDefault="00960345" w:rsidP="00E90D49">
            <w:pPr>
              <w:pStyle w:val="TableParagraph"/>
              <w:spacing w:before="72" w:line="147" w:lineRule="exact"/>
              <w:ind w:left="32"/>
              <w:rPr>
                <w:b/>
                <w:sz w:val="14"/>
              </w:rPr>
            </w:pPr>
            <w:r>
              <w:rPr>
                <w:b/>
                <w:w w:val="105"/>
                <w:sz w:val="14"/>
              </w:rPr>
              <w:t>БЕТОНСКИ</w:t>
            </w:r>
            <w:r w:rsidR="00E90D49">
              <w:rPr>
                <w:b/>
                <w:w w:val="105"/>
                <w:sz w:val="14"/>
              </w:rPr>
              <w:t xml:space="preserve"> </w:t>
            </w:r>
            <w:r>
              <w:rPr>
                <w:b/>
                <w:w w:val="105"/>
                <w:sz w:val="14"/>
              </w:rPr>
              <w:t>И</w:t>
            </w:r>
            <w:r w:rsidR="00E90D49">
              <w:rPr>
                <w:b/>
                <w:w w:val="105"/>
                <w:sz w:val="14"/>
              </w:rPr>
              <w:t xml:space="preserve"> </w:t>
            </w:r>
            <w:r>
              <w:rPr>
                <w:b/>
                <w:w w:val="105"/>
                <w:sz w:val="14"/>
              </w:rPr>
              <w:t>АРМИРАНО</w:t>
            </w:r>
            <w:r w:rsidR="00E90D49">
              <w:rPr>
                <w:b/>
                <w:w w:val="105"/>
                <w:sz w:val="14"/>
              </w:rPr>
              <w:t xml:space="preserve"> </w:t>
            </w:r>
            <w:r>
              <w:rPr>
                <w:b/>
                <w:w w:val="105"/>
                <w:sz w:val="14"/>
              </w:rPr>
              <w:t>БЕТОНСКИ</w:t>
            </w:r>
            <w:r w:rsidR="00E90D49">
              <w:rPr>
                <w:b/>
                <w:w w:val="105"/>
                <w:sz w:val="14"/>
              </w:rPr>
              <w:t xml:space="preserve"> </w:t>
            </w:r>
            <w:r>
              <w:rPr>
                <w:b/>
                <w:w w:val="105"/>
                <w:sz w:val="14"/>
              </w:rPr>
              <w:t>РАДОВИ</w:t>
            </w:r>
          </w:p>
        </w:tc>
      </w:tr>
      <w:tr w:rsidR="00E90D49" w:rsidTr="0053352E">
        <w:trPr>
          <w:trHeight w:val="2262"/>
        </w:trPr>
        <w:tc>
          <w:tcPr>
            <w:tcW w:w="863" w:type="dxa"/>
            <w:tcBorders>
              <w:bottom w:val="single" w:sz="6" w:space="0" w:color="000000"/>
              <w:right w:val="single" w:sz="6" w:space="0" w:color="000000"/>
            </w:tcBorders>
            <w:vAlign w:val="center"/>
          </w:tcPr>
          <w:p w:rsidR="00E90D49" w:rsidRPr="001E0A4A" w:rsidRDefault="00E90D49" w:rsidP="00960345">
            <w:pPr>
              <w:pStyle w:val="TableParagraph"/>
              <w:spacing w:line="160" w:lineRule="exact"/>
              <w:ind w:left="279" w:right="248"/>
              <w:jc w:val="center"/>
              <w:rPr>
                <w:sz w:val="14"/>
              </w:rPr>
            </w:pPr>
            <w:r w:rsidRPr="001E0A4A">
              <w:rPr>
                <w:w w:val="105"/>
                <w:sz w:val="14"/>
              </w:rPr>
              <w:t>3.1.</w:t>
            </w:r>
          </w:p>
        </w:tc>
        <w:tc>
          <w:tcPr>
            <w:tcW w:w="4203" w:type="dxa"/>
            <w:tcBorders>
              <w:top w:val="single" w:sz="6" w:space="0" w:color="000000"/>
              <w:left w:val="single" w:sz="6" w:space="0" w:color="000000"/>
              <w:bottom w:val="single" w:sz="6" w:space="0" w:color="000000"/>
              <w:right w:val="single" w:sz="6" w:space="0" w:color="000000"/>
            </w:tcBorders>
          </w:tcPr>
          <w:p w:rsidR="00E90D49" w:rsidRDefault="00960345" w:rsidP="0053352E">
            <w:pPr>
              <w:pStyle w:val="TableParagraph"/>
              <w:spacing w:before="141" w:line="271" w:lineRule="auto"/>
              <w:ind w:left="32" w:right="23"/>
              <w:jc w:val="both"/>
              <w:rPr>
                <w:sz w:val="14"/>
              </w:rPr>
            </w:pPr>
            <w:r>
              <w:rPr>
                <w:w w:val="105"/>
                <w:sz w:val="14"/>
              </w:rPr>
              <w:t>Извршити</w:t>
            </w:r>
            <w:r w:rsidR="00E90D49">
              <w:rPr>
                <w:w w:val="105"/>
                <w:sz w:val="14"/>
              </w:rPr>
              <w:t xml:space="preserve"> </w:t>
            </w:r>
            <w:r>
              <w:rPr>
                <w:w w:val="105"/>
                <w:sz w:val="14"/>
              </w:rPr>
              <w:t>набавку</w:t>
            </w:r>
            <w:r w:rsidR="00E90D49">
              <w:rPr>
                <w:w w:val="105"/>
                <w:sz w:val="14"/>
              </w:rPr>
              <w:t xml:space="preserve">, </w:t>
            </w:r>
            <w:r>
              <w:rPr>
                <w:w w:val="105"/>
                <w:sz w:val="14"/>
              </w:rPr>
              <w:t>транспорт</w:t>
            </w:r>
            <w:r w:rsidR="00E90D49">
              <w:rPr>
                <w:w w:val="105"/>
                <w:sz w:val="14"/>
              </w:rPr>
              <w:t xml:space="preserve"> </w:t>
            </w:r>
            <w:r>
              <w:rPr>
                <w:w w:val="105"/>
                <w:sz w:val="14"/>
              </w:rPr>
              <w:t>и</w:t>
            </w:r>
            <w:r w:rsidR="00E90D49">
              <w:rPr>
                <w:w w:val="105"/>
                <w:sz w:val="14"/>
              </w:rPr>
              <w:t xml:space="preserve"> </w:t>
            </w:r>
            <w:r>
              <w:rPr>
                <w:w w:val="105"/>
                <w:sz w:val="14"/>
              </w:rPr>
              <w:t>монтажу</w:t>
            </w:r>
            <w:r w:rsidR="00E90D49">
              <w:rPr>
                <w:w w:val="105"/>
                <w:sz w:val="14"/>
              </w:rPr>
              <w:t xml:space="preserve"> </w:t>
            </w:r>
            <w:r>
              <w:rPr>
                <w:w w:val="105"/>
                <w:sz w:val="14"/>
              </w:rPr>
              <w:t>армирано</w:t>
            </w:r>
            <w:r w:rsidR="00E90D49">
              <w:rPr>
                <w:w w:val="105"/>
                <w:sz w:val="14"/>
              </w:rPr>
              <w:t xml:space="preserve"> </w:t>
            </w:r>
            <w:r>
              <w:rPr>
                <w:w w:val="105"/>
                <w:sz w:val="14"/>
              </w:rPr>
              <w:t>бетонских</w:t>
            </w:r>
            <w:r w:rsidR="00E90D49">
              <w:rPr>
                <w:w w:val="105"/>
                <w:sz w:val="14"/>
              </w:rPr>
              <w:t xml:space="preserve"> </w:t>
            </w:r>
            <w:r>
              <w:rPr>
                <w:w w:val="105"/>
                <w:sz w:val="14"/>
              </w:rPr>
              <w:t>прстенова</w:t>
            </w:r>
            <w:r w:rsidR="00E90D49">
              <w:rPr>
                <w:w w:val="105"/>
                <w:sz w:val="14"/>
              </w:rPr>
              <w:t xml:space="preserve"> </w:t>
            </w:r>
            <w:r>
              <w:rPr>
                <w:w w:val="105"/>
                <w:sz w:val="14"/>
              </w:rPr>
              <w:t>за</w:t>
            </w:r>
            <w:r w:rsidR="00E90D49">
              <w:rPr>
                <w:w w:val="105"/>
                <w:sz w:val="14"/>
              </w:rPr>
              <w:t xml:space="preserve"> </w:t>
            </w:r>
            <w:r>
              <w:rPr>
                <w:w w:val="105"/>
                <w:sz w:val="14"/>
              </w:rPr>
              <w:t>израду</w:t>
            </w:r>
            <w:r w:rsidR="00E90D49">
              <w:rPr>
                <w:w w:val="105"/>
                <w:sz w:val="14"/>
              </w:rPr>
              <w:t xml:space="preserve"> </w:t>
            </w:r>
            <w:r>
              <w:rPr>
                <w:w w:val="105"/>
                <w:sz w:val="14"/>
              </w:rPr>
              <w:t>ревизионих</w:t>
            </w:r>
            <w:r w:rsidR="00E90D49">
              <w:rPr>
                <w:w w:val="105"/>
                <w:sz w:val="14"/>
              </w:rPr>
              <w:t xml:space="preserve"> </w:t>
            </w:r>
            <w:r>
              <w:rPr>
                <w:w w:val="105"/>
                <w:sz w:val="14"/>
              </w:rPr>
              <w:t>силаза</w:t>
            </w:r>
            <w:r w:rsidR="00E90D49">
              <w:rPr>
                <w:w w:val="105"/>
                <w:sz w:val="14"/>
              </w:rPr>
              <w:t xml:space="preserve"> </w:t>
            </w:r>
            <w:r>
              <w:rPr>
                <w:w w:val="105"/>
                <w:sz w:val="14"/>
              </w:rPr>
              <w:t>са</w:t>
            </w:r>
            <w:r w:rsidR="00E90D49">
              <w:rPr>
                <w:w w:val="105"/>
                <w:sz w:val="14"/>
              </w:rPr>
              <w:t xml:space="preserve"> </w:t>
            </w:r>
            <w:r>
              <w:rPr>
                <w:w w:val="105"/>
                <w:sz w:val="14"/>
              </w:rPr>
              <w:t>унутрашњим</w:t>
            </w:r>
            <w:r w:rsidR="00E90D49">
              <w:rPr>
                <w:w w:val="105"/>
                <w:sz w:val="14"/>
              </w:rPr>
              <w:t xml:space="preserve"> </w:t>
            </w:r>
            <w:r>
              <w:rPr>
                <w:w w:val="105"/>
                <w:sz w:val="14"/>
              </w:rPr>
              <w:t>пречником</w:t>
            </w:r>
            <w:r w:rsidR="00E90D49">
              <w:rPr>
                <w:w w:val="105"/>
                <w:sz w:val="14"/>
              </w:rPr>
              <w:t xml:space="preserve"> 1.0 </w:t>
            </w:r>
            <w:r>
              <w:rPr>
                <w:w w:val="105"/>
                <w:sz w:val="14"/>
              </w:rPr>
              <w:t>m</w:t>
            </w:r>
            <w:r w:rsidR="00E90D49">
              <w:rPr>
                <w:w w:val="105"/>
                <w:sz w:val="14"/>
              </w:rPr>
              <w:t xml:space="preserve">, </w:t>
            </w:r>
            <w:r>
              <w:rPr>
                <w:w w:val="105"/>
                <w:sz w:val="14"/>
              </w:rPr>
              <w:t>дебљине</w:t>
            </w:r>
            <w:r w:rsidR="00E90D49">
              <w:rPr>
                <w:w w:val="105"/>
                <w:sz w:val="14"/>
              </w:rPr>
              <w:t xml:space="preserve"> </w:t>
            </w:r>
            <w:r>
              <w:rPr>
                <w:w w:val="105"/>
                <w:sz w:val="14"/>
              </w:rPr>
              <w:t>зидова</w:t>
            </w:r>
            <w:r w:rsidR="00E90D49">
              <w:rPr>
                <w:w w:val="105"/>
                <w:sz w:val="14"/>
              </w:rPr>
              <w:t xml:space="preserve"> 12 </w:t>
            </w:r>
            <w:r>
              <w:rPr>
                <w:w w:val="105"/>
                <w:sz w:val="14"/>
              </w:rPr>
              <w:t>cm</w:t>
            </w:r>
            <w:r w:rsidR="00E90D49">
              <w:rPr>
                <w:w w:val="105"/>
                <w:sz w:val="14"/>
              </w:rPr>
              <w:t xml:space="preserve"> </w:t>
            </w:r>
            <w:r>
              <w:rPr>
                <w:w w:val="105"/>
                <w:sz w:val="14"/>
              </w:rPr>
              <w:t>бетоном</w:t>
            </w:r>
            <w:r w:rsidR="00E90D49">
              <w:rPr>
                <w:w w:val="105"/>
                <w:sz w:val="14"/>
              </w:rPr>
              <w:t xml:space="preserve"> </w:t>
            </w:r>
            <w:r>
              <w:rPr>
                <w:w w:val="105"/>
                <w:sz w:val="14"/>
              </w:rPr>
              <w:t>МБ</w:t>
            </w:r>
            <w:r w:rsidR="00E90D49">
              <w:rPr>
                <w:w w:val="105"/>
                <w:sz w:val="14"/>
              </w:rPr>
              <w:t xml:space="preserve"> 30. </w:t>
            </w:r>
            <w:r>
              <w:rPr>
                <w:w w:val="105"/>
                <w:sz w:val="14"/>
              </w:rPr>
              <w:t>Висина</w:t>
            </w:r>
            <w:r w:rsidR="00E90D49">
              <w:rPr>
                <w:w w:val="105"/>
                <w:sz w:val="14"/>
              </w:rPr>
              <w:t xml:space="preserve"> </w:t>
            </w:r>
            <w:r>
              <w:rPr>
                <w:w w:val="105"/>
                <w:sz w:val="14"/>
              </w:rPr>
              <w:t>прстенова</w:t>
            </w:r>
            <w:r w:rsidR="00E90D49">
              <w:rPr>
                <w:w w:val="105"/>
                <w:sz w:val="14"/>
              </w:rPr>
              <w:t xml:space="preserve"> </w:t>
            </w:r>
            <w:r>
              <w:rPr>
                <w:w w:val="105"/>
                <w:sz w:val="14"/>
              </w:rPr>
              <w:t>се</w:t>
            </w:r>
            <w:r w:rsidR="00E90D49">
              <w:rPr>
                <w:w w:val="105"/>
                <w:sz w:val="14"/>
              </w:rPr>
              <w:t xml:space="preserve"> </w:t>
            </w:r>
            <w:r>
              <w:rPr>
                <w:w w:val="105"/>
                <w:sz w:val="14"/>
              </w:rPr>
              <w:t>креће</w:t>
            </w:r>
            <w:r w:rsidR="00E90D49">
              <w:rPr>
                <w:w w:val="105"/>
                <w:sz w:val="14"/>
              </w:rPr>
              <w:t xml:space="preserve"> </w:t>
            </w:r>
            <w:r>
              <w:rPr>
                <w:w w:val="105"/>
                <w:sz w:val="14"/>
              </w:rPr>
              <w:t>од</w:t>
            </w:r>
            <w:r w:rsidR="00E90D49">
              <w:rPr>
                <w:w w:val="105"/>
                <w:sz w:val="14"/>
              </w:rPr>
              <w:t xml:space="preserve"> 100 </w:t>
            </w:r>
            <w:r>
              <w:rPr>
                <w:w w:val="105"/>
                <w:sz w:val="14"/>
              </w:rPr>
              <w:t>cm</w:t>
            </w:r>
            <w:r w:rsidR="00E90D49">
              <w:rPr>
                <w:w w:val="105"/>
                <w:sz w:val="14"/>
              </w:rPr>
              <w:t xml:space="preserve">, 50 </w:t>
            </w:r>
            <w:r>
              <w:rPr>
                <w:w w:val="105"/>
                <w:sz w:val="14"/>
              </w:rPr>
              <w:t>cm</w:t>
            </w:r>
            <w:r w:rsidR="00E90D49">
              <w:rPr>
                <w:w w:val="105"/>
                <w:sz w:val="14"/>
              </w:rPr>
              <w:t xml:space="preserve"> </w:t>
            </w:r>
            <w:r>
              <w:rPr>
                <w:w w:val="105"/>
                <w:sz w:val="14"/>
              </w:rPr>
              <w:t>и</w:t>
            </w:r>
            <w:r w:rsidR="00E90D49">
              <w:rPr>
                <w:w w:val="105"/>
                <w:sz w:val="14"/>
              </w:rPr>
              <w:t xml:space="preserve"> 25 </w:t>
            </w:r>
            <w:r>
              <w:rPr>
                <w:w w:val="105"/>
                <w:sz w:val="14"/>
              </w:rPr>
              <w:t>cm</w:t>
            </w:r>
            <w:r w:rsidR="00E90D49">
              <w:rPr>
                <w:w w:val="105"/>
                <w:sz w:val="14"/>
              </w:rPr>
              <w:t xml:space="preserve">. </w:t>
            </w:r>
            <w:r>
              <w:rPr>
                <w:w w:val="105"/>
                <w:sz w:val="14"/>
              </w:rPr>
              <w:t>Унутрашње</w:t>
            </w:r>
            <w:r w:rsidR="00E90D49">
              <w:rPr>
                <w:w w:val="105"/>
                <w:sz w:val="14"/>
              </w:rPr>
              <w:t xml:space="preserve"> </w:t>
            </w:r>
            <w:r>
              <w:rPr>
                <w:w w:val="105"/>
                <w:sz w:val="14"/>
              </w:rPr>
              <w:t>површине</w:t>
            </w:r>
            <w:r w:rsidR="00E90D49">
              <w:rPr>
                <w:w w:val="105"/>
                <w:sz w:val="14"/>
              </w:rPr>
              <w:t xml:space="preserve"> </w:t>
            </w:r>
            <w:r>
              <w:rPr>
                <w:w w:val="105"/>
                <w:sz w:val="14"/>
              </w:rPr>
              <w:t>спојева</w:t>
            </w:r>
            <w:r w:rsidR="00E90D49">
              <w:rPr>
                <w:w w:val="105"/>
                <w:sz w:val="14"/>
              </w:rPr>
              <w:t xml:space="preserve"> </w:t>
            </w:r>
            <w:r>
              <w:rPr>
                <w:w w:val="105"/>
                <w:sz w:val="14"/>
              </w:rPr>
              <w:t>малтерисати</w:t>
            </w:r>
            <w:r w:rsidR="00E90D49">
              <w:rPr>
                <w:w w:val="105"/>
                <w:sz w:val="14"/>
              </w:rPr>
              <w:t xml:space="preserve"> </w:t>
            </w:r>
            <w:r>
              <w:rPr>
                <w:w w:val="105"/>
                <w:sz w:val="14"/>
              </w:rPr>
              <w:t>цементним</w:t>
            </w:r>
            <w:r w:rsidR="00E90D49">
              <w:rPr>
                <w:w w:val="105"/>
                <w:sz w:val="14"/>
              </w:rPr>
              <w:t xml:space="preserve"> </w:t>
            </w:r>
            <w:r>
              <w:rPr>
                <w:w w:val="105"/>
                <w:sz w:val="14"/>
              </w:rPr>
              <w:t>малтером</w:t>
            </w:r>
            <w:r w:rsidR="00E90D49">
              <w:rPr>
                <w:w w:val="105"/>
                <w:sz w:val="14"/>
              </w:rPr>
              <w:t xml:space="preserve"> </w:t>
            </w:r>
            <w:r>
              <w:rPr>
                <w:w w:val="105"/>
                <w:sz w:val="14"/>
              </w:rPr>
              <w:t>у</w:t>
            </w:r>
            <w:r w:rsidR="00E90D49">
              <w:rPr>
                <w:w w:val="105"/>
                <w:sz w:val="14"/>
              </w:rPr>
              <w:t xml:space="preserve"> </w:t>
            </w:r>
            <w:r>
              <w:rPr>
                <w:w w:val="105"/>
                <w:sz w:val="14"/>
              </w:rPr>
              <w:t>два</w:t>
            </w:r>
            <w:r w:rsidR="00E90D49">
              <w:rPr>
                <w:w w:val="105"/>
                <w:sz w:val="14"/>
              </w:rPr>
              <w:t xml:space="preserve"> </w:t>
            </w:r>
            <w:r>
              <w:rPr>
                <w:w w:val="105"/>
                <w:sz w:val="14"/>
              </w:rPr>
              <w:t>слоја</w:t>
            </w:r>
            <w:r w:rsidR="00E90D49">
              <w:rPr>
                <w:w w:val="105"/>
                <w:sz w:val="14"/>
              </w:rPr>
              <w:t xml:space="preserve">. </w:t>
            </w:r>
            <w:r>
              <w:rPr>
                <w:w w:val="105"/>
                <w:sz w:val="14"/>
              </w:rPr>
              <w:t>Први</w:t>
            </w:r>
            <w:r w:rsidR="00E90D49">
              <w:rPr>
                <w:w w:val="105"/>
                <w:sz w:val="14"/>
              </w:rPr>
              <w:t xml:space="preserve"> </w:t>
            </w:r>
            <w:r>
              <w:rPr>
                <w:w w:val="105"/>
                <w:sz w:val="14"/>
              </w:rPr>
              <w:t>слој</w:t>
            </w:r>
            <w:r w:rsidR="00E90D49">
              <w:rPr>
                <w:w w:val="105"/>
                <w:sz w:val="14"/>
              </w:rPr>
              <w:t xml:space="preserve"> 1:2; </w:t>
            </w:r>
            <w:r>
              <w:rPr>
                <w:w w:val="105"/>
                <w:sz w:val="14"/>
              </w:rPr>
              <w:t>d</w:t>
            </w:r>
            <w:r w:rsidR="00E90D49">
              <w:rPr>
                <w:w w:val="105"/>
                <w:sz w:val="14"/>
              </w:rPr>
              <w:t xml:space="preserve">=1,5 </w:t>
            </w:r>
            <w:r>
              <w:rPr>
                <w:w w:val="105"/>
                <w:sz w:val="14"/>
              </w:rPr>
              <w:t>cm</w:t>
            </w:r>
            <w:r w:rsidR="00E90D49">
              <w:rPr>
                <w:w w:val="105"/>
                <w:sz w:val="14"/>
              </w:rPr>
              <w:t xml:space="preserve">, </w:t>
            </w:r>
            <w:r>
              <w:rPr>
                <w:w w:val="105"/>
                <w:sz w:val="14"/>
              </w:rPr>
              <w:t>други</w:t>
            </w:r>
            <w:r w:rsidR="00E90D49">
              <w:rPr>
                <w:w w:val="105"/>
                <w:sz w:val="14"/>
              </w:rPr>
              <w:t xml:space="preserve"> </w:t>
            </w:r>
            <w:r>
              <w:rPr>
                <w:w w:val="105"/>
                <w:sz w:val="14"/>
              </w:rPr>
              <w:t>слој</w:t>
            </w:r>
            <w:r w:rsidR="00E90D49">
              <w:rPr>
                <w:w w:val="105"/>
                <w:sz w:val="14"/>
              </w:rPr>
              <w:t xml:space="preserve"> </w:t>
            </w:r>
            <w:r>
              <w:rPr>
                <w:w w:val="105"/>
                <w:sz w:val="14"/>
              </w:rPr>
              <w:t>d</w:t>
            </w:r>
            <w:r w:rsidR="00E90D49">
              <w:rPr>
                <w:w w:val="105"/>
                <w:sz w:val="14"/>
              </w:rPr>
              <w:t xml:space="preserve">= 0,5 </w:t>
            </w:r>
            <w:r>
              <w:rPr>
                <w:w w:val="105"/>
                <w:sz w:val="14"/>
              </w:rPr>
              <w:t>cm</w:t>
            </w:r>
            <w:r w:rsidR="00E90D49">
              <w:rPr>
                <w:w w:val="105"/>
                <w:sz w:val="14"/>
              </w:rPr>
              <w:t xml:space="preserve"> </w:t>
            </w:r>
            <w:r>
              <w:rPr>
                <w:w w:val="105"/>
                <w:sz w:val="14"/>
              </w:rPr>
              <w:t>са</w:t>
            </w:r>
            <w:r w:rsidR="00E90D49">
              <w:rPr>
                <w:w w:val="105"/>
                <w:sz w:val="14"/>
              </w:rPr>
              <w:t xml:space="preserve"> </w:t>
            </w:r>
            <w:r>
              <w:rPr>
                <w:w w:val="105"/>
                <w:sz w:val="14"/>
              </w:rPr>
              <w:t>глачањем</w:t>
            </w:r>
            <w:r w:rsidR="00E90D49">
              <w:rPr>
                <w:spacing w:val="-10"/>
                <w:w w:val="105"/>
                <w:sz w:val="14"/>
              </w:rPr>
              <w:t xml:space="preserve"> </w:t>
            </w:r>
            <w:r>
              <w:rPr>
                <w:w w:val="105"/>
                <w:sz w:val="14"/>
              </w:rPr>
              <w:t>до</w:t>
            </w:r>
            <w:r w:rsidR="00E90D49">
              <w:rPr>
                <w:spacing w:val="-10"/>
                <w:w w:val="105"/>
                <w:sz w:val="14"/>
              </w:rPr>
              <w:t xml:space="preserve"> </w:t>
            </w:r>
            <w:r>
              <w:rPr>
                <w:w w:val="105"/>
                <w:sz w:val="14"/>
              </w:rPr>
              <w:t>црног</w:t>
            </w:r>
            <w:r w:rsidR="00E90D49">
              <w:rPr>
                <w:spacing w:val="-12"/>
                <w:w w:val="105"/>
                <w:sz w:val="14"/>
              </w:rPr>
              <w:t xml:space="preserve"> </w:t>
            </w:r>
            <w:r>
              <w:rPr>
                <w:w w:val="105"/>
                <w:sz w:val="14"/>
              </w:rPr>
              <w:t>сјаја</w:t>
            </w:r>
            <w:r w:rsidR="00E90D49">
              <w:rPr>
                <w:w w:val="105"/>
                <w:sz w:val="14"/>
              </w:rPr>
              <w:t>.</w:t>
            </w:r>
            <w:r w:rsidR="00E90D49">
              <w:rPr>
                <w:spacing w:val="-8"/>
                <w:w w:val="105"/>
                <w:sz w:val="14"/>
              </w:rPr>
              <w:t xml:space="preserve"> </w:t>
            </w:r>
            <w:r>
              <w:rPr>
                <w:w w:val="105"/>
                <w:sz w:val="14"/>
              </w:rPr>
              <w:t>По</w:t>
            </w:r>
            <w:r w:rsidR="00E90D49">
              <w:rPr>
                <w:spacing w:val="-10"/>
                <w:w w:val="105"/>
                <w:sz w:val="14"/>
              </w:rPr>
              <w:t xml:space="preserve"> </w:t>
            </w:r>
            <w:r>
              <w:rPr>
                <w:w w:val="105"/>
                <w:sz w:val="14"/>
              </w:rPr>
              <w:t>вертикалној</w:t>
            </w:r>
            <w:r w:rsidR="00E90D49">
              <w:rPr>
                <w:spacing w:val="-7"/>
                <w:w w:val="105"/>
                <w:sz w:val="14"/>
              </w:rPr>
              <w:t xml:space="preserve"> </w:t>
            </w:r>
            <w:r>
              <w:rPr>
                <w:w w:val="105"/>
                <w:sz w:val="14"/>
              </w:rPr>
              <w:t>страни</w:t>
            </w:r>
            <w:r w:rsidR="00E90D49">
              <w:rPr>
                <w:spacing w:val="-10"/>
                <w:w w:val="105"/>
                <w:sz w:val="14"/>
              </w:rPr>
              <w:t xml:space="preserve"> </w:t>
            </w:r>
            <w:r>
              <w:rPr>
                <w:w w:val="105"/>
                <w:sz w:val="14"/>
              </w:rPr>
              <w:t>силаза</w:t>
            </w:r>
            <w:r w:rsidR="00E90D49">
              <w:rPr>
                <w:spacing w:val="-7"/>
                <w:w w:val="105"/>
                <w:sz w:val="14"/>
              </w:rPr>
              <w:t xml:space="preserve"> </w:t>
            </w:r>
            <w:r>
              <w:rPr>
                <w:w w:val="105"/>
                <w:sz w:val="14"/>
              </w:rPr>
              <w:t>поставити</w:t>
            </w:r>
            <w:r w:rsidR="00E90D49">
              <w:rPr>
                <w:spacing w:val="-10"/>
                <w:w w:val="105"/>
                <w:sz w:val="14"/>
              </w:rPr>
              <w:t xml:space="preserve"> </w:t>
            </w:r>
            <w:r>
              <w:rPr>
                <w:w w:val="105"/>
                <w:sz w:val="14"/>
              </w:rPr>
              <w:t>пењалице</w:t>
            </w:r>
            <w:r w:rsidR="00E90D49">
              <w:rPr>
                <w:w w:val="105"/>
                <w:sz w:val="14"/>
              </w:rPr>
              <w:t xml:space="preserve"> </w:t>
            </w:r>
            <w:r>
              <w:rPr>
                <w:w w:val="105"/>
                <w:sz w:val="14"/>
              </w:rPr>
              <w:t>од</w:t>
            </w:r>
            <w:r w:rsidR="00E90D49">
              <w:rPr>
                <w:w w:val="105"/>
                <w:sz w:val="14"/>
              </w:rPr>
              <w:t xml:space="preserve"> </w:t>
            </w:r>
            <w:r>
              <w:rPr>
                <w:w w:val="105"/>
                <w:sz w:val="14"/>
              </w:rPr>
              <w:t>ливеног</w:t>
            </w:r>
            <w:r w:rsidR="00E90D49">
              <w:rPr>
                <w:w w:val="105"/>
                <w:sz w:val="14"/>
              </w:rPr>
              <w:t xml:space="preserve"> </w:t>
            </w:r>
            <w:r>
              <w:rPr>
                <w:w w:val="105"/>
                <w:sz w:val="14"/>
              </w:rPr>
              <w:t>гвожђа</w:t>
            </w:r>
            <w:r w:rsidR="00E90D49">
              <w:rPr>
                <w:w w:val="105"/>
                <w:sz w:val="14"/>
              </w:rPr>
              <w:t xml:space="preserve"> </w:t>
            </w:r>
            <w:r>
              <w:rPr>
                <w:w w:val="105"/>
                <w:sz w:val="14"/>
              </w:rPr>
              <w:t>на</w:t>
            </w:r>
            <w:r w:rsidR="00E90D49">
              <w:rPr>
                <w:w w:val="105"/>
                <w:sz w:val="14"/>
              </w:rPr>
              <w:t xml:space="preserve"> </w:t>
            </w:r>
            <w:r>
              <w:rPr>
                <w:w w:val="105"/>
                <w:sz w:val="14"/>
              </w:rPr>
              <w:t>сваких</w:t>
            </w:r>
            <w:r w:rsidR="00E90D49">
              <w:rPr>
                <w:w w:val="105"/>
                <w:sz w:val="14"/>
              </w:rPr>
              <w:t xml:space="preserve"> 30 </w:t>
            </w:r>
            <w:r>
              <w:rPr>
                <w:w w:val="105"/>
                <w:sz w:val="14"/>
              </w:rPr>
              <w:t>cm</w:t>
            </w:r>
            <w:r w:rsidR="00E90D49">
              <w:rPr>
                <w:w w:val="105"/>
                <w:sz w:val="14"/>
              </w:rPr>
              <w:t xml:space="preserve">. </w:t>
            </w:r>
            <w:r>
              <w:rPr>
                <w:w w:val="105"/>
                <w:sz w:val="14"/>
              </w:rPr>
              <w:t>У</w:t>
            </w:r>
            <w:r w:rsidR="00E90D49">
              <w:rPr>
                <w:w w:val="105"/>
                <w:sz w:val="14"/>
              </w:rPr>
              <w:t xml:space="preserve"> </w:t>
            </w:r>
            <w:r>
              <w:rPr>
                <w:w w:val="105"/>
                <w:sz w:val="14"/>
              </w:rPr>
              <w:t>јединичну</w:t>
            </w:r>
            <w:r w:rsidR="00E90D49">
              <w:rPr>
                <w:w w:val="105"/>
                <w:sz w:val="14"/>
              </w:rPr>
              <w:t xml:space="preserve"> </w:t>
            </w:r>
            <w:r>
              <w:rPr>
                <w:w w:val="105"/>
                <w:sz w:val="14"/>
              </w:rPr>
              <w:t>цену</w:t>
            </w:r>
            <w:r w:rsidR="00E90D49">
              <w:rPr>
                <w:w w:val="105"/>
                <w:sz w:val="14"/>
              </w:rPr>
              <w:t xml:space="preserve"> </w:t>
            </w:r>
            <w:r>
              <w:rPr>
                <w:w w:val="105"/>
                <w:sz w:val="14"/>
              </w:rPr>
              <w:t>рачуната</w:t>
            </w:r>
            <w:r w:rsidR="00E90D49">
              <w:rPr>
                <w:w w:val="105"/>
                <w:sz w:val="14"/>
              </w:rPr>
              <w:t xml:space="preserve"> </w:t>
            </w:r>
            <w:r>
              <w:rPr>
                <w:w w:val="105"/>
                <w:sz w:val="14"/>
              </w:rPr>
              <w:t>је</w:t>
            </w:r>
            <w:r w:rsidR="00E90D49">
              <w:rPr>
                <w:w w:val="105"/>
                <w:sz w:val="14"/>
              </w:rPr>
              <w:t xml:space="preserve"> </w:t>
            </w:r>
            <w:r>
              <w:rPr>
                <w:w w:val="105"/>
                <w:sz w:val="14"/>
              </w:rPr>
              <w:t>и</w:t>
            </w:r>
            <w:r w:rsidR="00E90D49">
              <w:rPr>
                <w:w w:val="105"/>
                <w:sz w:val="14"/>
              </w:rPr>
              <w:t xml:space="preserve"> </w:t>
            </w:r>
            <w:r>
              <w:rPr>
                <w:w w:val="105"/>
                <w:sz w:val="14"/>
              </w:rPr>
              <w:t>изрда</w:t>
            </w:r>
            <w:r w:rsidR="00E90D49">
              <w:rPr>
                <w:w w:val="105"/>
                <w:sz w:val="14"/>
              </w:rPr>
              <w:t xml:space="preserve"> </w:t>
            </w:r>
            <w:r>
              <w:rPr>
                <w:w w:val="105"/>
                <w:sz w:val="14"/>
              </w:rPr>
              <w:t>спољне</w:t>
            </w:r>
            <w:r w:rsidR="00E90D49">
              <w:rPr>
                <w:w w:val="105"/>
                <w:sz w:val="14"/>
              </w:rPr>
              <w:t xml:space="preserve"> </w:t>
            </w:r>
            <w:r>
              <w:rPr>
                <w:w w:val="105"/>
                <w:sz w:val="14"/>
              </w:rPr>
              <w:t>каскаде</w:t>
            </w:r>
            <w:r w:rsidR="00E90D49">
              <w:rPr>
                <w:w w:val="105"/>
                <w:sz w:val="14"/>
              </w:rPr>
              <w:t xml:space="preserve"> </w:t>
            </w:r>
            <w:r>
              <w:rPr>
                <w:w w:val="105"/>
                <w:sz w:val="14"/>
              </w:rPr>
              <w:t>на</w:t>
            </w:r>
            <w:r w:rsidR="00E90D49">
              <w:rPr>
                <w:w w:val="105"/>
                <w:sz w:val="14"/>
              </w:rPr>
              <w:t xml:space="preserve"> </w:t>
            </w:r>
            <w:r>
              <w:rPr>
                <w:w w:val="105"/>
                <w:sz w:val="14"/>
              </w:rPr>
              <w:t>окнима</w:t>
            </w:r>
            <w:r w:rsidR="00E90D49">
              <w:rPr>
                <w:w w:val="105"/>
                <w:sz w:val="14"/>
              </w:rPr>
              <w:t xml:space="preserve"> </w:t>
            </w:r>
            <w:r>
              <w:rPr>
                <w:w w:val="105"/>
                <w:sz w:val="14"/>
              </w:rPr>
              <w:t>који</w:t>
            </w:r>
            <w:r w:rsidR="00E90D49">
              <w:rPr>
                <w:w w:val="105"/>
                <w:sz w:val="14"/>
              </w:rPr>
              <w:t xml:space="preserve"> </w:t>
            </w:r>
            <w:r>
              <w:rPr>
                <w:w w:val="105"/>
                <w:sz w:val="14"/>
              </w:rPr>
              <w:t>имају</w:t>
            </w:r>
            <w:r w:rsidR="00E90D49">
              <w:rPr>
                <w:w w:val="105"/>
                <w:sz w:val="14"/>
              </w:rPr>
              <w:t xml:space="preserve"> </w:t>
            </w:r>
            <w:r>
              <w:rPr>
                <w:w w:val="105"/>
                <w:sz w:val="14"/>
              </w:rPr>
              <w:t>предвиђену</w:t>
            </w:r>
            <w:r w:rsidR="00E90D49">
              <w:rPr>
                <w:w w:val="105"/>
                <w:sz w:val="14"/>
              </w:rPr>
              <w:t xml:space="preserve"> </w:t>
            </w:r>
            <w:r>
              <w:rPr>
                <w:w w:val="105"/>
                <w:sz w:val="14"/>
              </w:rPr>
              <w:t>каскаду</w:t>
            </w:r>
            <w:r w:rsidR="00E90D49">
              <w:rPr>
                <w:w w:val="105"/>
                <w:sz w:val="14"/>
              </w:rPr>
              <w:t xml:space="preserve">. </w:t>
            </w:r>
            <w:r>
              <w:rPr>
                <w:w w:val="105"/>
                <w:sz w:val="14"/>
              </w:rPr>
              <w:t>При</w:t>
            </w:r>
            <w:r w:rsidR="00E90D49">
              <w:rPr>
                <w:w w:val="105"/>
                <w:sz w:val="14"/>
              </w:rPr>
              <w:t xml:space="preserve"> </w:t>
            </w:r>
            <w:r>
              <w:rPr>
                <w:w w:val="105"/>
                <w:sz w:val="14"/>
              </w:rPr>
              <w:t>обрачуну</w:t>
            </w:r>
            <w:r w:rsidR="00E90D49">
              <w:rPr>
                <w:spacing w:val="11"/>
                <w:w w:val="105"/>
                <w:sz w:val="14"/>
              </w:rPr>
              <w:t xml:space="preserve"> </w:t>
            </w:r>
            <w:r>
              <w:rPr>
                <w:w w:val="105"/>
                <w:sz w:val="14"/>
              </w:rPr>
              <w:t>узима</w:t>
            </w:r>
            <w:r w:rsidR="00E90D49">
              <w:rPr>
                <w:spacing w:val="12"/>
                <w:w w:val="105"/>
                <w:sz w:val="14"/>
              </w:rPr>
              <w:t xml:space="preserve"> </w:t>
            </w:r>
            <w:r>
              <w:rPr>
                <w:w w:val="105"/>
                <w:sz w:val="14"/>
              </w:rPr>
              <w:t>се</w:t>
            </w:r>
            <w:r w:rsidR="00E90D49">
              <w:rPr>
                <w:spacing w:val="12"/>
                <w:w w:val="105"/>
                <w:sz w:val="14"/>
              </w:rPr>
              <w:t xml:space="preserve"> </w:t>
            </w:r>
            <w:r>
              <w:rPr>
                <w:w w:val="105"/>
                <w:sz w:val="14"/>
              </w:rPr>
              <w:t>висина</w:t>
            </w:r>
            <w:r w:rsidR="00E90D49">
              <w:rPr>
                <w:spacing w:val="12"/>
                <w:w w:val="105"/>
                <w:sz w:val="14"/>
              </w:rPr>
              <w:t xml:space="preserve"> </w:t>
            </w:r>
            <w:r>
              <w:rPr>
                <w:w w:val="105"/>
                <w:sz w:val="14"/>
              </w:rPr>
              <w:t>од</w:t>
            </w:r>
            <w:r w:rsidR="00E90D49">
              <w:rPr>
                <w:spacing w:val="12"/>
                <w:w w:val="105"/>
                <w:sz w:val="14"/>
              </w:rPr>
              <w:t xml:space="preserve"> </w:t>
            </w:r>
            <w:r>
              <w:rPr>
                <w:w w:val="105"/>
                <w:sz w:val="14"/>
              </w:rPr>
              <w:t>доње</w:t>
            </w:r>
            <w:r w:rsidR="00E90D49">
              <w:rPr>
                <w:spacing w:val="10"/>
                <w:w w:val="105"/>
                <w:sz w:val="14"/>
              </w:rPr>
              <w:t xml:space="preserve"> </w:t>
            </w:r>
            <w:r>
              <w:rPr>
                <w:w w:val="105"/>
                <w:sz w:val="14"/>
              </w:rPr>
              <w:t>површине</w:t>
            </w:r>
            <w:r w:rsidR="00E90D49">
              <w:rPr>
                <w:spacing w:val="12"/>
                <w:w w:val="105"/>
                <w:sz w:val="14"/>
              </w:rPr>
              <w:t xml:space="preserve"> </w:t>
            </w:r>
            <w:r>
              <w:rPr>
                <w:w w:val="105"/>
                <w:sz w:val="14"/>
              </w:rPr>
              <w:t>пода</w:t>
            </w:r>
            <w:r w:rsidR="00E90D49">
              <w:rPr>
                <w:spacing w:val="10"/>
                <w:w w:val="105"/>
                <w:sz w:val="14"/>
              </w:rPr>
              <w:t xml:space="preserve"> </w:t>
            </w:r>
            <w:r>
              <w:rPr>
                <w:w w:val="105"/>
                <w:sz w:val="14"/>
              </w:rPr>
              <w:t>силаза</w:t>
            </w:r>
            <w:r w:rsidR="00E90D49">
              <w:rPr>
                <w:spacing w:val="13"/>
                <w:w w:val="105"/>
                <w:sz w:val="14"/>
              </w:rPr>
              <w:t xml:space="preserve"> </w:t>
            </w:r>
            <w:r>
              <w:rPr>
                <w:w w:val="105"/>
                <w:sz w:val="14"/>
              </w:rPr>
              <w:t>до</w:t>
            </w:r>
            <w:r w:rsidR="00E90D49">
              <w:rPr>
                <w:spacing w:val="9"/>
                <w:w w:val="105"/>
                <w:sz w:val="14"/>
              </w:rPr>
              <w:t xml:space="preserve"> </w:t>
            </w:r>
            <w:r>
              <w:rPr>
                <w:w w:val="105"/>
                <w:sz w:val="14"/>
              </w:rPr>
              <w:t>завршног</w:t>
            </w:r>
          </w:p>
          <w:p w:rsidR="00E90D49" w:rsidRDefault="00960345" w:rsidP="0053352E">
            <w:pPr>
              <w:pStyle w:val="TableParagraph"/>
              <w:spacing w:before="5" w:line="145" w:lineRule="exact"/>
              <w:ind w:left="32" w:right="23"/>
              <w:jc w:val="both"/>
              <w:rPr>
                <w:sz w:val="14"/>
              </w:rPr>
            </w:pPr>
            <w:r>
              <w:rPr>
                <w:w w:val="105"/>
                <w:sz w:val="14"/>
              </w:rPr>
              <w:t>прстена</w:t>
            </w:r>
            <w:r w:rsidR="00E90D49">
              <w:rPr>
                <w:w w:val="105"/>
                <w:sz w:val="14"/>
              </w:rPr>
              <w:t xml:space="preserve">. </w:t>
            </w:r>
            <w:r>
              <w:rPr>
                <w:w w:val="105"/>
                <w:sz w:val="14"/>
              </w:rPr>
              <w:t>Обрачунава</w:t>
            </w:r>
            <w:r w:rsidR="00E90D49">
              <w:rPr>
                <w:w w:val="105"/>
                <w:sz w:val="14"/>
              </w:rPr>
              <w:t xml:space="preserve"> </w:t>
            </w:r>
            <w:r>
              <w:rPr>
                <w:w w:val="105"/>
                <w:sz w:val="14"/>
              </w:rPr>
              <w:t>се</w:t>
            </w:r>
            <w:r w:rsidR="00E90D49">
              <w:rPr>
                <w:w w:val="105"/>
                <w:sz w:val="14"/>
              </w:rPr>
              <w:t xml:space="preserve"> </w:t>
            </w:r>
            <w:r>
              <w:rPr>
                <w:w w:val="105"/>
                <w:sz w:val="14"/>
              </w:rPr>
              <w:t>и</w:t>
            </w:r>
            <w:r w:rsidR="00E90D49">
              <w:rPr>
                <w:w w:val="105"/>
                <w:sz w:val="14"/>
              </w:rPr>
              <w:t xml:space="preserve"> </w:t>
            </w:r>
            <w:r>
              <w:rPr>
                <w:w w:val="105"/>
                <w:sz w:val="14"/>
              </w:rPr>
              <w:t>плаћа</w:t>
            </w:r>
            <w:r w:rsidR="00E90D49">
              <w:rPr>
                <w:w w:val="105"/>
                <w:sz w:val="14"/>
              </w:rPr>
              <w:t xml:space="preserve"> </w:t>
            </w:r>
            <w:r>
              <w:rPr>
                <w:w w:val="105"/>
                <w:sz w:val="14"/>
              </w:rPr>
              <w:t>по</w:t>
            </w:r>
            <w:r w:rsidR="00E90D49">
              <w:rPr>
                <w:w w:val="105"/>
                <w:sz w:val="14"/>
              </w:rPr>
              <w:t xml:space="preserve"> </w:t>
            </w:r>
            <w:r>
              <w:rPr>
                <w:w w:val="105"/>
                <w:sz w:val="14"/>
              </w:rPr>
              <w:t>m</w:t>
            </w:r>
            <w:r w:rsidR="00E90D49">
              <w:rPr>
                <w:w w:val="105"/>
                <w:sz w:val="14"/>
              </w:rPr>
              <w:t>1.</w:t>
            </w:r>
          </w:p>
        </w:tc>
        <w:tc>
          <w:tcPr>
            <w:tcW w:w="765"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30" w:line="143" w:lineRule="exact"/>
              <w:ind w:left="222" w:right="179"/>
              <w:jc w:val="right"/>
              <w:rPr>
                <w:sz w:val="14"/>
              </w:rPr>
            </w:pPr>
            <w:r>
              <w:rPr>
                <w:w w:val="105"/>
                <w:sz w:val="14"/>
              </w:rPr>
              <w:t>m1</w:t>
            </w:r>
          </w:p>
        </w:tc>
        <w:tc>
          <w:tcPr>
            <w:tcW w:w="1163"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27" w:line="145" w:lineRule="exact"/>
              <w:ind w:left="268" w:right="239"/>
              <w:jc w:val="right"/>
              <w:rPr>
                <w:sz w:val="14"/>
              </w:rPr>
            </w:pPr>
            <w:r>
              <w:rPr>
                <w:w w:val="105"/>
                <w:sz w:val="14"/>
              </w:rPr>
              <w:t>105,00</w:t>
            </w:r>
          </w:p>
        </w:tc>
        <w:tc>
          <w:tcPr>
            <w:tcW w:w="974"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30" w:line="143" w:lineRule="exact"/>
              <w:ind w:left="151" w:right="105"/>
              <w:jc w:val="right"/>
              <w:rPr>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E90D49" w:rsidRDefault="00E90D49" w:rsidP="00960345">
            <w:pPr>
              <w:pStyle w:val="TableParagraph"/>
              <w:spacing w:before="130" w:line="143" w:lineRule="exact"/>
              <w:ind w:left="45" w:right="66"/>
              <w:jc w:val="right"/>
              <w:rPr>
                <w:sz w:val="14"/>
              </w:rPr>
            </w:pPr>
          </w:p>
        </w:tc>
      </w:tr>
      <w:tr w:rsidR="00E90D49" w:rsidTr="0053352E">
        <w:trPr>
          <w:trHeight w:val="1116"/>
        </w:trPr>
        <w:tc>
          <w:tcPr>
            <w:tcW w:w="863" w:type="dxa"/>
            <w:tcBorders>
              <w:top w:val="single" w:sz="6" w:space="0" w:color="000000"/>
              <w:bottom w:val="single" w:sz="6" w:space="0" w:color="000000"/>
              <w:right w:val="single" w:sz="6" w:space="0" w:color="000000"/>
            </w:tcBorders>
            <w:vAlign w:val="center"/>
          </w:tcPr>
          <w:p w:rsidR="00E90D49" w:rsidRPr="001E0A4A" w:rsidRDefault="00E90D49" w:rsidP="00960345">
            <w:pPr>
              <w:pStyle w:val="TableParagraph"/>
              <w:spacing w:before="7"/>
              <w:ind w:left="279" w:right="248"/>
              <w:jc w:val="center"/>
              <w:rPr>
                <w:sz w:val="14"/>
              </w:rPr>
            </w:pPr>
            <w:r w:rsidRPr="001E0A4A">
              <w:rPr>
                <w:w w:val="105"/>
                <w:sz w:val="14"/>
              </w:rPr>
              <w:t>3.2.</w:t>
            </w:r>
          </w:p>
        </w:tc>
        <w:tc>
          <w:tcPr>
            <w:tcW w:w="4203" w:type="dxa"/>
            <w:tcBorders>
              <w:top w:val="single" w:sz="6" w:space="0" w:color="000000"/>
              <w:left w:val="single" w:sz="6" w:space="0" w:color="000000"/>
              <w:bottom w:val="single" w:sz="6" w:space="0" w:color="000000"/>
              <w:right w:val="single" w:sz="6" w:space="0" w:color="000000"/>
            </w:tcBorders>
          </w:tcPr>
          <w:p w:rsidR="00E90D49" w:rsidRDefault="00960345" w:rsidP="0053352E">
            <w:pPr>
              <w:pStyle w:val="TableParagraph"/>
              <w:spacing w:line="180" w:lineRule="atLeast"/>
              <w:ind w:left="32" w:right="23"/>
              <w:jc w:val="both"/>
              <w:rPr>
                <w:sz w:val="14"/>
              </w:rPr>
            </w:pPr>
            <w:r>
              <w:rPr>
                <w:w w:val="105"/>
                <w:sz w:val="14"/>
              </w:rPr>
              <w:t>Извршити</w:t>
            </w:r>
            <w:r w:rsidR="00E90D49">
              <w:rPr>
                <w:w w:val="105"/>
                <w:sz w:val="14"/>
              </w:rPr>
              <w:t xml:space="preserve"> </w:t>
            </w:r>
            <w:r>
              <w:rPr>
                <w:w w:val="105"/>
                <w:sz w:val="14"/>
              </w:rPr>
              <w:t>набавку</w:t>
            </w:r>
            <w:r w:rsidR="00E90D49">
              <w:rPr>
                <w:w w:val="105"/>
                <w:sz w:val="14"/>
              </w:rPr>
              <w:t xml:space="preserve">, </w:t>
            </w:r>
            <w:r>
              <w:rPr>
                <w:w w:val="105"/>
                <w:sz w:val="14"/>
              </w:rPr>
              <w:t>транспорт</w:t>
            </w:r>
            <w:r w:rsidR="00E90D49">
              <w:rPr>
                <w:w w:val="105"/>
                <w:sz w:val="14"/>
              </w:rPr>
              <w:t xml:space="preserve"> </w:t>
            </w:r>
            <w:r>
              <w:rPr>
                <w:w w:val="105"/>
                <w:sz w:val="14"/>
              </w:rPr>
              <w:t>и</w:t>
            </w:r>
            <w:r w:rsidR="00E90D49">
              <w:rPr>
                <w:w w:val="105"/>
                <w:sz w:val="14"/>
              </w:rPr>
              <w:t xml:space="preserve"> </w:t>
            </w:r>
            <w:r>
              <w:rPr>
                <w:w w:val="105"/>
                <w:sz w:val="14"/>
              </w:rPr>
              <w:t>монтажу</w:t>
            </w:r>
            <w:r w:rsidR="00E90D49">
              <w:rPr>
                <w:w w:val="105"/>
                <w:sz w:val="14"/>
              </w:rPr>
              <w:t xml:space="preserve"> </w:t>
            </w:r>
            <w:r>
              <w:rPr>
                <w:w w:val="105"/>
                <w:sz w:val="14"/>
              </w:rPr>
              <w:t>армирано</w:t>
            </w:r>
            <w:r w:rsidR="00E90D49">
              <w:rPr>
                <w:w w:val="105"/>
                <w:sz w:val="14"/>
              </w:rPr>
              <w:t xml:space="preserve"> </w:t>
            </w:r>
            <w:r>
              <w:rPr>
                <w:w w:val="105"/>
                <w:sz w:val="14"/>
              </w:rPr>
              <w:t>бетонских</w:t>
            </w:r>
            <w:r w:rsidR="00E90D49">
              <w:rPr>
                <w:w w:val="105"/>
                <w:sz w:val="14"/>
              </w:rPr>
              <w:t xml:space="preserve"> </w:t>
            </w:r>
            <w:r>
              <w:rPr>
                <w:w w:val="105"/>
                <w:sz w:val="14"/>
              </w:rPr>
              <w:t>завршних</w:t>
            </w:r>
            <w:r w:rsidR="00E90D49">
              <w:rPr>
                <w:w w:val="105"/>
                <w:sz w:val="14"/>
              </w:rPr>
              <w:t xml:space="preserve"> </w:t>
            </w:r>
            <w:r>
              <w:rPr>
                <w:w w:val="105"/>
                <w:sz w:val="14"/>
              </w:rPr>
              <w:t>прстенова</w:t>
            </w:r>
            <w:r w:rsidR="00E90D49">
              <w:rPr>
                <w:w w:val="105"/>
                <w:sz w:val="14"/>
              </w:rPr>
              <w:t xml:space="preserve"> </w:t>
            </w:r>
            <w:r>
              <w:rPr>
                <w:w w:val="105"/>
                <w:sz w:val="14"/>
              </w:rPr>
              <w:t>висине</w:t>
            </w:r>
            <w:r w:rsidR="00E90D49">
              <w:rPr>
                <w:w w:val="105"/>
                <w:sz w:val="14"/>
              </w:rPr>
              <w:t xml:space="preserve"> 90 </w:t>
            </w:r>
            <w:r>
              <w:rPr>
                <w:w w:val="105"/>
                <w:sz w:val="14"/>
              </w:rPr>
              <w:t>cm</w:t>
            </w:r>
            <w:r w:rsidR="00E90D49">
              <w:rPr>
                <w:w w:val="105"/>
                <w:sz w:val="14"/>
              </w:rPr>
              <w:t xml:space="preserve"> </w:t>
            </w:r>
            <w:r>
              <w:rPr>
                <w:w w:val="105"/>
                <w:sz w:val="14"/>
              </w:rPr>
              <w:t>МБ</w:t>
            </w:r>
            <w:r w:rsidR="00E90D49">
              <w:rPr>
                <w:w w:val="105"/>
                <w:sz w:val="14"/>
              </w:rPr>
              <w:t xml:space="preserve">30. </w:t>
            </w:r>
            <w:r>
              <w:rPr>
                <w:w w:val="105"/>
                <w:sz w:val="14"/>
              </w:rPr>
              <w:t>На</w:t>
            </w:r>
            <w:r w:rsidR="00E90D49">
              <w:rPr>
                <w:w w:val="105"/>
                <w:sz w:val="14"/>
              </w:rPr>
              <w:t xml:space="preserve"> </w:t>
            </w:r>
            <w:r>
              <w:rPr>
                <w:w w:val="105"/>
                <w:sz w:val="14"/>
              </w:rPr>
              <w:t>дубини</w:t>
            </w:r>
            <w:r w:rsidR="00E90D49">
              <w:rPr>
                <w:w w:val="105"/>
                <w:sz w:val="14"/>
              </w:rPr>
              <w:t xml:space="preserve"> </w:t>
            </w:r>
            <w:r>
              <w:rPr>
                <w:w w:val="105"/>
                <w:sz w:val="14"/>
              </w:rPr>
              <w:t>око</w:t>
            </w:r>
            <w:r w:rsidR="00E90D49">
              <w:rPr>
                <w:w w:val="105"/>
                <w:sz w:val="14"/>
              </w:rPr>
              <w:t xml:space="preserve"> 1.0 </w:t>
            </w:r>
            <w:r>
              <w:rPr>
                <w:w w:val="105"/>
                <w:sz w:val="14"/>
              </w:rPr>
              <w:t>m</w:t>
            </w:r>
            <w:r w:rsidR="00E90D49">
              <w:rPr>
                <w:w w:val="105"/>
                <w:sz w:val="14"/>
              </w:rPr>
              <w:t xml:space="preserve"> </w:t>
            </w:r>
            <w:r>
              <w:rPr>
                <w:w w:val="105"/>
                <w:sz w:val="14"/>
              </w:rPr>
              <w:t>испод</w:t>
            </w:r>
            <w:r w:rsidR="00E90D49">
              <w:rPr>
                <w:w w:val="105"/>
                <w:sz w:val="14"/>
              </w:rPr>
              <w:t xml:space="preserve"> </w:t>
            </w:r>
            <w:r>
              <w:rPr>
                <w:w w:val="105"/>
                <w:sz w:val="14"/>
              </w:rPr>
              <w:t>терена</w:t>
            </w:r>
            <w:r w:rsidR="00E90D49">
              <w:rPr>
                <w:w w:val="105"/>
                <w:sz w:val="14"/>
              </w:rPr>
              <w:t xml:space="preserve"> </w:t>
            </w:r>
            <w:r>
              <w:rPr>
                <w:w w:val="105"/>
                <w:sz w:val="14"/>
              </w:rPr>
              <w:t>поставити</w:t>
            </w:r>
            <w:r w:rsidR="00E90D49">
              <w:rPr>
                <w:w w:val="105"/>
                <w:sz w:val="14"/>
              </w:rPr>
              <w:t xml:space="preserve"> </w:t>
            </w:r>
            <w:r>
              <w:rPr>
                <w:w w:val="105"/>
                <w:sz w:val="14"/>
              </w:rPr>
              <w:t>завршни</w:t>
            </w:r>
            <w:r w:rsidR="00E90D49">
              <w:rPr>
                <w:w w:val="105"/>
                <w:sz w:val="14"/>
              </w:rPr>
              <w:t xml:space="preserve"> </w:t>
            </w:r>
            <w:r>
              <w:rPr>
                <w:w w:val="105"/>
                <w:sz w:val="14"/>
              </w:rPr>
              <w:t>прстен</w:t>
            </w:r>
            <w:r w:rsidR="00E90D49">
              <w:rPr>
                <w:w w:val="105"/>
                <w:sz w:val="14"/>
              </w:rPr>
              <w:t xml:space="preserve">. </w:t>
            </w:r>
            <w:r>
              <w:rPr>
                <w:w w:val="105"/>
                <w:sz w:val="14"/>
              </w:rPr>
              <w:t>Унутрашње</w:t>
            </w:r>
            <w:r w:rsidR="00E90D49">
              <w:rPr>
                <w:w w:val="105"/>
                <w:sz w:val="14"/>
              </w:rPr>
              <w:t xml:space="preserve"> </w:t>
            </w:r>
            <w:r>
              <w:rPr>
                <w:w w:val="105"/>
                <w:sz w:val="14"/>
              </w:rPr>
              <w:t>површине</w:t>
            </w:r>
            <w:r w:rsidR="00E90D49">
              <w:rPr>
                <w:w w:val="105"/>
                <w:sz w:val="14"/>
              </w:rPr>
              <w:t xml:space="preserve"> </w:t>
            </w:r>
            <w:r>
              <w:rPr>
                <w:w w:val="105"/>
                <w:sz w:val="14"/>
              </w:rPr>
              <w:t>спојева</w:t>
            </w:r>
            <w:r w:rsidR="00E90D49">
              <w:rPr>
                <w:w w:val="105"/>
                <w:sz w:val="14"/>
              </w:rPr>
              <w:t xml:space="preserve"> </w:t>
            </w:r>
            <w:r>
              <w:rPr>
                <w:w w:val="105"/>
                <w:sz w:val="14"/>
              </w:rPr>
              <w:t>малтерисати</w:t>
            </w:r>
            <w:r w:rsidR="00E90D49">
              <w:rPr>
                <w:w w:val="105"/>
                <w:sz w:val="14"/>
              </w:rPr>
              <w:t xml:space="preserve"> </w:t>
            </w:r>
            <w:r>
              <w:rPr>
                <w:w w:val="105"/>
                <w:sz w:val="14"/>
              </w:rPr>
              <w:t>цементним</w:t>
            </w:r>
            <w:r w:rsidR="00E90D49">
              <w:rPr>
                <w:spacing w:val="-3"/>
                <w:w w:val="105"/>
                <w:sz w:val="14"/>
              </w:rPr>
              <w:t xml:space="preserve"> </w:t>
            </w:r>
            <w:r>
              <w:rPr>
                <w:w w:val="105"/>
                <w:sz w:val="14"/>
              </w:rPr>
              <w:t>малтером</w:t>
            </w:r>
            <w:r w:rsidR="00E90D49">
              <w:rPr>
                <w:spacing w:val="-3"/>
                <w:w w:val="105"/>
                <w:sz w:val="14"/>
              </w:rPr>
              <w:t xml:space="preserve"> </w:t>
            </w:r>
            <w:r>
              <w:rPr>
                <w:w w:val="105"/>
                <w:sz w:val="14"/>
              </w:rPr>
              <w:t>у</w:t>
            </w:r>
            <w:r w:rsidR="00E90D49">
              <w:rPr>
                <w:spacing w:val="-4"/>
                <w:w w:val="105"/>
                <w:sz w:val="14"/>
              </w:rPr>
              <w:t xml:space="preserve"> </w:t>
            </w:r>
            <w:r>
              <w:rPr>
                <w:w w:val="105"/>
                <w:sz w:val="14"/>
              </w:rPr>
              <w:t>два</w:t>
            </w:r>
            <w:r w:rsidR="00E90D49">
              <w:rPr>
                <w:spacing w:val="-3"/>
                <w:w w:val="105"/>
                <w:sz w:val="14"/>
              </w:rPr>
              <w:t xml:space="preserve"> </w:t>
            </w:r>
            <w:r>
              <w:rPr>
                <w:w w:val="105"/>
                <w:sz w:val="14"/>
              </w:rPr>
              <w:t>слоја</w:t>
            </w:r>
            <w:r w:rsidR="00E90D49">
              <w:rPr>
                <w:w w:val="105"/>
                <w:sz w:val="14"/>
              </w:rPr>
              <w:t>.</w:t>
            </w:r>
            <w:r w:rsidR="00E90D49">
              <w:rPr>
                <w:spacing w:val="-3"/>
                <w:w w:val="105"/>
                <w:sz w:val="14"/>
              </w:rPr>
              <w:t xml:space="preserve"> </w:t>
            </w:r>
            <w:r>
              <w:rPr>
                <w:w w:val="105"/>
                <w:sz w:val="14"/>
              </w:rPr>
              <w:t>Први</w:t>
            </w:r>
            <w:r w:rsidR="00E90D49">
              <w:rPr>
                <w:spacing w:val="-5"/>
                <w:w w:val="105"/>
                <w:sz w:val="14"/>
              </w:rPr>
              <w:t xml:space="preserve"> </w:t>
            </w:r>
            <w:r>
              <w:rPr>
                <w:w w:val="105"/>
                <w:sz w:val="14"/>
              </w:rPr>
              <w:t>слој</w:t>
            </w:r>
            <w:r w:rsidR="00E90D49">
              <w:rPr>
                <w:spacing w:val="-4"/>
                <w:w w:val="105"/>
                <w:sz w:val="14"/>
              </w:rPr>
              <w:t xml:space="preserve"> </w:t>
            </w:r>
            <w:r w:rsidR="00E90D49">
              <w:rPr>
                <w:w w:val="105"/>
                <w:sz w:val="14"/>
              </w:rPr>
              <w:t>1:2;</w:t>
            </w:r>
            <w:r w:rsidR="00E90D49">
              <w:rPr>
                <w:spacing w:val="-5"/>
                <w:w w:val="105"/>
                <w:sz w:val="14"/>
              </w:rPr>
              <w:t xml:space="preserve"> </w:t>
            </w:r>
            <w:r>
              <w:rPr>
                <w:w w:val="105"/>
                <w:sz w:val="14"/>
              </w:rPr>
              <w:t>d</w:t>
            </w:r>
            <w:r w:rsidR="00E90D49">
              <w:rPr>
                <w:w w:val="105"/>
                <w:sz w:val="14"/>
              </w:rPr>
              <w:t>=1,5</w:t>
            </w:r>
            <w:r w:rsidR="00E90D49">
              <w:rPr>
                <w:spacing w:val="-3"/>
                <w:w w:val="105"/>
                <w:sz w:val="14"/>
              </w:rPr>
              <w:t xml:space="preserve"> </w:t>
            </w:r>
            <w:r>
              <w:rPr>
                <w:w w:val="105"/>
                <w:sz w:val="14"/>
              </w:rPr>
              <w:t>cm</w:t>
            </w:r>
            <w:r w:rsidR="00E90D49">
              <w:rPr>
                <w:w w:val="105"/>
                <w:sz w:val="14"/>
              </w:rPr>
              <w:t>,</w:t>
            </w:r>
            <w:r w:rsidR="00E90D49">
              <w:rPr>
                <w:spacing w:val="-6"/>
                <w:w w:val="105"/>
                <w:sz w:val="14"/>
              </w:rPr>
              <w:t xml:space="preserve"> </w:t>
            </w:r>
            <w:r>
              <w:rPr>
                <w:w w:val="105"/>
                <w:sz w:val="14"/>
              </w:rPr>
              <w:t>други</w:t>
            </w:r>
            <w:r w:rsidR="00E90D49">
              <w:rPr>
                <w:spacing w:val="-3"/>
                <w:w w:val="105"/>
                <w:sz w:val="14"/>
              </w:rPr>
              <w:t xml:space="preserve"> </w:t>
            </w:r>
            <w:r>
              <w:rPr>
                <w:w w:val="105"/>
                <w:sz w:val="14"/>
              </w:rPr>
              <w:t>слој</w:t>
            </w:r>
            <w:r w:rsidR="00E90D49">
              <w:rPr>
                <w:spacing w:val="-5"/>
                <w:w w:val="105"/>
                <w:sz w:val="14"/>
              </w:rPr>
              <w:t xml:space="preserve"> </w:t>
            </w:r>
            <w:r>
              <w:rPr>
                <w:w w:val="105"/>
                <w:sz w:val="14"/>
              </w:rPr>
              <w:t>d</w:t>
            </w:r>
            <w:r w:rsidR="00E90D49">
              <w:rPr>
                <w:w w:val="105"/>
                <w:sz w:val="14"/>
              </w:rPr>
              <w:t>= 0,5</w:t>
            </w:r>
            <w:r w:rsidR="00E90D49">
              <w:rPr>
                <w:spacing w:val="-5"/>
                <w:w w:val="105"/>
                <w:sz w:val="14"/>
              </w:rPr>
              <w:t xml:space="preserve"> </w:t>
            </w:r>
            <w:r>
              <w:rPr>
                <w:w w:val="105"/>
                <w:sz w:val="14"/>
              </w:rPr>
              <w:t>cm</w:t>
            </w:r>
            <w:r w:rsidR="00E90D49">
              <w:rPr>
                <w:spacing w:val="-4"/>
                <w:w w:val="105"/>
                <w:sz w:val="14"/>
              </w:rPr>
              <w:t xml:space="preserve"> </w:t>
            </w:r>
            <w:r>
              <w:rPr>
                <w:w w:val="105"/>
                <w:sz w:val="14"/>
              </w:rPr>
              <w:t>са</w:t>
            </w:r>
            <w:r w:rsidR="00E90D49">
              <w:rPr>
                <w:spacing w:val="-5"/>
                <w:w w:val="105"/>
                <w:sz w:val="14"/>
              </w:rPr>
              <w:t xml:space="preserve"> </w:t>
            </w:r>
            <w:r>
              <w:rPr>
                <w:w w:val="105"/>
                <w:sz w:val="14"/>
              </w:rPr>
              <w:t>глачањем</w:t>
            </w:r>
            <w:r w:rsidR="00E90D49">
              <w:rPr>
                <w:spacing w:val="-4"/>
                <w:w w:val="105"/>
                <w:sz w:val="14"/>
              </w:rPr>
              <w:t xml:space="preserve"> </w:t>
            </w:r>
            <w:r>
              <w:rPr>
                <w:w w:val="105"/>
                <w:sz w:val="14"/>
              </w:rPr>
              <w:t>до</w:t>
            </w:r>
            <w:r w:rsidR="00E90D49">
              <w:rPr>
                <w:spacing w:val="-4"/>
                <w:w w:val="105"/>
                <w:sz w:val="14"/>
              </w:rPr>
              <w:t xml:space="preserve"> </w:t>
            </w:r>
            <w:r>
              <w:rPr>
                <w:w w:val="105"/>
                <w:sz w:val="14"/>
              </w:rPr>
              <w:t>црног</w:t>
            </w:r>
            <w:r w:rsidR="00E90D49">
              <w:rPr>
                <w:spacing w:val="-7"/>
                <w:w w:val="105"/>
                <w:sz w:val="14"/>
              </w:rPr>
              <w:t xml:space="preserve"> </w:t>
            </w:r>
            <w:r>
              <w:rPr>
                <w:w w:val="105"/>
                <w:sz w:val="14"/>
              </w:rPr>
              <w:t>сјаја</w:t>
            </w:r>
            <w:r w:rsidR="00E90D49">
              <w:rPr>
                <w:w w:val="105"/>
                <w:sz w:val="14"/>
              </w:rPr>
              <w:t>.</w:t>
            </w:r>
            <w:r>
              <w:rPr>
                <w:w w:val="105"/>
                <w:sz w:val="14"/>
              </w:rPr>
              <w:t xml:space="preserve"> Обрачунава</w:t>
            </w:r>
            <w:r w:rsidR="00E90D49">
              <w:rPr>
                <w:spacing w:val="-5"/>
                <w:w w:val="105"/>
                <w:sz w:val="14"/>
              </w:rPr>
              <w:t xml:space="preserve"> </w:t>
            </w:r>
            <w:r>
              <w:rPr>
                <w:w w:val="105"/>
                <w:sz w:val="14"/>
              </w:rPr>
              <w:t>се</w:t>
            </w:r>
            <w:r w:rsidR="00E90D49">
              <w:rPr>
                <w:spacing w:val="-4"/>
                <w:w w:val="105"/>
                <w:sz w:val="14"/>
              </w:rPr>
              <w:t xml:space="preserve"> </w:t>
            </w:r>
            <w:r>
              <w:rPr>
                <w:w w:val="105"/>
                <w:sz w:val="14"/>
              </w:rPr>
              <w:t>и</w:t>
            </w:r>
            <w:r w:rsidR="00E90D49">
              <w:rPr>
                <w:spacing w:val="-4"/>
                <w:w w:val="105"/>
                <w:sz w:val="14"/>
              </w:rPr>
              <w:t xml:space="preserve"> </w:t>
            </w:r>
            <w:r>
              <w:rPr>
                <w:w w:val="105"/>
                <w:sz w:val="14"/>
              </w:rPr>
              <w:t>плаћа</w:t>
            </w:r>
            <w:r w:rsidR="00E90D49">
              <w:rPr>
                <w:spacing w:val="-5"/>
                <w:w w:val="105"/>
                <w:sz w:val="14"/>
              </w:rPr>
              <w:t xml:space="preserve"> </w:t>
            </w:r>
            <w:r>
              <w:rPr>
                <w:w w:val="105"/>
                <w:sz w:val="14"/>
              </w:rPr>
              <w:t>по</w:t>
            </w:r>
            <w:r w:rsidR="00E90D49">
              <w:rPr>
                <w:spacing w:val="-4"/>
                <w:w w:val="105"/>
                <w:sz w:val="14"/>
              </w:rPr>
              <w:t xml:space="preserve"> </w:t>
            </w:r>
            <w:r>
              <w:rPr>
                <w:w w:val="105"/>
                <w:sz w:val="14"/>
              </w:rPr>
              <w:t>m</w:t>
            </w:r>
            <w:r w:rsidR="00E90D49">
              <w:rPr>
                <w:w w:val="105"/>
                <w:sz w:val="14"/>
              </w:rPr>
              <w:t>1.</w:t>
            </w:r>
          </w:p>
        </w:tc>
        <w:tc>
          <w:tcPr>
            <w:tcW w:w="765"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 w:line="143" w:lineRule="exact"/>
              <w:ind w:left="222" w:right="179"/>
              <w:jc w:val="right"/>
              <w:rPr>
                <w:sz w:val="14"/>
              </w:rPr>
            </w:pPr>
            <w:r>
              <w:rPr>
                <w:w w:val="105"/>
                <w:sz w:val="14"/>
              </w:rPr>
              <w:t>m1</w:t>
            </w:r>
          </w:p>
        </w:tc>
        <w:tc>
          <w:tcPr>
            <w:tcW w:w="1163"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 w:line="143" w:lineRule="exact"/>
              <w:ind w:left="280" w:right="236"/>
              <w:jc w:val="right"/>
              <w:rPr>
                <w:sz w:val="14"/>
              </w:rPr>
            </w:pPr>
            <w:r>
              <w:rPr>
                <w:w w:val="105"/>
                <w:sz w:val="14"/>
              </w:rPr>
              <w:t>63,00</w:t>
            </w:r>
          </w:p>
        </w:tc>
        <w:tc>
          <w:tcPr>
            <w:tcW w:w="974"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 w:line="143" w:lineRule="exact"/>
              <w:ind w:left="151" w:right="105"/>
              <w:jc w:val="right"/>
              <w:rPr>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E90D49" w:rsidRDefault="00E90D49" w:rsidP="00960345">
            <w:pPr>
              <w:pStyle w:val="TableParagraph"/>
              <w:spacing w:before="1" w:line="143" w:lineRule="exact"/>
              <w:ind w:left="45" w:right="66"/>
              <w:jc w:val="right"/>
              <w:rPr>
                <w:sz w:val="14"/>
              </w:rPr>
            </w:pPr>
          </w:p>
        </w:tc>
      </w:tr>
      <w:tr w:rsidR="00E90D49" w:rsidTr="0053352E">
        <w:trPr>
          <w:trHeight w:val="1638"/>
        </w:trPr>
        <w:tc>
          <w:tcPr>
            <w:tcW w:w="863" w:type="dxa"/>
            <w:tcBorders>
              <w:top w:val="single" w:sz="6" w:space="0" w:color="000000"/>
              <w:bottom w:val="single" w:sz="6" w:space="0" w:color="000000"/>
              <w:right w:val="single" w:sz="6" w:space="0" w:color="000000"/>
            </w:tcBorders>
            <w:vAlign w:val="center"/>
          </w:tcPr>
          <w:p w:rsidR="00E90D49" w:rsidRPr="001E0A4A" w:rsidRDefault="00E90D49" w:rsidP="00960345">
            <w:pPr>
              <w:pStyle w:val="TableParagraph"/>
              <w:spacing w:before="7"/>
              <w:ind w:left="279" w:right="248"/>
              <w:jc w:val="center"/>
              <w:rPr>
                <w:sz w:val="14"/>
              </w:rPr>
            </w:pPr>
            <w:r w:rsidRPr="001E0A4A">
              <w:rPr>
                <w:w w:val="105"/>
                <w:sz w:val="14"/>
              </w:rPr>
              <w:t>3.3.</w:t>
            </w:r>
          </w:p>
        </w:tc>
        <w:tc>
          <w:tcPr>
            <w:tcW w:w="4203" w:type="dxa"/>
            <w:tcBorders>
              <w:top w:val="single" w:sz="6" w:space="0" w:color="000000"/>
              <w:left w:val="single" w:sz="6" w:space="0" w:color="000000"/>
              <w:bottom w:val="single" w:sz="6" w:space="0" w:color="000000"/>
              <w:right w:val="single" w:sz="6" w:space="0" w:color="000000"/>
            </w:tcBorders>
          </w:tcPr>
          <w:p w:rsidR="00E90D49" w:rsidRDefault="00960345" w:rsidP="0053352E">
            <w:pPr>
              <w:pStyle w:val="TableParagraph"/>
              <w:spacing w:before="7" w:line="271" w:lineRule="auto"/>
              <w:ind w:left="32" w:right="23"/>
              <w:jc w:val="both"/>
              <w:rPr>
                <w:sz w:val="14"/>
              </w:rPr>
            </w:pPr>
            <w:r>
              <w:rPr>
                <w:w w:val="105"/>
                <w:sz w:val="14"/>
              </w:rPr>
              <w:t>Израда</w:t>
            </w:r>
            <w:r w:rsidR="00E90D49">
              <w:rPr>
                <w:w w:val="105"/>
                <w:sz w:val="14"/>
              </w:rPr>
              <w:t xml:space="preserve">, </w:t>
            </w:r>
            <w:r>
              <w:rPr>
                <w:w w:val="105"/>
                <w:sz w:val="14"/>
              </w:rPr>
              <w:t>транспорт</w:t>
            </w:r>
            <w:r w:rsidR="00E90D49">
              <w:rPr>
                <w:w w:val="105"/>
                <w:sz w:val="14"/>
              </w:rPr>
              <w:t xml:space="preserve"> </w:t>
            </w:r>
            <w:r>
              <w:rPr>
                <w:w w:val="105"/>
                <w:sz w:val="14"/>
              </w:rPr>
              <w:t>и</w:t>
            </w:r>
            <w:r w:rsidR="00E90D49">
              <w:rPr>
                <w:w w:val="105"/>
                <w:sz w:val="14"/>
              </w:rPr>
              <w:t xml:space="preserve"> </w:t>
            </w:r>
            <w:r>
              <w:rPr>
                <w:w w:val="105"/>
                <w:sz w:val="14"/>
              </w:rPr>
              <w:t>уградња</w:t>
            </w:r>
            <w:r w:rsidR="00E90D49">
              <w:rPr>
                <w:w w:val="105"/>
                <w:sz w:val="14"/>
              </w:rPr>
              <w:t xml:space="preserve"> </w:t>
            </w:r>
            <w:r>
              <w:rPr>
                <w:w w:val="105"/>
                <w:sz w:val="14"/>
              </w:rPr>
              <w:t>армираног</w:t>
            </w:r>
            <w:r w:rsidR="00E90D49">
              <w:rPr>
                <w:w w:val="105"/>
                <w:sz w:val="14"/>
              </w:rPr>
              <w:t xml:space="preserve"> </w:t>
            </w:r>
            <w:r>
              <w:rPr>
                <w:w w:val="105"/>
                <w:sz w:val="14"/>
              </w:rPr>
              <w:t>бетонског</w:t>
            </w:r>
            <w:r w:rsidR="00E90D49">
              <w:rPr>
                <w:w w:val="105"/>
                <w:sz w:val="14"/>
              </w:rPr>
              <w:t xml:space="preserve"> </w:t>
            </w:r>
            <w:r>
              <w:rPr>
                <w:w w:val="105"/>
                <w:sz w:val="14"/>
              </w:rPr>
              <w:t>прстена</w:t>
            </w:r>
            <w:r w:rsidR="00E90D49">
              <w:rPr>
                <w:w w:val="105"/>
                <w:sz w:val="14"/>
              </w:rPr>
              <w:t xml:space="preserve"> </w:t>
            </w:r>
            <w:r>
              <w:rPr>
                <w:w w:val="105"/>
                <w:sz w:val="14"/>
              </w:rPr>
              <w:t>димензија</w:t>
            </w:r>
            <w:r w:rsidR="00E90D49">
              <w:rPr>
                <w:w w:val="105"/>
                <w:sz w:val="14"/>
              </w:rPr>
              <w:t xml:space="preserve"> Ø 140</w:t>
            </w:r>
            <w:r>
              <w:rPr>
                <w:w w:val="105"/>
                <w:sz w:val="14"/>
              </w:rPr>
              <w:t>cm</w:t>
            </w:r>
            <w:r w:rsidR="00E90D49">
              <w:rPr>
                <w:w w:val="105"/>
                <w:sz w:val="14"/>
              </w:rPr>
              <w:t>,</w:t>
            </w:r>
            <w:r>
              <w:rPr>
                <w:w w:val="105"/>
                <w:sz w:val="14"/>
              </w:rPr>
              <w:t xml:space="preserve"> d</w:t>
            </w:r>
            <w:r w:rsidR="00E90D49">
              <w:rPr>
                <w:w w:val="105"/>
                <w:sz w:val="14"/>
              </w:rPr>
              <w:t>=20</w:t>
            </w:r>
            <w:r>
              <w:rPr>
                <w:w w:val="105"/>
                <w:sz w:val="14"/>
              </w:rPr>
              <w:t>cm</w:t>
            </w:r>
            <w:r w:rsidR="00E90D49">
              <w:rPr>
                <w:w w:val="105"/>
                <w:sz w:val="14"/>
              </w:rPr>
              <w:t xml:space="preserve"> </w:t>
            </w:r>
            <w:r>
              <w:rPr>
                <w:w w:val="105"/>
                <w:sz w:val="14"/>
              </w:rPr>
              <w:t>МБ</w:t>
            </w:r>
            <w:r w:rsidR="00E90D49">
              <w:rPr>
                <w:w w:val="105"/>
                <w:sz w:val="14"/>
              </w:rPr>
              <w:t xml:space="preserve">30 </w:t>
            </w:r>
            <w:r>
              <w:rPr>
                <w:w w:val="105"/>
                <w:sz w:val="14"/>
              </w:rPr>
              <w:t>за</w:t>
            </w:r>
            <w:r w:rsidR="00E90D49">
              <w:rPr>
                <w:w w:val="105"/>
                <w:sz w:val="14"/>
              </w:rPr>
              <w:t xml:space="preserve"> </w:t>
            </w:r>
            <w:r>
              <w:rPr>
                <w:w w:val="105"/>
                <w:sz w:val="14"/>
              </w:rPr>
              <w:t>укрућење</w:t>
            </w:r>
            <w:r w:rsidR="00E90D49">
              <w:rPr>
                <w:w w:val="105"/>
                <w:sz w:val="14"/>
              </w:rPr>
              <w:t xml:space="preserve"> </w:t>
            </w:r>
            <w:r>
              <w:rPr>
                <w:w w:val="105"/>
                <w:sz w:val="14"/>
              </w:rPr>
              <w:t>лив</w:t>
            </w:r>
            <w:r w:rsidR="00E90D49">
              <w:rPr>
                <w:w w:val="105"/>
                <w:sz w:val="14"/>
              </w:rPr>
              <w:t xml:space="preserve"> </w:t>
            </w:r>
            <w:r>
              <w:rPr>
                <w:w w:val="105"/>
                <w:sz w:val="14"/>
              </w:rPr>
              <w:t>гвоздених</w:t>
            </w:r>
            <w:r w:rsidR="00E90D49">
              <w:rPr>
                <w:w w:val="105"/>
                <w:sz w:val="14"/>
              </w:rPr>
              <w:t xml:space="preserve"> </w:t>
            </w:r>
            <w:r>
              <w:rPr>
                <w:w w:val="105"/>
                <w:sz w:val="14"/>
              </w:rPr>
              <w:t>шахт</w:t>
            </w:r>
            <w:r w:rsidR="00E90D49">
              <w:rPr>
                <w:w w:val="105"/>
                <w:sz w:val="14"/>
              </w:rPr>
              <w:t xml:space="preserve"> </w:t>
            </w:r>
            <w:r>
              <w:rPr>
                <w:w w:val="105"/>
                <w:sz w:val="14"/>
              </w:rPr>
              <w:t>поклопаца</w:t>
            </w:r>
            <w:r w:rsidR="00E90D49">
              <w:rPr>
                <w:w w:val="105"/>
                <w:sz w:val="14"/>
              </w:rPr>
              <w:t>,</w:t>
            </w:r>
            <w:r>
              <w:rPr>
                <w:w w:val="105"/>
                <w:sz w:val="14"/>
              </w:rPr>
              <w:t>армиран</w:t>
            </w:r>
            <w:r w:rsidR="00E90D49">
              <w:rPr>
                <w:w w:val="105"/>
                <w:sz w:val="14"/>
              </w:rPr>
              <w:t xml:space="preserve"> </w:t>
            </w:r>
            <w:r>
              <w:rPr>
                <w:w w:val="105"/>
                <w:sz w:val="14"/>
              </w:rPr>
              <w:t>према</w:t>
            </w:r>
            <w:r w:rsidR="00E90D49">
              <w:rPr>
                <w:w w:val="105"/>
                <w:sz w:val="14"/>
              </w:rPr>
              <w:t xml:space="preserve"> </w:t>
            </w:r>
            <w:r>
              <w:rPr>
                <w:w w:val="105"/>
                <w:sz w:val="14"/>
              </w:rPr>
              <w:t>плану</w:t>
            </w:r>
            <w:r w:rsidR="00E90D49">
              <w:rPr>
                <w:w w:val="105"/>
                <w:sz w:val="14"/>
              </w:rPr>
              <w:t xml:space="preserve"> </w:t>
            </w:r>
            <w:r>
              <w:rPr>
                <w:w w:val="105"/>
                <w:sz w:val="14"/>
              </w:rPr>
              <w:t>арматуре</w:t>
            </w:r>
            <w:r w:rsidR="00E90D49">
              <w:rPr>
                <w:w w:val="105"/>
                <w:sz w:val="14"/>
              </w:rPr>
              <w:t xml:space="preserve"> 17</w:t>
            </w:r>
            <w:r>
              <w:rPr>
                <w:w w:val="105"/>
                <w:sz w:val="14"/>
              </w:rPr>
              <w:t>kg</w:t>
            </w:r>
            <w:r w:rsidR="00E90D49">
              <w:rPr>
                <w:w w:val="105"/>
                <w:sz w:val="14"/>
              </w:rPr>
              <w:t>/</w:t>
            </w:r>
            <w:r>
              <w:rPr>
                <w:w w:val="105"/>
                <w:sz w:val="14"/>
              </w:rPr>
              <w:t>ком</w:t>
            </w:r>
            <w:r w:rsidR="00E90D49">
              <w:rPr>
                <w:w w:val="105"/>
                <w:sz w:val="14"/>
              </w:rPr>
              <w:t>.</w:t>
            </w:r>
            <w:r>
              <w:rPr>
                <w:w w:val="105"/>
                <w:sz w:val="14"/>
              </w:rPr>
              <w:t>У</w:t>
            </w:r>
            <w:r w:rsidR="00E90D49">
              <w:rPr>
                <w:w w:val="105"/>
                <w:sz w:val="14"/>
              </w:rPr>
              <w:t xml:space="preserve"> </w:t>
            </w:r>
            <w:r>
              <w:rPr>
                <w:w w:val="105"/>
                <w:sz w:val="14"/>
              </w:rPr>
              <w:t>обрачун</w:t>
            </w:r>
            <w:r w:rsidR="00E90D49">
              <w:rPr>
                <w:w w:val="105"/>
                <w:sz w:val="14"/>
              </w:rPr>
              <w:t xml:space="preserve"> </w:t>
            </w:r>
            <w:r>
              <w:rPr>
                <w:w w:val="105"/>
                <w:sz w:val="14"/>
              </w:rPr>
              <w:t>улази</w:t>
            </w:r>
            <w:r w:rsidR="00E90D49">
              <w:rPr>
                <w:w w:val="105"/>
                <w:sz w:val="14"/>
              </w:rPr>
              <w:t xml:space="preserve"> </w:t>
            </w:r>
            <w:r>
              <w:rPr>
                <w:w w:val="105"/>
                <w:sz w:val="14"/>
              </w:rPr>
              <w:t>сав</w:t>
            </w:r>
            <w:r w:rsidR="00E90D49">
              <w:rPr>
                <w:w w:val="105"/>
                <w:sz w:val="14"/>
              </w:rPr>
              <w:t xml:space="preserve"> </w:t>
            </w:r>
            <w:r>
              <w:rPr>
                <w:w w:val="105"/>
                <w:sz w:val="14"/>
              </w:rPr>
              <w:t>потребан</w:t>
            </w:r>
            <w:r w:rsidR="00E90D49">
              <w:rPr>
                <w:w w:val="105"/>
                <w:sz w:val="14"/>
              </w:rPr>
              <w:t xml:space="preserve"> </w:t>
            </w:r>
            <w:r>
              <w:rPr>
                <w:w w:val="105"/>
                <w:sz w:val="14"/>
              </w:rPr>
              <w:t>рад</w:t>
            </w:r>
            <w:r w:rsidR="00E90D49">
              <w:rPr>
                <w:w w:val="105"/>
                <w:sz w:val="14"/>
              </w:rPr>
              <w:t xml:space="preserve">, </w:t>
            </w:r>
            <w:r>
              <w:rPr>
                <w:w w:val="105"/>
                <w:sz w:val="14"/>
              </w:rPr>
              <w:t>оплата</w:t>
            </w:r>
            <w:r w:rsidR="00E90D49">
              <w:rPr>
                <w:w w:val="105"/>
                <w:sz w:val="14"/>
              </w:rPr>
              <w:t xml:space="preserve">, </w:t>
            </w:r>
            <w:r>
              <w:rPr>
                <w:w w:val="105"/>
                <w:sz w:val="14"/>
              </w:rPr>
              <w:t>материјал</w:t>
            </w:r>
            <w:r w:rsidR="00E90D49">
              <w:rPr>
                <w:w w:val="105"/>
                <w:sz w:val="14"/>
              </w:rPr>
              <w:t>,</w:t>
            </w:r>
            <w:r>
              <w:rPr>
                <w:w w:val="105"/>
                <w:sz w:val="14"/>
              </w:rPr>
              <w:t>транспорт</w:t>
            </w:r>
            <w:r w:rsidR="00E90D49">
              <w:rPr>
                <w:w w:val="105"/>
                <w:sz w:val="14"/>
              </w:rPr>
              <w:t xml:space="preserve"> </w:t>
            </w:r>
            <w:r>
              <w:rPr>
                <w:w w:val="105"/>
                <w:sz w:val="14"/>
              </w:rPr>
              <w:t>и</w:t>
            </w:r>
            <w:r w:rsidR="00E90D49">
              <w:rPr>
                <w:w w:val="105"/>
                <w:sz w:val="14"/>
              </w:rPr>
              <w:t xml:space="preserve"> </w:t>
            </w:r>
            <w:r>
              <w:rPr>
                <w:w w:val="105"/>
                <w:sz w:val="14"/>
              </w:rPr>
              <w:t>уградња</w:t>
            </w:r>
            <w:r w:rsidR="00E90D49">
              <w:rPr>
                <w:w w:val="105"/>
                <w:sz w:val="14"/>
              </w:rPr>
              <w:t xml:space="preserve"> </w:t>
            </w:r>
            <w:r>
              <w:rPr>
                <w:w w:val="105"/>
                <w:sz w:val="14"/>
              </w:rPr>
              <w:t>за</w:t>
            </w:r>
            <w:r w:rsidR="00E90D49">
              <w:rPr>
                <w:w w:val="105"/>
                <w:sz w:val="14"/>
              </w:rPr>
              <w:t xml:space="preserve"> </w:t>
            </w:r>
            <w:r>
              <w:rPr>
                <w:w w:val="105"/>
                <w:sz w:val="14"/>
              </w:rPr>
              <w:t>плочу</w:t>
            </w:r>
            <w:r w:rsidR="00E90D49">
              <w:rPr>
                <w:w w:val="105"/>
                <w:sz w:val="14"/>
              </w:rPr>
              <w:t xml:space="preserve"> </w:t>
            </w:r>
            <w:r>
              <w:rPr>
                <w:w w:val="105"/>
                <w:sz w:val="14"/>
              </w:rPr>
              <w:t>и</w:t>
            </w:r>
            <w:r w:rsidR="00E90D49">
              <w:rPr>
                <w:w w:val="105"/>
                <w:sz w:val="14"/>
              </w:rPr>
              <w:t xml:space="preserve"> </w:t>
            </w:r>
            <w:r>
              <w:rPr>
                <w:w w:val="105"/>
                <w:sz w:val="14"/>
              </w:rPr>
              <w:t>подлогу</w:t>
            </w:r>
            <w:r w:rsidR="00E90D49">
              <w:rPr>
                <w:w w:val="105"/>
                <w:sz w:val="14"/>
              </w:rPr>
              <w:t xml:space="preserve"> </w:t>
            </w:r>
            <w:r>
              <w:rPr>
                <w:w w:val="105"/>
                <w:sz w:val="14"/>
              </w:rPr>
              <w:t>од</w:t>
            </w:r>
            <w:r w:rsidR="00E90D49">
              <w:rPr>
                <w:w w:val="105"/>
                <w:sz w:val="14"/>
              </w:rPr>
              <w:t xml:space="preserve"> </w:t>
            </w:r>
            <w:r>
              <w:rPr>
                <w:w w:val="105"/>
                <w:sz w:val="14"/>
              </w:rPr>
              <w:t>МБ</w:t>
            </w:r>
            <w:r w:rsidR="00E90D49">
              <w:rPr>
                <w:w w:val="105"/>
                <w:sz w:val="14"/>
              </w:rPr>
              <w:t xml:space="preserve">30 </w:t>
            </w:r>
            <w:r>
              <w:rPr>
                <w:w w:val="105"/>
                <w:sz w:val="14"/>
              </w:rPr>
              <w:t>за</w:t>
            </w:r>
            <w:r w:rsidR="00E90D49">
              <w:rPr>
                <w:w w:val="105"/>
                <w:sz w:val="14"/>
              </w:rPr>
              <w:t xml:space="preserve"> </w:t>
            </w:r>
            <w:r>
              <w:rPr>
                <w:w w:val="105"/>
                <w:sz w:val="14"/>
              </w:rPr>
              <w:t>налегање</w:t>
            </w:r>
            <w:r w:rsidR="00E90D49">
              <w:rPr>
                <w:w w:val="105"/>
                <w:sz w:val="14"/>
              </w:rPr>
              <w:t xml:space="preserve"> </w:t>
            </w:r>
            <w:r>
              <w:rPr>
                <w:w w:val="105"/>
                <w:sz w:val="14"/>
              </w:rPr>
              <w:t>прстена</w:t>
            </w:r>
            <w:r w:rsidR="00E90D49">
              <w:rPr>
                <w:w w:val="105"/>
                <w:sz w:val="14"/>
              </w:rPr>
              <w:t>,</w:t>
            </w:r>
            <w:r>
              <w:rPr>
                <w:w w:val="105"/>
                <w:sz w:val="14"/>
              </w:rPr>
              <w:t>као</w:t>
            </w:r>
            <w:r w:rsidR="00E90D49">
              <w:rPr>
                <w:w w:val="105"/>
                <w:sz w:val="14"/>
              </w:rPr>
              <w:t xml:space="preserve"> </w:t>
            </w:r>
            <w:r>
              <w:rPr>
                <w:w w:val="105"/>
                <w:sz w:val="14"/>
              </w:rPr>
              <w:t>и</w:t>
            </w:r>
            <w:r w:rsidR="00E90D49">
              <w:rPr>
                <w:w w:val="105"/>
                <w:sz w:val="14"/>
              </w:rPr>
              <w:t xml:space="preserve"> </w:t>
            </w:r>
            <w:r>
              <w:rPr>
                <w:w w:val="105"/>
                <w:sz w:val="14"/>
              </w:rPr>
              <w:t>набавка</w:t>
            </w:r>
            <w:r w:rsidR="00E90D49">
              <w:rPr>
                <w:w w:val="105"/>
                <w:sz w:val="14"/>
              </w:rPr>
              <w:t xml:space="preserve">, </w:t>
            </w:r>
            <w:r>
              <w:rPr>
                <w:w w:val="105"/>
                <w:sz w:val="14"/>
              </w:rPr>
              <w:t>транспорт</w:t>
            </w:r>
            <w:r w:rsidR="00E90D49">
              <w:rPr>
                <w:w w:val="105"/>
                <w:sz w:val="14"/>
              </w:rPr>
              <w:t xml:space="preserve"> </w:t>
            </w:r>
            <w:r>
              <w:rPr>
                <w:w w:val="105"/>
                <w:sz w:val="14"/>
              </w:rPr>
              <w:t>и</w:t>
            </w:r>
            <w:r w:rsidR="00E90D49">
              <w:rPr>
                <w:w w:val="105"/>
                <w:sz w:val="14"/>
              </w:rPr>
              <w:t xml:space="preserve"> </w:t>
            </w:r>
            <w:r>
              <w:rPr>
                <w:w w:val="105"/>
                <w:sz w:val="14"/>
              </w:rPr>
              <w:t>уградња</w:t>
            </w:r>
            <w:r w:rsidR="00E90D49">
              <w:rPr>
                <w:spacing w:val="-12"/>
                <w:w w:val="105"/>
                <w:sz w:val="14"/>
              </w:rPr>
              <w:t xml:space="preserve"> </w:t>
            </w:r>
            <w:r>
              <w:rPr>
                <w:w w:val="105"/>
                <w:sz w:val="14"/>
              </w:rPr>
              <w:t>у</w:t>
            </w:r>
            <w:r w:rsidR="00E90D49">
              <w:rPr>
                <w:spacing w:val="-11"/>
                <w:w w:val="105"/>
                <w:sz w:val="14"/>
              </w:rPr>
              <w:t xml:space="preserve"> </w:t>
            </w:r>
            <w:r>
              <w:rPr>
                <w:w w:val="105"/>
                <w:sz w:val="14"/>
              </w:rPr>
              <w:t>прстен</w:t>
            </w:r>
            <w:r w:rsidR="00E90D49">
              <w:rPr>
                <w:spacing w:val="-11"/>
                <w:w w:val="105"/>
                <w:sz w:val="14"/>
              </w:rPr>
              <w:t xml:space="preserve"> </w:t>
            </w:r>
            <w:r>
              <w:rPr>
                <w:w w:val="105"/>
                <w:sz w:val="14"/>
              </w:rPr>
              <w:t>тешких</w:t>
            </w:r>
            <w:r w:rsidR="00E90D49">
              <w:rPr>
                <w:w w:val="105"/>
                <w:sz w:val="14"/>
              </w:rPr>
              <w:t>,</w:t>
            </w:r>
            <w:r w:rsidR="00E90D49">
              <w:rPr>
                <w:spacing w:val="-11"/>
                <w:w w:val="105"/>
                <w:sz w:val="14"/>
              </w:rPr>
              <w:t xml:space="preserve"> </w:t>
            </w:r>
            <w:r>
              <w:rPr>
                <w:w w:val="105"/>
                <w:sz w:val="14"/>
              </w:rPr>
              <w:t>равних</w:t>
            </w:r>
            <w:r w:rsidR="00E90D49">
              <w:rPr>
                <w:spacing w:val="-11"/>
                <w:w w:val="105"/>
                <w:sz w:val="14"/>
              </w:rPr>
              <w:t xml:space="preserve"> </w:t>
            </w:r>
            <w:r>
              <w:rPr>
                <w:w w:val="105"/>
                <w:sz w:val="14"/>
              </w:rPr>
              <w:t>ливеногвоздених</w:t>
            </w:r>
            <w:r w:rsidR="00E90D49">
              <w:rPr>
                <w:spacing w:val="-11"/>
                <w:w w:val="105"/>
                <w:sz w:val="14"/>
              </w:rPr>
              <w:t xml:space="preserve"> </w:t>
            </w:r>
            <w:r>
              <w:rPr>
                <w:w w:val="105"/>
                <w:sz w:val="14"/>
              </w:rPr>
              <w:t>шахт</w:t>
            </w:r>
            <w:r w:rsidR="00E90D49">
              <w:rPr>
                <w:spacing w:val="-12"/>
                <w:w w:val="105"/>
                <w:sz w:val="14"/>
              </w:rPr>
              <w:t xml:space="preserve"> </w:t>
            </w:r>
            <w:r>
              <w:rPr>
                <w:w w:val="105"/>
                <w:sz w:val="14"/>
              </w:rPr>
              <w:t>поклопаца</w:t>
            </w:r>
            <w:r w:rsidR="00E90D49">
              <w:rPr>
                <w:w w:val="105"/>
                <w:sz w:val="14"/>
              </w:rPr>
              <w:t>,</w:t>
            </w:r>
            <w:r w:rsidR="00E90D49">
              <w:rPr>
                <w:spacing w:val="-11"/>
                <w:w w:val="105"/>
                <w:sz w:val="14"/>
              </w:rPr>
              <w:t xml:space="preserve"> </w:t>
            </w:r>
            <w:r w:rsidR="00E90D49">
              <w:rPr>
                <w:w w:val="105"/>
                <w:sz w:val="14"/>
              </w:rPr>
              <w:t>Ø</w:t>
            </w:r>
            <w:r w:rsidR="00E90D49">
              <w:rPr>
                <w:spacing w:val="-12"/>
                <w:w w:val="105"/>
                <w:sz w:val="14"/>
              </w:rPr>
              <w:t xml:space="preserve"> </w:t>
            </w:r>
            <w:r w:rsidR="00E90D49">
              <w:rPr>
                <w:w w:val="105"/>
                <w:sz w:val="14"/>
              </w:rPr>
              <w:t xml:space="preserve">625 </w:t>
            </w:r>
            <w:r>
              <w:rPr>
                <w:w w:val="105"/>
                <w:sz w:val="14"/>
              </w:rPr>
              <w:t>mm</w:t>
            </w:r>
            <w:r w:rsidR="00E90D49">
              <w:rPr>
                <w:w w:val="105"/>
                <w:sz w:val="14"/>
              </w:rPr>
              <w:t xml:space="preserve">, </w:t>
            </w:r>
            <w:r>
              <w:rPr>
                <w:w w:val="105"/>
                <w:sz w:val="14"/>
              </w:rPr>
              <w:t>са</w:t>
            </w:r>
            <w:r w:rsidR="00E90D49">
              <w:rPr>
                <w:w w:val="105"/>
                <w:sz w:val="14"/>
              </w:rPr>
              <w:t xml:space="preserve"> </w:t>
            </w:r>
            <w:r>
              <w:rPr>
                <w:w w:val="105"/>
                <w:sz w:val="14"/>
              </w:rPr>
              <w:t>ПЕ</w:t>
            </w:r>
            <w:r w:rsidR="00E90D49">
              <w:rPr>
                <w:w w:val="105"/>
                <w:sz w:val="14"/>
              </w:rPr>
              <w:t xml:space="preserve"> </w:t>
            </w:r>
            <w:r>
              <w:rPr>
                <w:w w:val="105"/>
                <w:sz w:val="14"/>
              </w:rPr>
              <w:t>дихтунг</w:t>
            </w:r>
            <w:r w:rsidR="00E90D49">
              <w:rPr>
                <w:w w:val="105"/>
                <w:sz w:val="14"/>
              </w:rPr>
              <w:t xml:space="preserve"> </w:t>
            </w:r>
            <w:r>
              <w:rPr>
                <w:w w:val="105"/>
                <w:sz w:val="14"/>
              </w:rPr>
              <w:t>тракама</w:t>
            </w:r>
            <w:r w:rsidR="00E90D49">
              <w:rPr>
                <w:w w:val="105"/>
                <w:sz w:val="14"/>
              </w:rPr>
              <w:t xml:space="preserve">, </w:t>
            </w:r>
            <w:r>
              <w:rPr>
                <w:w w:val="105"/>
                <w:sz w:val="14"/>
              </w:rPr>
              <w:t>са</w:t>
            </w:r>
            <w:r w:rsidR="00E90D49">
              <w:rPr>
                <w:w w:val="105"/>
                <w:sz w:val="14"/>
              </w:rPr>
              <w:t xml:space="preserve"> </w:t>
            </w:r>
            <w:r>
              <w:rPr>
                <w:w w:val="105"/>
                <w:sz w:val="14"/>
              </w:rPr>
              <w:t>рамом</w:t>
            </w:r>
            <w:r w:rsidR="00E90D49">
              <w:rPr>
                <w:w w:val="105"/>
                <w:sz w:val="14"/>
              </w:rPr>
              <w:t xml:space="preserve">, </w:t>
            </w:r>
            <w:r>
              <w:rPr>
                <w:w w:val="105"/>
                <w:sz w:val="14"/>
              </w:rPr>
              <w:t>за</w:t>
            </w:r>
            <w:r w:rsidR="00E90D49">
              <w:rPr>
                <w:w w:val="105"/>
                <w:sz w:val="14"/>
              </w:rPr>
              <w:t xml:space="preserve"> </w:t>
            </w:r>
            <w:r>
              <w:rPr>
                <w:w w:val="105"/>
                <w:sz w:val="14"/>
              </w:rPr>
              <w:t>саобраћајно</w:t>
            </w:r>
            <w:r w:rsidR="00E90D49">
              <w:rPr>
                <w:w w:val="105"/>
                <w:sz w:val="14"/>
              </w:rPr>
              <w:t xml:space="preserve"> </w:t>
            </w:r>
            <w:r>
              <w:rPr>
                <w:w w:val="105"/>
                <w:sz w:val="14"/>
              </w:rPr>
              <w:t>оптерећење</w:t>
            </w:r>
            <w:r w:rsidR="00E90D49">
              <w:rPr>
                <w:w w:val="105"/>
                <w:sz w:val="14"/>
              </w:rPr>
              <w:t xml:space="preserve"> </w:t>
            </w:r>
            <w:r>
              <w:rPr>
                <w:w w:val="105"/>
                <w:sz w:val="14"/>
              </w:rPr>
              <w:t>од</w:t>
            </w:r>
            <w:r w:rsidR="00E90D49">
              <w:rPr>
                <w:w w:val="105"/>
                <w:sz w:val="14"/>
              </w:rPr>
              <w:t xml:space="preserve"> 400</w:t>
            </w:r>
            <w:r w:rsidR="00E90D49">
              <w:rPr>
                <w:spacing w:val="-5"/>
                <w:w w:val="105"/>
                <w:sz w:val="14"/>
              </w:rPr>
              <w:t xml:space="preserve"> </w:t>
            </w:r>
            <w:r>
              <w:rPr>
                <w:w w:val="105"/>
                <w:sz w:val="14"/>
              </w:rPr>
              <w:t>KN</w:t>
            </w:r>
            <w:r w:rsidR="00E90D49">
              <w:rPr>
                <w:w w:val="105"/>
                <w:sz w:val="14"/>
              </w:rPr>
              <w:t>.</w:t>
            </w:r>
            <w:r w:rsidR="00E90D49">
              <w:rPr>
                <w:spacing w:val="-5"/>
                <w:w w:val="105"/>
                <w:sz w:val="14"/>
              </w:rPr>
              <w:t xml:space="preserve"> </w:t>
            </w:r>
            <w:r>
              <w:rPr>
                <w:w w:val="105"/>
                <w:sz w:val="14"/>
              </w:rPr>
              <w:t>Обрачун</w:t>
            </w:r>
            <w:r w:rsidR="00E90D49">
              <w:rPr>
                <w:spacing w:val="-4"/>
                <w:w w:val="105"/>
                <w:sz w:val="14"/>
              </w:rPr>
              <w:t xml:space="preserve"> </w:t>
            </w:r>
            <w:r>
              <w:rPr>
                <w:w w:val="105"/>
                <w:sz w:val="14"/>
              </w:rPr>
              <w:t>по</w:t>
            </w:r>
            <w:r w:rsidR="00E90D49">
              <w:rPr>
                <w:spacing w:val="-5"/>
                <w:w w:val="105"/>
                <w:sz w:val="14"/>
              </w:rPr>
              <w:t xml:space="preserve"> </w:t>
            </w:r>
            <w:r>
              <w:rPr>
                <w:w w:val="105"/>
                <w:sz w:val="14"/>
              </w:rPr>
              <w:t>комаду</w:t>
            </w:r>
            <w:r w:rsidR="00E90D49">
              <w:rPr>
                <w:spacing w:val="-5"/>
                <w:w w:val="105"/>
                <w:sz w:val="14"/>
              </w:rPr>
              <w:t xml:space="preserve"> </w:t>
            </w:r>
            <w:r>
              <w:rPr>
                <w:w w:val="105"/>
                <w:sz w:val="14"/>
              </w:rPr>
              <w:t>уграђеног</w:t>
            </w:r>
            <w:r w:rsidR="00E90D49">
              <w:rPr>
                <w:spacing w:val="-7"/>
                <w:w w:val="105"/>
                <w:sz w:val="14"/>
              </w:rPr>
              <w:t xml:space="preserve"> </w:t>
            </w:r>
            <w:r>
              <w:rPr>
                <w:w w:val="105"/>
                <w:sz w:val="14"/>
              </w:rPr>
              <w:t>прстена</w:t>
            </w:r>
            <w:r w:rsidR="00E90D49">
              <w:rPr>
                <w:spacing w:val="-5"/>
                <w:w w:val="105"/>
                <w:sz w:val="14"/>
              </w:rPr>
              <w:t xml:space="preserve"> </w:t>
            </w:r>
            <w:r>
              <w:rPr>
                <w:w w:val="105"/>
                <w:sz w:val="14"/>
              </w:rPr>
              <w:t>на</w:t>
            </w:r>
            <w:r w:rsidR="00E90D49">
              <w:rPr>
                <w:spacing w:val="-4"/>
                <w:w w:val="105"/>
                <w:sz w:val="14"/>
              </w:rPr>
              <w:t xml:space="preserve"> </w:t>
            </w:r>
            <w:r>
              <w:rPr>
                <w:w w:val="105"/>
                <w:sz w:val="14"/>
              </w:rPr>
              <w:t>задату</w:t>
            </w:r>
            <w:r w:rsidR="00E90D49">
              <w:rPr>
                <w:spacing w:val="-5"/>
                <w:w w:val="105"/>
                <w:sz w:val="14"/>
              </w:rPr>
              <w:t xml:space="preserve"> </w:t>
            </w:r>
            <w:r>
              <w:rPr>
                <w:w w:val="105"/>
                <w:sz w:val="14"/>
              </w:rPr>
              <w:t>коту</w:t>
            </w:r>
            <w:r w:rsidR="00E90D49">
              <w:rPr>
                <w:w w:val="105"/>
                <w:sz w:val="14"/>
              </w:rPr>
              <w:t>.</w:t>
            </w:r>
          </w:p>
        </w:tc>
        <w:tc>
          <w:tcPr>
            <w:tcW w:w="765" w:type="dxa"/>
            <w:tcBorders>
              <w:top w:val="single" w:sz="6" w:space="0" w:color="000000"/>
              <w:left w:val="single" w:sz="6" w:space="0" w:color="000000"/>
              <w:bottom w:val="single" w:sz="6" w:space="0" w:color="000000"/>
              <w:right w:val="single" w:sz="6" w:space="0" w:color="000000"/>
            </w:tcBorders>
            <w:vAlign w:val="bottom"/>
          </w:tcPr>
          <w:p w:rsidR="00E90D49" w:rsidRPr="00FE5D57" w:rsidRDefault="00FE5D57" w:rsidP="00960345">
            <w:pPr>
              <w:pStyle w:val="TableParagraph"/>
              <w:spacing w:before="137" w:line="143" w:lineRule="exact"/>
              <w:ind w:left="219" w:right="180"/>
              <w:jc w:val="right"/>
              <w:rPr>
                <w:sz w:val="14"/>
              </w:rPr>
            </w:pPr>
            <w:r>
              <w:rPr>
                <w:w w:val="105"/>
                <w:sz w:val="14"/>
              </w:rPr>
              <w:t>ком</w:t>
            </w:r>
          </w:p>
        </w:tc>
        <w:tc>
          <w:tcPr>
            <w:tcW w:w="1163"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37" w:line="143" w:lineRule="exact"/>
              <w:ind w:left="280" w:right="236"/>
              <w:jc w:val="right"/>
              <w:rPr>
                <w:sz w:val="14"/>
              </w:rPr>
            </w:pPr>
            <w:r>
              <w:rPr>
                <w:w w:val="105"/>
                <w:sz w:val="14"/>
              </w:rPr>
              <w:t>70,00</w:t>
            </w:r>
          </w:p>
        </w:tc>
        <w:tc>
          <w:tcPr>
            <w:tcW w:w="974" w:type="dxa"/>
            <w:tcBorders>
              <w:top w:val="single" w:sz="6" w:space="0" w:color="000000"/>
              <w:left w:val="single" w:sz="6" w:space="0" w:color="000000"/>
              <w:bottom w:val="single" w:sz="6" w:space="0" w:color="000000"/>
              <w:right w:val="single" w:sz="6" w:space="0" w:color="000000"/>
            </w:tcBorders>
            <w:vAlign w:val="bottom"/>
          </w:tcPr>
          <w:p w:rsidR="00E90D49" w:rsidRDefault="00E90D49" w:rsidP="00960345">
            <w:pPr>
              <w:pStyle w:val="TableParagraph"/>
              <w:spacing w:before="137" w:line="143" w:lineRule="exact"/>
              <w:ind w:left="151" w:right="106"/>
              <w:jc w:val="right"/>
              <w:rPr>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E90D49" w:rsidRDefault="00E90D49" w:rsidP="00960345">
            <w:pPr>
              <w:pStyle w:val="TableParagraph"/>
              <w:spacing w:before="137" w:line="143" w:lineRule="exact"/>
              <w:ind w:left="45" w:right="66"/>
              <w:jc w:val="right"/>
              <w:rPr>
                <w:sz w:val="14"/>
              </w:rPr>
            </w:pPr>
          </w:p>
        </w:tc>
      </w:tr>
      <w:tr w:rsidR="00E90D49" w:rsidTr="0053352E">
        <w:trPr>
          <w:trHeight w:val="1323"/>
        </w:trPr>
        <w:tc>
          <w:tcPr>
            <w:tcW w:w="863" w:type="dxa"/>
            <w:tcBorders>
              <w:top w:val="single" w:sz="6" w:space="0" w:color="000000"/>
              <w:left w:val="single" w:sz="6" w:space="0" w:color="000000"/>
              <w:bottom w:val="single" w:sz="6" w:space="0" w:color="000000"/>
              <w:right w:val="single" w:sz="6" w:space="0" w:color="000000"/>
            </w:tcBorders>
            <w:vAlign w:val="center"/>
          </w:tcPr>
          <w:p w:rsidR="00E90D49" w:rsidRPr="001E0A4A" w:rsidRDefault="00E90D49" w:rsidP="00960345">
            <w:pPr>
              <w:pStyle w:val="TableParagraph"/>
              <w:spacing w:before="7"/>
              <w:ind w:left="313" w:right="274"/>
              <w:jc w:val="center"/>
              <w:rPr>
                <w:sz w:val="14"/>
              </w:rPr>
            </w:pPr>
            <w:r w:rsidRPr="001E0A4A">
              <w:rPr>
                <w:w w:val="105"/>
                <w:sz w:val="14"/>
              </w:rPr>
              <w:t>3.4.</w:t>
            </w:r>
          </w:p>
        </w:tc>
        <w:tc>
          <w:tcPr>
            <w:tcW w:w="4203" w:type="dxa"/>
            <w:tcBorders>
              <w:top w:val="single" w:sz="6" w:space="0" w:color="000000"/>
              <w:left w:val="single" w:sz="6" w:space="0" w:color="000000"/>
              <w:bottom w:val="single" w:sz="6" w:space="0" w:color="000000"/>
              <w:right w:val="single" w:sz="6" w:space="0" w:color="000000"/>
            </w:tcBorders>
          </w:tcPr>
          <w:p w:rsidR="00E90D49" w:rsidRDefault="00960345" w:rsidP="0053352E">
            <w:pPr>
              <w:pStyle w:val="TableParagraph"/>
              <w:spacing w:line="180" w:lineRule="atLeast"/>
              <w:ind w:left="32" w:right="23"/>
              <w:jc w:val="both"/>
              <w:rPr>
                <w:sz w:val="14"/>
              </w:rPr>
            </w:pPr>
            <w:r>
              <w:rPr>
                <w:w w:val="105"/>
                <w:sz w:val="14"/>
              </w:rPr>
              <w:t>Израда</w:t>
            </w:r>
            <w:r w:rsidR="00E90D49">
              <w:rPr>
                <w:w w:val="105"/>
                <w:sz w:val="14"/>
              </w:rPr>
              <w:t xml:space="preserve"> </w:t>
            </w:r>
            <w:r>
              <w:rPr>
                <w:w w:val="105"/>
                <w:sz w:val="14"/>
              </w:rPr>
              <w:t>доњег</w:t>
            </w:r>
            <w:r w:rsidR="00E90D49">
              <w:rPr>
                <w:w w:val="105"/>
                <w:sz w:val="14"/>
              </w:rPr>
              <w:t xml:space="preserve"> </w:t>
            </w:r>
            <w:r>
              <w:rPr>
                <w:w w:val="105"/>
                <w:sz w:val="14"/>
              </w:rPr>
              <w:t>дела</w:t>
            </w:r>
            <w:r w:rsidR="00E90D49">
              <w:rPr>
                <w:w w:val="105"/>
                <w:sz w:val="14"/>
              </w:rPr>
              <w:t xml:space="preserve"> </w:t>
            </w:r>
            <w:r>
              <w:rPr>
                <w:w w:val="105"/>
                <w:sz w:val="14"/>
              </w:rPr>
              <w:t>ревизионог</w:t>
            </w:r>
            <w:r w:rsidR="00E90D49">
              <w:rPr>
                <w:w w:val="105"/>
                <w:sz w:val="14"/>
              </w:rPr>
              <w:t xml:space="preserve"> </w:t>
            </w:r>
            <w:r>
              <w:rPr>
                <w:w w:val="105"/>
                <w:sz w:val="14"/>
              </w:rPr>
              <w:t>силаза</w:t>
            </w:r>
            <w:r w:rsidR="00E90D49">
              <w:rPr>
                <w:w w:val="105"/>
                <w:sz w:val="14"/>
              </w:rPr>
              <w:t>,</w:t>
            </w:r>
            <w:r>
              <w:rPr>
                <w:w w:val="105"/>
                <w:sz w:val="14"/>
              </w:rPr>
              <w:t>каскаде</w:t>
            </w:r>
            <w:r w:rsidR="00E90D49">
              <w:rPr>
                <w:w w:val="105"/>
                <w:sz w:val="14"/>
              </w:rPr>
              <w:t>,</w:t>
            </w:r>
            <w:r>
              <w:rPr>
                <w:w w:val="105"/>
                <w:sz w:val="14"/>
              </w:rPr>
              <w:t>темељне</w:t>
            </w:r>
            <w:r w:rsidR="00E90D49">
              <w:rPr>
                <w:w w:val="105"/>
                <w:sz w:val="14"/>
              </w:rPr>
              <w:t xml:space="preserve"> </w:t>
            </w:r>
            <w:r>
              <w:rPr>
                <w:w w:val="105"/>
                <w:sz w:val="14"/>
              </w:rPr>
              <w:t>плоче</w:t>
            </w:r>
            <w:r w:rsidR="00E90D49">
              <w:rPr>
                <w:w w:val="105"/>
                <w:sz w:val="14"/>
              </w:rPr>
              <w:t xml:space="preserve">, </w:t>
            </w:r>
            <w:r>
              <w:rPr>
                <w:w w:val="105"/>
                <w:sz w:val="14"/>
              </w:rPr>
              <w:t>правоугаоног</w:t>
            </w:r>
            <w:r w:rsidR="00E90D49">
              <w:rPr>
                <w:w w:val="105"/>
                <w:sz w:val="14"/>
              </w:rPr>
              <w:t xml:space="preserve"> </w:t>
            </w:r>
            <w:r>
              <w:rPr>
                <w:w w:val="105"/>
                <w:sz w:val="14"/>
              </w:rPr>
              <w:t>облика</w:t>
            </w:r>
            <w:r w:rsidR="00E90D49">
              <w:rPr>
                <w:w w:val="105"/>
                <w:sz w:val="14"/>
              </w:rPr>
              <w:t xml:space="preserve"> </w:t>
            </w:r>
            <w:r>
              <w:rPr>
                <w:w w:val="105"/>
                <w:sz w:val="14"/>
              </w:rPr>
              <w:t>од</w:t>
            </w:r>
            <w:r w:rsidR="00E90D49">
              <w:rPr>
                <w:w w:val="105"/>
                <w:sz w:val="14"/>
              </w:rPr>
              <w:t xml:space="preserve"> </w:t>
            </w:r>
            <w:r>
              <w:rPr>
                <w:w w:val="105"/>
                <w:sz w:val="14"/>
              </w:rPr>
              <w:t>армираног</w:t>
            </w:r>
            <w:r w:rsidR="00E90D49">
              <w:rPr>
                <w:w w:val="105"/>
                <w:sz w:val="14"/>
              </w:rPr>
              <w:t xml:space="preserve"> </w:t>
            </w:r>
            <w:r>
              <w:rPr>
                <w:w w:val="105"/>
                <w:sz w:val="14"/>
              </w:rPr>
              <w:t>бетона</w:t>
            </w:r>
            <w:r w:rsidR="00E90D49">
              <w:rPr>
                <w:w w:val="105"/>
                <w:sz w:val="14"/>
              </w:rPr>
              <w:t xml:space="preserve"> </w:t>
            </w:r>
            <w:r>
              <w:rPr>
                <w:w w:val="105"/>
                <w:sz w:val="14"/>
              </w:rPr>
              <w:t>МБ</w:t>
            </w:r>
            <w:r w:rsidR="00E90D49">
              <w:rPr>
                <w:w w:val="105"/>
                <w:sz w:val="14"/>
              </w:rPr>
              <w:t xml:space="preserve">30, </w:t>
            </w:r>
            <w:r>
              <w:rPr>
                <w:w w:val="105"/>
                <w:sz w:val="14"/>
              </w:rPr>
              <w:t>класе</w:t>
            </w:r>
            <w:r w:rsidR="00E90D49">
              <w:rPr>
                <w:w w:val="105"/>
                <w:sz w:val="14"/>
              </w:rPr>
              <w:t xml:space="preserve"> </w:t>
            </w:r>
            <w:r>
              <w:rPr>
                <w:w w:val="105"/>
                <w:sz w:val="14"/>
              </w:rPr>
              <w:t>водонепропусности</w:t>
            </w:r>
            <w:r w:rsidR="00E90D49">
              <w:rPr>
                <w:w w:val="105"/>
                <w:sz w:val="14"/>
              </w:rPr>
              <w:t xml:space="preserve"> </w:t>
            </w:r>
            <w:r>
              <w:rPr>
                <w:w w:val="105"/>
                <w:sz w:val="14"/>
              </w:rPr>
              <w:t>В</w:t>
            </w:r>
            <w:r w:rsidR="00E90D49">
              <w:rPr>
                <w:w w:val="105"/>
                <w:sz w:val="14"/>
              </w:rPr>
              <w:t xml:space="preserve">-4 </w:t>
            </w:r>
            <w:r>
              <w:rPr>
                <w:w w:val="105"/>
                <w:sz w:val="14"/>
              </w:rPr>
              <w:t>у</w:t>
            </w:r>
            <w:r w:rsidR="00E90D49">
              <w:rPr>
                <w:w w:val="105"/>
                <w:sz w:val="14"/>
              </w:rPr>
              <w:t xml:space="preserve"> </w:t>
            </w:r>
            <w:r>
              <w:rPr>
                <w:w w:val="105"/>
                <w:sz w:val="14"/>
              </w:rPr>
              <w:t>свему</w:t>
            </w:r>
            <w:r w:rsidR="00E90D49">
              <w:rPr>
                <w:w w:val="105"/>
                <w:sz w:val="14"/>
              </w:rPr>
              <w:t xml:space="preserve"> </w:t>
            </w:r>
            <w:r>
              <w:rPr>
                <w:w w:val="105"/>
                <w:sz w:val="14"/>
              </w:rPr>
              <w:t>према</w:t>
            </w:r>
            <w:r w:rsidR="00E90D49">
              <w:rPr>
                <w:w w:val="105"/>
                <w:sz w:val="14"/>
              </w:rPr>
              <w:t xml:space="preserve"> </w:t>
            </w:r>
            <w:r>
              <w:rPr>
                <w:w w:val="105"/>
                <w:sz w:val="14"/>
              </w:rPr>
              <w:t>детаљу</w:t>
            </w:r>
            <w:r w:rsidR="00E90D49">
              <w:rPr>
                <w:w w:val="105"/>
                <w:sz w:val="14"/>
              </w:rPr>
              <w:t xml:space="preserve"> </w:t>
            </w:r>
            <w:r>
              <w:rPr>
                <w:w w:val="105"/>
                <w:sz w:val="14"/>
              </w:rPr>
              <w:t>из</w:t>
            </w:r>
            <w:r w:rsidR="00E90D49">
              <w:rPr>
                <w:w w:val="105"/>
                <w:sz w:val="14"/>
              </w:rPr>
              <w:t xml:space="preserve"> </w:t>
            </w:r>
            <w:r>
              <w:rPr>
                <w:w w:val="105"/>
                <w:sz w:val="14"/>
              </w:rPr>
              <w:t>пројекта</w:t>
            </w:r>
            <w:r w:rsidR="00E90D49">
              <w:rPr>
                <w:w w:val="105"/>
                <w:sz w:val="14"/>
              </w:rPr>
              <w:t xml:space="preserve"> </w:t>
            </w:r>
            <w:r>
              <w:rPr>
                <w:w w:val="105"/>
                <w:sz w:val="14"/>
              </w:rPr>
              <w:t>на</w:t>
            </w:r>
            <w:r w:rsidR="00E90D49">
              <w:rPr>
                <w:w w:val="105"/>
                <w:sz w:val="14"/>
              </w:rPr>
              <w:t xml:space="preserve"> </w:t>
            </w:r>
            <w:r>
              <w:rPr>
                <w:w w:val="105"/>
                <w:sz w:val="14"/>
              </w:rPr>
              <w:t>канализационим</w:t>
            </w:r>
            <w:r w:rsidR="00E90D49">
              <w:rPr>
                <w:w w:val="105"/>
                <w:sz w:val="14"/>
              </w:rPr>
              <w:t xml:space="preserve"> </w:t>
            </w:r>
            <w:r>
              <w:rPr>
                <w:w w:val="105"/>
                <w:sz w:val="14"/>
              </w:rPr>
              <w:t>цевима</w:t>
            </w:r>
            <w:r w:rsidR="00E90D49">
              <w:rPr>
                <w:w w:val="105"/>
                <w:sz w:val="14"/>
              </w:rPr>
              <w:t xml:space="preserve"> </w:t>
            </w:r>
            <w:r>
              <w:rPr>
                <w:w w:val="105"/>
                <w:sz w:val="14"/>
              </w:rPr>
              <w:t>пречника</w:t>
            </w:r>
            <w:r w:rsidR="00E90D49">
              <w:rPr>
                <w:w w:val="105"/>
                <w:sz w:val="14"/>
              </w:rPr>
              <w:t xml:space="preserve"> ≥Ø400</w:t>
            </w:r>
            <w:r>
              <w:rPr>
                <w:w w:val="105"/>
                <w:sz w:val="14"/>
              </w:rPr>
              <w:t>cm</w:t>
            </w:r>
            <w:r w:rsidR="00E90D49">
              <w:rPr>
                <w:w w:val="105"/>
                <w:sz w:val="14"/>
              </w:rPr>
              <w:t xml:space="preserve">. </w:t>
            </w:r>
            <w:r>
              <w:rPr>
                <w:w w:val="105"/>
                <w:sz w:val="14"/>
              </w:rPr>
              <w:t>Унутрашње</w:t>
            </w:r>
            <w:r w:rsidR="00E90D49">
              <w:rPr>
                <w:w w:val="105"/>
                <w:sz w:val="14"/>
              </w:rPr>
              <w:t xml:space="preserve"> </w:t>
            </w:r>
            <w:r>
              <w:rPr>
                <w:w w:val="105"/>
                <w:sz w:val="14"/>
              </w:rPr>
              <w:t>површине</w:t>
            </w:r>
            <w:r w:rsidR="00E90D49">
              <w:rPr>
                <w:w w:val="105"/>
                <w:sz w:val="14"/>
              </w:rPr>
              <w:t xml:space="preserve"> </w:t>
            </w:r>
            <w:r>
              <w:rPr>
                <w:w w:val="105"/>
                <w:sz w:val="14"/>
              </w:rPr>
              <w:t>спојева</w:t>
            </w:r>
            <w:r w:rsidR="00E90D49">
              <w:rPr>
                <w:w w:val="105"/>
                <w:sz w:val="14"/>
              </w:rPr>
              <w:t xml:space="preserve"> </w:t>
            </w:r>
            <w:r>
              <w:rPr>
                <w:w w:val="105"/>
                <w:sz w:val="14"/>
              </w:rPr>
              <w:t>и</w:t>
            </w:r>
            <w:r w:rsidR="00E90D49">
              <w:rPr>
                <w:w w:val="105"/>
                <w:sz w:val="14"/>
              </w:rPr>
              <w:t xml:space="preserve"> </w:t>
            </w:r>
            <w:r>
              <w:rPr>
                <w:w w:val="105"/>
                <w:sz w:val="14"/>
              </w:rPr>
              <w:t>кинета</w:t>
            </w:r>
            <w:r w:rsidR="00E90D49">
              <w:rPr>
                <w:w w:val="105"/>
                <w:sz w:val="14"/>
              </w:rPr>
              <w:t xml:space="preserve"> </w:t>
            </w:r>
            <w:r>
              <w:rPr>
                <w:w w:val="105"/>
                <w:sz w:val="14"/>
              </w:rPr>
              <w:t>малтерисати</w:t>
            </w:r>
            <w:r w:rsidR="00E90D49">
              <w:rPr>
                <w:w w:val="105"/>
                <w:sz w:val="14"/>
              </w:rPr>
              <w:t xml:space="preserve"> </w:t>
            </w:r>
            <w:r>
              <w:rPr>
                <w:w w:val="105"/>
                <w:sz w:val="14"/>
              </w:rPr>
              <w:t>цементним</w:t>
            </w:r>
            <w:r w:rsidR="00E90D49">
              <w:rPr>
                <w:w w:val="105"/>
                <w:sz w:val="14"/>
              </w:rPr>
              <w:t xml:space="preserve"> </w:t>
            </w:r>
            <w:r>
              <w:rPr>
                <w:w w:val="105"/>
                <w:sz w:val="14"/>
              </w:rPr>
              <w:t>малтером</w:t>
            </w:r>
            <w:r w:rsidR="00E90D49">
              <w:rPr>
                <w:w w:val="105"/>
                <w:sz w:val="14"/>
              </w:rPr>
              <w:t xml:space="preserve"> </w:t>
            </w:r>
            <w:r>
              <w:rPr>
                <w:w w:val="105"/>
                <w:sz w:val="14"/>
              </w:rPr>
              <w:t>у</w:t>
            </w:r>
            <w:r w:rsidR="00E90D49">
              <w:rPr>
                <w:w w:val="105"/>
                <w:sz w:val="14"/>
              </w:rPr>
              <w:t xml:space="preserve"> </w:t>
            </w:r>
            <w:r>
              <w:rPr>
                <w:w w:val="105"/>
                <w:sz w:val="14"/>
              </w:rPr>
              <w:t>два</w:t>
            </w:r>
            <w:r w:rsidR="00E90D49">
              <w:rPr>
                <w:w w:val="105"/>
                <w:sz w:val="14"/>
              </w:rPr>
              <w:t xml:space="preserve"> </w:t>
            </w:r>
            <w:r>
              <w:rPr>
                <w:w w:val="105"/>
                <w:sz w:val="14"/>
              </w:rPr>
              <w:t>слоја</w:t>
            </w:r>
            <w:r w:rsidR="00E90D49">
              <w:rPr>
                <w:w w:val="105"/>
                <w:sz w:val="14"/>
              </w:rPr>
              <w:t xml:space="preserve">. </w:t>
            </w:r>
            <w:r>
              <w:rPr>
                <w:w w:val="105"/>
                <w:sz w:val="14"/>
              </w:rPr>
              <w:t>Први</w:t>
            </w:r>
            <w:r w:rsidR="00E90D49">
              <w:rPr>
                <w:w w:val="105"/>
                <w:sz w:val="14"/>
              </w:rPr>
              <w:t xml:space="preserve"> </w:t>
            </w:r>
            <w:r>
              <w:rPr>
                <w:w w:val="105"/>
                <w:sz w:val="14"/>
              </w:rPr>
              <w:t>слој</w:t>
            </w:r>
            <w:r w:rsidR="00E90D49">
              <w:rPr>
                <w:w w:val="105"/>
                <w:sz w:val="14"/>
              </w:rPr>
              <w:t xml:space="preserve"> 1:2; </w:t>
            </w:r>
            <w:r>
              <w:rPr>
                <w:w w:val="105"/>
                <w:sz w:val="14"/>
              </w:rPr>
              <w:t>d</w:t>
            </w:r>
            <w:r w:rsidR="00E90D49">
              <w:rPr>
                <w:w w:val="105"/>
                <w:sz w:val="14"/>
              </w:rPr>
              <w:t>=1,5</w:t>
            </w:r>
            <w:r>
              <w:rPr>
                <w:w w:val="105"/>
                <w:sz w:val="14"/>
              </w:rPr>
              <w:t>cm</w:t>
            </w:r>
            <w:r w:rsidR="00E90D49">
              <w:rPr>
                <w:w w:val="105"/>
                <w:sz w:val="14"/>
              </w:rPr>
              <w:t xml:space="preserve"> </w:t>
            </w:r>
            <w:r>
              <w:rPr>
                <w:w w:val="105"/>
                <w:sz w:val="14"/>
              </w:rPr>
              <w:t>други</w:t>
            </w:r>
            <w:r w:rsidR="00E90D49">
              <w:rPr>
                <w:w w:val="105"/>
                <w:sz w:val="14"/>
              </w:rPr>
              <w:t xml:space="preserve"> </w:t>
            </w:r>
            <w:r>
              <w:rPr>
                <w:w w:val="105"/>
                <w:sz w:val="14"/>
              </w:rPr>
              <w:t>слој</w:t>
            </w:r>
            <w:r w:rsidR="00E90D49">
              <w:rPr>
                <w:w w:val="105"/>
                <w:sz w:val="14"/>
              </w:rPr>
              <w:t xml:space="preserve"> 1:1 </w:t>
            </w:r>
            <w:r>
              <w:rPr>
                <w:w w:val="105"/>
                <w:sz w:val="14"/>
              </w:rPr>
              <w:t>d</w:t>
            </w:r>
            <w:r w:rsidR="00E90D49">
              <w:rPr>
                <w:w w:val="105"/>
                <w:sz w:val="14"/>
              </w:rPr>
              <w:t>=0,5</w:t>
            </w:r>
            <w:r>
              <w:rPr>
                <w:w w:val="105"/>
                <w:sz w:val="14"/>
              </w:rPr>
              <w:t>cm</w:t>
            </w:r>
            <w:r w:rsidR="00E90D49">
              <w:rPr>
                <w:w w:val="105"/>
                <w:sz w:val="14"/>
              </w:rPr>
              <w:t xml:space="preserve"> </w:t>
            </w:r>
            <w:r>
              <w:rPr>
                <w:w w:val="105"/>
                <w:sz w:val="14"/>
              </w:rPr>
              <w:t>са</w:t>
            </w:r>
            <w:r w:rsidR="00E90D49">
              <w:rPr>
                <w:w w:val="105"/>
                <w:sz w:val="14"/>
              </w:rPr>
              <w:t xml:space="preserve"> </w:t>
            </w:r>
            <w:r>
              <w:rPr>
                <w:w w:val="105"/>
                <w:sz w:val="14"/>
              </w:rPr>
              <w:t>глачањем</w:t>
            </w:r>
            <w:r w:rsidR="00E90D49">
              <w:rPr>
                <w:w w:val="105"/>
                <w:sz w:val="14"/>
              </w:rPr>
              <w:t xml:space="preserve"> </w:t>
            </w:r>
            <w:r>
              <w:rPr>
                <w:w w:val="105"/>
                <w:sz w:val="14"/>
              </w:rPr>
              <w:t>до</w:t>
            </w:r>
            <w:r w:rsidR="00E90D49">
              <w:rPr>
                <w:w w:val="105"/>
                <w:sz w:val="14"/>
              </w:rPr>
              <w:t xml:space="preserve"> </w:t>
            </w:r>
            <w:r>
              <w:rPr>
                <w:w w:val="105"/>
                <w:sz w:val="14"/>
              </w:rPr>
              <w:t>црног</w:t>
            </w:r>
            <w:r w:rsidR="00E90D49">
              <w:rPr>
                <w:w w:val="105"/>
                <w:sz w:val="14"/>
              </w:rPr>
              <w:t xml:space="preserve"> </w:t>
            </w:r>
            <w:r>
              <w:rPr>
                <w:w w:val="105"/>
                <w:sz w:val="14"/>
              </w:rPr>
              <w:t>сјаја</w:t>
            </w:r>
            <w:r w:rsidR="00E90D49">
              <w:rPr>
                <w:w w:val="105"/>
                <w:sz w:val="14"/>
              </w:rPr>
              <w:t>.</w:t>
            </w:r>
          </w:p>
        </w:tc>
        <w:tc>
          <w:tcPr>
            <w:tcW w:w="765"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1163"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1371" w:type="dxa"/>
            <w:tcBorders>
              <w:top w:val="single" w:sz="6" w:space="0" w:color="000000"/>
              <w:left w:val="single" w:sz="6" w:space="0" w:color="000000"/>
              <w:bottom w:val="single" w:sz="6" w:space="0" w:color="000000"/>
              <w:right w:val="single" w:sz="12" w:space="0" w:color="000000"/>
            </w:tcBorders>
          </w:tcPr>
          <w:p w:rsidR="00E90D49" w:rsidRDefault="00E90D49" w:rsidP="00E90D49">
            <w:pPr>
              <w:pStyle w:val="TableParagraph"/>
              <w:rPr>
                <w:sz w:val="14"/>
              </w:rPr>
            </w:pPr>
          </w:p>
        </w:tc>
      </w:tr>
      <w:tr w:rsidR="00E90D49" w:rsidTr="0053352E">
        <w:trPr>
          <w:trHeight w:val="1091"/>
        </w:trPr>
        <w:tc>
          <w:tcPr>
            <w:tcW w:w="863" w:type="dxa"/>
            <w:tcBorders>
              <w:top w:val="single" w:sz="6" w:space="0" w:color="000000"/>
              <w:left w:val="single" w:sz="6" w:space="0" w:color="000000"/>
              <w:bottom w:val="single" w:sz="6" w:space="0" w:color="000000"/>
              <w:right w:val="single" w:sz="6" w:space="0" w:color="000000"/>
            </w:tcBorders>
            <w:vAlign w:val="center"/>
          </w:tcPr>
          <w:p w:rsidR="00E90D49" w:rsidRPr="001E0A4A" w:rsidRDefault="00E90D49" w:rsidP="00960345">
            <w:pPr>
              <w:pStyle w:val="TableParagraph"/>
              <w:jc w:val="center"/>
              <w:rPr>
                <w:sz w:val="14"/>
              </w:rPr>
            </w:pPr>
          </w:p>
        </w:tc>
        <w:tc>
          <w:tcPr>
            <w:tcW w:w="4203" w:type="dxa"/>
            <w:tcBorders>
              <w:top w:val="single" w:sz="6" w:space="0" w:color="000000"/>
              <w:left w:val="single" w:sz="6" w:space="0" w:color="000000"/>
              <w:bottom w:val="single" w:sz="6" w:space="0" w:color="000000"/>
              <w:right w:val="single" w:sz="6" w:space="0" w:color="000000"/>
            </w:tcBorders>
          </w:tcPr>
          <w:p w:rsidR="00E90D49" w:rsidRDefault="00960345" w:rsidP="0053352E">
            <w:pPr>
              <w:pStyle w:val="TableParagraph"/>
              <w:spacing w:line="180" w:lineRule="atLeast"/>
              <w:ind w:left="32" w:right="23"/>
              <w:jc w:val="both"/>
              <w:rPr>
                <w:sz w:val="14"/>
              </w:rPr>
            </w:pPr>
            <w:r>
              <w:rPr>
                <w:w w:val="105"/>
                <w:sz w:val="14"/>
              </w:rPr>
              <w:t>Јединична</w:t>
            </w:r>
            <w:r w:rsidR="00E90D49">
              <w:rPr>
                <w:w w:val="105"/>
                <w:sz w:val="14"/>
              </w:rPr>
              <w:t xml:space="preserve"> </w:t>
            </w:r>
            <w:r>
              <w:rPr>
                <w:w w:val="105"/>
                <w:sz w:val="14"/>
              </w:rPr>
              <w:t>цена</w:t>
            </w:r>
            <w:r w:rsidR="00E90D49">
              <w:rPr>
                <w:w w:val="105"/>
                <w:sz w:val="14"/>
              </w:rPr>
              <w:t xml:space="preserve"> </w:t>
            </w:r>
            <w:r>
              <w:rPr>
                <w:w w:val="105"/>
                <w:sz w:val="14"/>
              </w:rPr>
              <w:t>обухвата</w:t>
            </w:r>
            <w:r w:rsidR="00E90D49">
              <w:rPr>
                <w:w w:val="105"/>
                <w:sz w:val="14"/>
              </w:rPr>
              <w:t xml:space="preserve"> </w:t>
            </w:r>
            <w:r>
              <w:rPr>
                <w:w w:val="105"/>
                <w:sz w:val="14"/>
              </w:rPr>
              <w:t>набавку</w:t>
            </w:r>
            <w:r w:rsidR="00E90D49">
              <w:rPr>
                <w:w w:val="105"/>
                <w:sz w:val="14"/>
              </w:rPr>
              <w:t xml:space="preserve"> </w:t>
            </w:r>
            <w:r>
              <w:rPr>
                <w:w w:val="105"/>
                <w:sz w:val="14"/>
              </w:rPr>
              <w:t>бетона</w:t>
            </w:r>
            <w:r w:rsidR="00E90D49">
              <w:rPr>
                <w:w w:val="105"/>
                <w:sz w:val="14"/>
              </w:rPr>
              <w:t>,</w:t>
            </w:r>
            <w:r>
              <w:rPr>
                <w:w w:val="105"/>
                <w:sz w:val="14"/>
              </w:rPr>
              <w:t>израду</w:t>
            </w:r>
            <w:r w:rsidR="00E90D49">
              <w:rPr>
                <w:w w:val="105"/>
                <w:sz w:val="14"/>
              </w:rPr>
              <w:t xml:space="preserve"> </w:t>
            </w:r>
            <w:r>
              <w:rPr>
                <w:w w:val="105"/>
                <w:sz w:val="14"/>
              </w:rPr>
              <w:t xml:space="preserve">оплате </w:t>
            </w:r>
            <w:r w:rsidR="00E90D49">
              <w:rPr>
                <w:w w:val="105"/>
                <w:sz w:val="14"/>
              </w:rPr>
              <w:t>,</w:t>
            </w:r>
            <w:r>
              <w:rPr>
                <w:w w:val="105"/>
                <w:sz w:val="14"/>
              </w:rPr>
              <w:t>бетонирање</w:t>
            </w:r>
            <w:r w:rsidR="00E90D49">
              <w:rPr>
                <w:w w:val="105"/>
                <w:sz w:val="14"/>
              </w:rPr>
              <w:t xml:space="preserve"> </w:t>
            </w:r>
            <w:r>
              <w:rPr>
                <w:w w:val="105"/>
                <w:sz w:val="14"/>
              </w:rPr>
              <w:t>и</w:t>
            </w:r>
            <w:r w:rsidR="00E90D49">
              <w:rPr>
                <w:w w:val="105"/>
                <w:sz w:val="14"/>
              </w:rPr>
              <w:t xml:space="preserve"> </w:t>
            </w:r>
            <w:r>
              <w:rPr>
                <w:w w:val="105"/>
                <w:sz w:val="14"/>
              </w:rPr>
              <w:t>израду</w:t>
            </w:r>
            <w:r w:rsidR="00E90D49">
              <w:rPr>
                <w:w w:val="105"/>
                <w:sz w:val="14"/>
              </w:rPr>
              <w:t xml:space="preserve"> </w:t>
            </w:r>
            <w:r>
              <w:rPr>
                <w:w w:val="105"/>
                <w:sz w:val="14"/>
              </w:rPr>
              <w:t>ревизионих</w:t>
            </w:r>
            <w:r w:rsidR="00E90D49">
              <w:rPr>
                <w:w w:val="105"/>
                <w:sz w:val="14"/>
              </w:rPr>
              <w:t xml:space="preserve"> </w:t>
            </w:r>
            <w:r>
              <w:rPr>
                <w:w w:val="105"/>
                <w:sz w:val="14"/>
              </w:rPr>
              <w:t>силаза</w:t>
            </w:r>
            <w:r w:rsidR="00E90D49">
              <w:rPr>
                <w:w w:val="105"/>
                <w:sz w:val="14"/>
              </w:rPr>
              <w:t>,</w:t>
            </w:r>
            <w:r>
              <w:rPr>
                <w:w w:val="105"/>
                <w:sz w:val="14"/>
              </w:rPr>
              <w:t>банкина</w:t>
            </w:r>
            <w:r w:rsidR="00E90D49">
              <w:rPr>
                <w:w w:val="105"/>
                <w:sz w:val="14"/>
              </w:rPr>
              <w:t xml:space="preserve">, </w:t>
            </w:r>
            <w:r>
              <w:rPr>
                <w:w w:val="105"/>
                <w:sz w:val="14"/>
              </w:rPr>
              <w:t>кинета</w:t>
            </w:r>
            <w:r w:rsidR="00E90D49">
              <w:rPr>
                <w:w w:val="105"/>
                <w:sz w:val="14"/>
              </w:rPr>
              <w:t xml:space="preserve"> </w:t>
            </w:r>
            <w:r>
              <w:rPr>
                <w:w w:val="105"/>
                <w:sz w:val="14"/>
              </w:rPr>
              <w:t>и</w:t>
            </w:r>
            <w:r w:rsidR="00E90D49">
              <w:rPr>
                <w:w w:val="105"/>
                <w:sz w:val="14"/>
              </w:rPr>
              <w:t xml:space="preserve"> </w:t>
            </w:r>
            <w:r>
              <w:rPr>
                <w:w w:val="105"/>
                <w:sz w:val="14"/>
              </w:rPr>
              <w:t>темељне</w:t>
            </w:r>
            <w:r w:rsidR="00E90D49">
              <w:rPr>
                <w:w w:val="105"/>
                <w:sz w:val="14"/>
              </w:rPr>
              <w:t xml:space="preserve"> </w:t>
            </w:r>
            <w:r>
              <w:rPr>
                <w:w w:val="105"/>
                <w:sz w:val="14"/>
              </w:rPr>
              <w:t>плоче</w:t>
            </w:r>
            <w:r w:rsidR="00E90D49">
              <w:rPr>
                <w:w w:val="105"/>
                <w:sz w:val="14"/>
              </w:rPr>
              <w:t xml:space="preserve"> </w:t>
            </w:r>
            <w:r>
              <w:rPr>
                <w:w w:val="105"/>
                <w:sz w:val="14"/>
              </w:rPr>
              <w:t>ревизионог</w:t>
            </w:r>
            <w:r w:rsidR="00E90D49">
              <w:rPr>
                <w:w w:val="105"/>
                <w:sz w:val="14"/>
              </w:rPr>
              <w:t xml:space="preserve"> </w:t>
            </w:r>
            <w:r>
              <w:rPr>
                <w:w w:val="105"/>
                <w:sz w:val="14"/>
              </w:rPr>
              <w:t>силаза</w:t>
            </w:r>
            <w:r w:rsidR="00E90D49">
              <w:rPr>
                <w:w w:val="105"/>
                <w:sz w:val="14"/>
              </w:rPr>
              <w:t xml:space="preserve"> </w:t>
            </w:r>
            <w:r>
              <w:rPr>
                <w:w w:val="105"/>
                <w:sz w:val="14"/>
              </w:rPr>
              <w:t>са</w:t>
            </w:r>
            <w:r w:rsidR="00E90D49">
              <w:rPr>
                <w:w w:val="105"/>
                <w:sz w:val="14"/>
              </w:rPr>
              <w:t xml:space="preserve"> </w:t>
            </w:r>
            <w:r>
              <w:rPr>
                <w:w w:val="105"/>
                <w:sz w:val="14"/>
              </w:rPr>
              <w:t>тампон</w:t>
            </w:r>
            <w:r w:rsidR="00E90D49">
              <w:rPr>
                <w:w w:val="105"/>
                <w:sz w:val="14"/>
              </w:rPr>
              <w:t xml:space="preserve"> </w:t>
            </w:r>
            <w:r>
              <w:rPr>
                <w:w w:val="105"/>
                <w:sz w:val="14"/>
              </w:rPr>
              <w:t>слојем</w:t>
            </w:r>
            <w:r w:rsidR="00E90D49">
              <w:rPr>
                <w:w w:val="105"/>
                <w:sz w:val="14"/>
              </w:rPr>
              <w:t xml:space="preserve"> </w:t>
            </w:r>
            <w:r>
              <w:rPr>
                <w:w w:val="105"/>
                <w:sz w:val="14"/>
              </w:rPr>
              <w:t>од</w:t>
            </w:r>
            <w:r w:rsidR="00E90D49">
              <w:rPr>
                <w:w w:val="105"/>
                <w:sz w:val="14"/>
              </w:rPr>
              <w:t xml:space="preserve"> </w:t>
            </w:r>
            <w:r>
              <w:rPr>
                <w:w w:val="105"/>
                <w:sz w:val="14"/>
              </w:rPr>
              <w:t>мршавог</w:t>
            </w:r>
            <w:r w:rsidR="00E90D49">
              <w:rPr>
                <w:w w:val="105"/>
                <w:sz w:val="14"/>
              </w:rPr>
              <w:t xml:space="preserve"> </w:t>
            </w:r>
            <w:r>
              <w:rPr>
                <w:w w:val="105"/>
                <w:sz w:val="14"/>
              </w:rPr>
              <w:t>бетона</w:t>
            </w:r>
            <w:r w:rsidR="00E90D49">
              <w:rPr>
                <w:w w:val="105"/>
                <w:sz w:val="14"/>
              </w:rPr>
              <w:t xml:space="preserve"> </w:t>
            </w:r>
            <w:r>
              <w:rPr>
                <w:w w:val="105"/>
                <w:sz w:val="14"/>
              </w:rPr>
              <w:t>дебљине</w:t>
            </w:r>
            <w:r w:rsidR="00E90D49">
              <w:rPr>
                <w:w w:val="105"/>
                <w:sz w:val="14"/>
              </w:rPr>
              <w:t xml:space="preserve"> 10</w:t>
            </w:r>
            <w:r>
              <w:rPr>
                <w:w w:val="105"/>
                <w:sz w:val="14"/>
              </w:rPr>
              <w:t>cm</w:t>
            </w:r>
            <w:r w:rsidR="00E90D49">
              <w:rPr>
                <w:w w:val="105"/>
                <w:sz w:val="14"/>
              </w:rPr>
              <w:t xml:space="preserve"> </w:t>
            </w:r>
            <w:r>
              <w:rPr>
                <w:w w:val="105"/>
                <w:sz w:val="14"/>
              </w:rPr>
              <w:t>испод</w:t>
            </w:r>
            <w:r w:rsidR="00E90D49">
              <w:rPr>
                <w:w w:val="105"/>
                <w:sz w:val="14"/>
              </w:rPr>
              <w:t xml:space="preserve"> </w:t>
            </w:r>
            <w:r>
              <w:rPr>
                <w:w w:val="105"/>
                <w:sz w:val="14"/>
              </w:rPr>
              <w:t>доње</w:t>
            </w:r>
            <w:r w:rsidR="00E90D49">
              <w:rPr>
                <w:w w:val="105"/>
                <w:sz w:val="14"/>
              </w:rPr>
              <w:t xml:space="preserve"> </w:t>
            </w:r>
            <w:r>
              <w:rPr>
                <w:w w:val="105"/>
                <w:sz w:val="14"/>
              </w:rPr>
              <w:t>плоче</w:t>
            </w:r>
            <w:r w:rsidR="00E90D49">
              <w:rPr>
                <w:w w:val="105"/>
                <w:sz w:val="14"/>
              </w:rPr>
              <w:t xml:space="preserve">. </w:t>
            </w:r>
            <w:r>
              <w:rPr>
                <w:w w:val="105"/>
                <w:sz w:val="14"/>
              </w:rPr>
              <w:t>У</w:t>
            </w:r>
            <w:r w:rsidR="00E90D49">
              <w:rPr>
                <w:w w:val="105"/>
                <w:sz w:val="14"/>
              </w:rPr>
              <w:t xml:space="preserve"> </w:t>
            </w:r>
            <w:r>
              <w:rPr>
                <w:w w:val="105"/>
                <w:sz w:val="14"/>
              </w:rPr>
              <w:t>јединичну</w:t>
            </w:r>
            <w:r w:rsidR="00E90D49">
              <w:rPr>
                <w:w w:val="105"/>
                <w:sz w:val="14"/>
              </w:rPr>
              <w:t xml:space="preserve"> </w:t>
            </w:r>
            <w:r>
              <w:rPr>
                <w:w w:val="105"/>
                <w:sz w:val="14"/>
              </w:rPr>
              <w:t>цену</w:t>
            </w:r>
            <w:r w:rsidR="00E90D49">
              <w:rPr>
                <w:w w:val="105"/>
                <w:sz w:val="14"/>
              </w:rPr>
              <w:t xml:space="preserve"> </w:t>
            </w:r>
            <w:r>
              <w:rPr>
                <w:w w:val="105"/>
                <w:sz w:val="14"/>
              </w:rPr>
              <w:t>је</w:t>
            </w:r>
            <w:r w:rsidR="00E90D49">
              <w:rPr>
                <w:w w:val="105"/>
                <w:sz w:val="14"/>
              </w:rPr>
              <w:t xml:space="preserve"> </w:t>
            </w:r>
            <w:r>
              <w:rPr>
                <w:w w:val="105"/>
                <w:sz w:val="14"/>
              </w:rPr>
              <w:t>урачуната</w:t>
            </w:r>
            <w:r w:rsidR="00E90D49">
              <w:rPr>
                <w:w w:val="105"/>
                <w:sz w:val="14"/>
              </w:rPr>
              <w:t xml:space="preserve"> </w:t>
            </w:r>
            <w:r>
              <w:rPr>
                <w:w w:val="105"/>
                <w:sz w:val="14"/>
              </w:rPr>
              <w:t>оплата</w:t>
            </w:r>
            <w:r w:rsidR="00E90D49">
              <w:rPr>
                <w:w w:val="105"/>
                <w:sz w:val="14"/>
              </w:rPr>
              <w:t xml:space="preserve"> </w:t>
            </w:r>
            <w:r>
              <w:rPr>
                <w:w w:val="105"/>
                <w:sz w:val="14"/>
              </w:rPr>
              <w:t>и</w:t>
            </w:r>
            <w:r w:rsidR="00E90D49">
              <w:rPr>
                <w:w w:val="105"/>
                <w:sz w:val="14"/>
              </w:rPr>
              <w:t xml:space="preserve"> </w:t>
            </w:r>
            <w:r>
              <w:rPr>
                <w:w w:val="105"/>
                <w:sz w:val="14"/>
              </w:rPr>
              <w:t>сав</w:t>
            </w:r>
            <w:r w:rsidR="00E90D49">
              <w:rPr>
                <w:w w:val="105"/>
                <w:sz w:val="14"/>
              </w:rPr>
              <w:t xml:space="preserve"> </w:t>
            </w:r>
            <w:r>
              <w:rPr>
                <w:w w:val="105"/>
                <w:sz w:val="14"/>
              </w:rPr>
              <w:t>потребан</w:t>
            </w:r>
            <w:r w:rsidR="00E90D49">
              <w:rPr>
                <w:w w:val="105"/>
                <w:sz w:val="14"/>
              </w:rPr>
              <w:t xml:space="preserve"> </w:t>
            </w:r>
            <w:r>
              <w:rPr>
                <w:w w:val="105"/>
                <w:sz w:val="14"/>
              </w:rPr>
              <w:t>рад</w:t>
            </w:r>
            <w:r w:rsidR="00E90D49">
              <w:rPr>
                <w:w w:val="105"/>
                <w:sz w:val="14"/>
              </w:rPr>
              <w:t xml:space="preserve"> </w:t>
            </w:r>
            <w:r>
              <w:rPr>
                <w:w w:val="105"/>
                <w:sz w:val="14"/>
              </w:rPr>
              <w:t>и</w:t>
            </w:r>
            <w:r w:rsidR="00E90D49">
              <w:rPr>
                <w:w w:val="105"/>
                <w:sz w:val="14"/>
              </w:rPr>
              <w:t xml:space="preserve"> </w:t>
            </w:r>
            <w:r>
              <w:rPr>
                <w:w w:val="105"/>
                <w:sz w:val="14"/>
              </w:rPr>
              <w:t>материјал</w:t>
            </w:r>
            <w:r w:rsidR="00E90D49">
              <w:rPr>
                <w:w w:val="105"/>
                <w:sz w:val="14"/>
              </w:rPr>
              <w:t xml:space="preserve"> </w:t>
            </w:r>
            <w:r>
              <w:rPr>
                <w:w w:val="105"/>
                <w:sz w:val="14"/>
              </w:rPr>
              <w:t>као</w:t>
            </w:r>
            <w:r w:rsidR="00E90D49">
              <w:rPr>
                <w:w w:val="105"/>
                <w:sz w:val="14"/>
              </w:rPr>
              <w:t xml:space="preserve"> </w:t>
            </w:r>
            <w:r>
              <w:rPr>
                <w:w w:val="105"/>
                <w:sz w:val="14"/>
              </w:rPr>
              <w:t>и</w:t>
            </w:r>
            <w:r w:rsidR="00E90D49">
              <w:rPr>
                <w:w w:val="105"/>
                <w:sz w:val="14"/>
              </w:rPr>
              <w:t xml:space="preserve"> </w:t>
            </w:r>
            <w:r>
              <w:rPr>
                <w:w w:val="105"/>
                <w:sz w:val="14"/>
              </w:rPr>
              <w:t>нега</w:t>
            </w:r>
            <w:r w:rsidR="00E90D49">
              <w:rPr>
                <w:w w:val="105"/>
                <w:sz w:val="14"/>
              </w:rPr>
              <w:t xml:space="preserve"> </w:t>
            </w:r>
            <w:r>
              <w:rPr>
                <w:w w:val="105"/>
                <w:sz w:val="14"/>
              </w:rPr>
              <w:t>бетона</w:t>
            </w:r>
            <w:r w:rsidR="00E90D49">
              <w:rPr>
                <w:w w:val="105"/>
                <w:sz w:val="14"/>
              </w:rPr>
              <w:t>.</w:t>
            </w:r>
          </w:p>
        </w:tc>
        <w:tc>
          <w:tcPr>
            <w:tcW w:w="765"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1163"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1371" w:type="dxa"/>
            <w:tcBorders>
              <w:top w:val="single" w:sz="6" w:space="0" w:color="000000"/>
              <w:left w:val="single" w:sz="6" w:space="0" w:color="000000"/>
              <w:bottom w:val="single" w:sz="6" w:space="0" w:color="000000"/>
              <w:right w:val="single" w:sz="12" w:space="0" w:color="000000"/>
            </w:tcBorders>
          </w:tcPr>
          <w:p w:rsidR="00E90D49" w:rsidRDefault="00E90D49" w:rsidP="00E90D49">
            <w:pPr>
              <w:pStyle w:val="TableParagraph"/>
              <w:rPr>
                <w:sz w:val="14"/>
              </w:rPr>
            </w:pPr>
          </w:p>
        </w:tc>
      </w:tr>
      <w:tr w:rsidR="00E90D49" w:rsidTr="0053352E">
        <w:trPr>
          <w:trHeight w:val="212"/>
        </w:trPr>
        <w:tc>
          <w:tcPr>
            <w:tcW w:w="863" w:type="dxa"/>
            <w:tcBorders>
              <w:top w:val="single" w:sz="6" w:space="0" w:color="000000"/>
              <w:left w:val="single" w:sz="6" w:space="0" w:color="000000"/>
              <w:bottom w:val="single" w:sz="6" w:space="0" w:color="000000"/>
              <w:right w:val="single" w:sz="6" w:space="0" w:color="000000"/>
            </w:tcBorders>
            <w:vAlign w:val="center"/>
          </w:tcPr>
          <w:p w:rsidR="00E90D49" w:rsidRPr="001E0A4A" w:rsidRDefault="00E90D49" w:rsidP="00960345">
            <w:pPr>
              <w:pStyle w:val="TableParagraph"/>
              <w:jc w:val="center"/>
              <w:rPr>
                <w:sz w:val="14"/>
              </w:rPr>
            </w:pPr>
          </w:p>
        </w:tc>
        <w:tc>
          <w:tcPr>
            <w:tcW w:w="4203" w:type="dxa"/>
            <w:tcBorders>
              <w:top w:val="single" w:sz="6" w:space="0" w:color="000000"/>
              <w:left w:val="single" w:sz="6" w:space="0" w:color="000000"/>
              <w:bottom w:val="single" w:sz="6" w:space="0" w:color="000000"/>
              <w:right w:val="single" w:sz="6" w:space="0" w:color="000000"/>
            </w:tcBorders>
          </w:tcPr>
          <w:p w:rsidR="00E90D49" w:rsidRDefault="00960345" w:rsidP="0053352E">
            <w:pPr>
              <w:pStyle w:val="TableParagraph"/>
              <w:spacing w:before="31"/>
              <w:ind w:left="32" w:right="23"/>
              <w:rPr>
                <w:sz w:val="14"/>
              </w:rPr>
            </w:pPr>
            <w:r>
              <w:rPr>
                <w:w w:val="105"/>
                <w:sz w:val="14"/>
              </w:rPr>
              <w:t>Обрачун</w:t>
            </w:r>
            <w:r w:rsidR="00E90D49">
              <w:rPr>
                <w:w w:val="105"/>
                <w:sz w:val="14"/>
              </w:rPr>
              <w:t xml:space="preserve"> </w:t>
            </w:r>
            <w:r>
              <w:rPr>
                <w:w w:val="105"/>
                <w:sz w:val="14"/>
              </w:rPr>
              <w:t>по</w:t>
            </w:r>
            <w:r w:rsidR="00E90D49">
              <w:rPr>
                <w:w w:val="105"/>
                <w:sz w:val="14"/>
              </w:rPr>
              <w:t xml:space="preserve"> </w:t>
            </w:r>
            <w:r>
              <w:rPr>
                <w:w w:val="105"/>
                <w:sz w:val="14"/>
              </w:rPr>
              <w:t>м</w:t>
            </w:r>
            <w:r w:rsidR="00E90D49">
              <w:rPr>
                <w:w w:val="105"/>
                <w:sz w:val="14"/>
              </w:rPr>
              <w:t xml:space="preserve">3 </w:t>
            </w:r>
            <w:r>
              <w:rPr>
                <w:w w:val="105"/>
                <w:sz w:val="14"/>
              </w:rPr>
              <w:t>уграђеног</w:t>
            </w:r>
            <w:r w:rsidR="00E90D49">
              <w:rPr>
                <w:w w:val="105"/>
                <w:sz w:val="14"/>
              </w:rPr>
              <w:t xml:space="preserve"> </w:t>
            </w:r>
            <w:r>
              <w:rPr>
                <w:w w:val="105"/>
                <w:sz w:val="14"/>
              </w:rPr>
              <w:t>бетона</w:t>
            </w:r>
            <w:r w:rsidR="00E90D49">
              <w:rPr>
                <w:w w:val="105"/>
                <w:sz w:val="14"/>
              </w:rPr>
              <w:t>.</w:t>
            </w:r>
          </w:p>
        </w:tc>
        <w:tc>
          <w:tcPr>
            <w:tcW w:w="765"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spacing w:before="5"/>
              <w:ind w:left="222" w:right="180"/>
              <w:jc w:val="center"/>
              <w:rPr>
                <w:sz w:val="9"/>
              </w:rPr>
            </w:pPr>
            <w:r>
              <w:rPr>
                <w:w w:val="105"/>
                <w:position w:val="-6"/>
                <w:sz w:val="14"/>
              </w:rPr>
              <w:t>m</w:t>
            </w:r>
            <w:r>
              <w:rPr>
                <w:w w:val="105"/>
                <w:sz w:val="9"/>
              </w:rPr>
              <w:t>3</w:t>
            </w:r>
          </w:p>
        </w:tc>
        <w:tc>
          <w:tcPr>
            <w:tcW w:w="1163"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spacing w:before="45" w:line="147" w:lineRule="exact"/>
              <w:ind w:left="280" w:right="236"/>
              <w:jc w:val="center"/>
              <w:rPr>
                <w:sz w:val="14"/>
              </w:rPr>
            </w:pPr>
            <w:r>
              <w:rPr>
                <w:w w:val="105"/>
                <w:sz w:val="14"/>
              </w:rPr>
              <w:t>270,00</w:t>
            </w:r>
          </w:p>
        </w:tc>
        <w:tc>
          <w:tcPr>
            <w:tcW w:w="974"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spacing w:before="45" w:line="147" w:lineRule="exact"/>
              <w:ind w:left="151" w:right="106"/>
              <w:jc w:val="center"/>
              <w:rPr>
                <w:sz w:val="14"/>
              </w:rPr>
            </w:pPr>
          </w:p>
        </w:tc>
        <w:tc>
          <w:tcPr>
            <w:tcW w:w="1371" w:type="dxa"/>
            <w:tcBorders>
              <w:top w:val="single" w:sz="6" w:space="0" w:color="000000"/>
              <w:left w:val="single" w:sz="6" w:space="0" w:color="000000"/>
              <w:bottom w:val="single" w:sz="6" w:space="0" w:color="000000"/>
              <w:right w:val="single" w:sz="12" w:space="0" w:color="000000"/>
            </w:tcBorders>
          </w:tcPr>
          <w:p w:rsidR="00E90D49" w:rsidRDefault="00E90D49" w:rsidP="00960345">
            <w:pPr>
              <w:pStyle w:val="TableParagraph"/>
              <w:spacing w:before="45" w:line="147" w:lineRule="exact"/>
              <w:ind w:left="45" w:right="66"/>
              <w:jc w:val="right"/>
              <w:rPr>
                <w:sz w:val="14"/>
              </w:rPr>
            </w:pPr>
          </w:p>
        </w:tc>
      </w:tr>
      <w:tr w:rsidR="00E90D49" w:rsidTr="0053352E">
        <w:trPr>
          <w:trHeight w:val="525"/>
        </w:trPr>
        <w:tc>
          <w:tcPr>
            <w:tcW w:w="863" w:type="dxa"/>
            <w:tcBorders>
              <w:top w:val="single" w:sz="6" w:space="0" w:color="000000"/>
              <w:left w:val="single" w:sz="6" w:space="0" w:color="000000"/>
              <w:bottom w:val="single" w:sz="6" w:space="0" w:color="000000"/>
              <w:right w:val="single" w:sz="6" w:space="0" w:color="000000"/>
            </w:tcBorders>
            <w:vAlign w:val="center"/>
          </w:tcPr>
          <w:p w:rsidR="00E90D49" w:rsidRPr="001E0A4A" w:rsidRDefault="00E90D49" w:rsidP="00960345">
            <w:pPr>
              <w:pStyle w:val="TableParagraph"/>
              <w:spacing w:line="160" w:lineRule="exact"/>
              <w:ind w:left="313" w:right="274"/>
              <w:jc w:val="center"/>
              <w:rPr>
                <w:sz w:val="14"/>
              </w:rPr>
            </w:pPr>
            <w:r w:rsidRPr="001E0A4A">
              <w:rPr>
                <w:w w:val="105"/>
                <w:sz w:val="14"/>
              </w:rPr>
              <w:t>3.5.</w:t>
            </w:r>
          </w:p>
        </w:tc>
        <w:tc>
          <w:tcPr>
            <w:tcW w:w="4203" w:type="dxa"/>
            <w:tcBorders>
              <w:top w:val="single" w:sz="6" w:space="0" w:color="000000"/>
              <w:left w:val="single" w:sz="6" w:space="0" w:color="000000"/>
              <w:bottom w:val="single" w:sz="6" w:space="0" w:color="000000"/>
              <w:right w:val="single" w:sz="6" w:space="0" w:color="000000"/>
            </w:tcBorders>
          </w:tcPr>
          <w:p w:rsidR="00E90D49" w:rsidRDefault="00960345" w:rsidP="0053352E">
            <w:pPr>
              <w:pStyle w:val="TableParagraph"/>
              <w:tabs>
                <w:tab w:val="left" w:pos="3308"/>
                <w:tab w:val="left" w:pos="3988"/>
              </w:tabs>
              <w:spacing w:line="271" w:lineRule="auto"/>
              <w:ind w:left="32" w:right="23"/>
              <w:jc w:val="both"/>
              <w:rPr>
                <w:sz w:val="14"/>
              </w:rPr>
            </w:pPr>
            <w:r>
              <w:rPr>
                <w:w w:val="105"/>
                <w:sz w:val="14"/>
              </w:rPr>
              <w:t>Набавка</w:t>
            </w:r>
            <w:r w:rsidR="00E90D49">
              <w:rPr>
                <w:w w:val="105"/>
                <w:sz w:val="14"/>
              </w:rPr>
              <w:t xml:space="preserve">, </w:t>
            </w:r>
            <w:r>
              <w:rPr>
                <w:w w:val="105"/>
                <w:sz w:val="14"/>
              </w:rPr>
              <w:t>сечење</w:t>
            </w:r>
            <w:r w:rsidR="00E90D49">
              <w:rPr>
                <w:w w:val="105"/>
                <w:sz w:val="14"/>
              </w:rPr>
              <w:t>,</w:t>
            </w:r>
            <w:r>
              <w:rPr>
                <w:w w:val="105"/>
                <w:sz w:val="14"/>
              </w:rPr>
              <w:t xml:space="preserve"> савијање</w:t>
            </w:r>
            <w:r w:rsidR="00E90D49">
              <w:rPr>
                <w:w w:val="105"/>
                <w:sz w:val="14"/>
              </w:rPr>
              <w:t xml:space="preserve"> </w:t>
            </w:r>
            <w:r>
              <w:rPr>
                <w:w w:val="105"/>
                <w:sz w:val="14"/>
              </w:rPr>
              <w:t>и</w:t>
            </w:r>
            <w:r w:rsidR="00E90D49">
              <w:rPr>
                <w:w w:val="105"/>
                <w:sz w:val="14"/>
              </w:rPr>
              <w:t xml:space="preserve"> </w:t>
            </w:r>
            <w:r>
              <w:rPr>
                <w:w w:val="105"/>
                <w:sz w:val="14"/>
              </w:rPr>
              <w:t>уграђивање</w:t>
            </w:r>
            <w:r w:rsidR="00E90D49">
              <w:rPr>
                <w:w w:val="105"/>
                <w:sz w:val="14"/>
              </w:rPr>
              <w:t xml:space="preserve"> </w:t>
            </w:r>
            <w:r>
              <w:rPr>
                <w:w w:val="105"/>
                <w:sz w:val="14"/>
              </w:rPr>
              <w:t>арматуре</w:t>
            </w:r>
            <w:r w:rsidR="00E90D49">
              <w:rPr>
                <w:w w:val="105"/>
                <w:sz w:val="14"/>
              </w:rPr>
              <w:t xml:space="preserve"> </w:t>
            </w:r>
            <w:r w:rsidR="00E90D49">
              <w:rPr>
                <w:sz w:val="14"/>
              </w:rPr>
              <w:t>(</w:t>
            </w:r>
            <w:r>
              <w:rPr>
                <w:sz w:val="14"/>
              </w:rPr>
              <w:t>ГА</w:t>
            </w:r>
            <w:r w:rsidR="00E90D49">
              <w:rPr>
                <w:sz w:val="14"/>
              </w:rPr>
              <w:t>240/360,</w:t>
            </w:r>
            <w:r w:rsidR="0053352E">
              <w:rPr>
                <w:sz w:val="14"/>
              </w:rPr>
              <w:t xml:space="preserve"> </w:t>
            </w:r>
            <w:r>
              <w:rPr>
                <w:sz w:val="14"/>
              </w:rPr>
              <w:t>РА</w:t>
            </w:r>
            <w:r w:rsidR="00E90D49">
              <w:rPr>
                <w:sz w:val="14"/>
              </w:rPr>
              <w:t>400/500,</w:t>
            </w:r>
            <w:r w:rsidR="0053352E">
              <w:rPr>
                <w:sz w:val="14"/>
              </w:rPr>
              <w:t xml:space="preserve"> </w:t>
            </w:r>
            <w:r>
              <w:rPr>
                <w:sz w:val="14"/>
              </w:rPr>
              <w:t>МАГ</w:t>
            </w:r>
            <w:r w:rsidR="00E90D49">
              <w:rPr>
                <w:sz w:val="14"/>
              </w:rPr>
              <w:t>500/560).</w:t>
            </w:r>
            <w:r>
              <w:rPr>
                <w:sz w:val="14"/>
              </w:rPr>
              <w:t xml:space="preserve"> Арматура</w:t>
            </w:r>
            <w:r w:rsidR="0053352E">
              <w:rPr>
                <w:sz w:val="14"/>
              </w:rPr>
              <w:t xml:space="preserve"> </w:t>
            </w:r>
            <w:r>
              <w:rPr>
                <w:w w:val="105"/>
                <w:sz w:val="14"/>
              </w:rPr>
              <w:t xml:space="preserve">мора </w:t>
            </w:r>
            <w:r>
              <w:rPr>
                <w:sz w:val="14"/>
              </w:rPr>
              <w:t>бити</w:t>
            </w:r>
            <w:r w:rsidR="00E90D49">
              <w:rPr>
                <w:sz w:val="14"/>
              </w:rPr>
              <w:t xml:space="preserve"> </w:t>
            </w:r>
            <w:r>
              <w:rPr>
                <w:w w:val="105"/>
                <w:sz w:val="14"/>
              </w:rPr>
              <w:t>постављена</w:t>
            </w:r>
            <w:r w:rsidR="00E90D49">
              <w:rPr>
                <w:w w:val="105"/>
                <w:sz w:val="14"/>
              </w:rPr>
              <w:t xml:space="preserve"> </w:t>
            </w:r>
            <w:r>
              <w:rPr>
                <w:w w:val="105"/>
                <w:sz w:val="14"/>
              </w:rPr>
              <w:t>по</w:t>
            </w:r>
            <w:r w:rsidR="00E90D49">
              <w:rPr>
                <w:w w:val="105"/>
                <w:sz w:val="14"/>
              </w:rPr>
              <w:t xml:space="preserve"> </w:t>
            </w:r>
            <w:r>
              <w:rPr>
                <w:w w:val="105"/>
                <w:sz w:val="14"/>
              </w:rPr>
              <w:t>пројекту</w:t>
            </w:r>
            <w:r w:rsidR="00E90D49">
              <w:rPr>
                <w:w w:val="105"/>
                <w:sz w:val="14"/>
              </w:rPr>
              <w:t xml:space="preserve">. </w:t>
            </w:r>
            <w:r>
              <w:rPr>
                <w:w w:val="105"/>
                <w:sz w:val="14"/>
              </w:rPr>
              <w:t>Обрачин</w:t>
            </w:r>
            <w:r w:rsidR="00E90D49">
              <w:rPr>
                <w:w w:val="105"/>
                <w:sz w:val="14"/>
              </w:rPr>
              <w:t xml:space="preserve"> </w:t>
            </w:r>
            <w:r>
              <w:rPr>
                <w:w w:val="105"/>
                <w:sz w:val="14"/>
              </w:rPr>
              <w:t>по</w:t>
            </w:r>
            <w:r w:rsidR="00E90D49">
              <w:rPr>
                <w:w w:val="105"/>
                <w:sz w:val="14"/>
              </w:rPr>
              <w:t xml:space="preserve"> </w:t>
            </w:r>
            <w:r>
              <w:rPr>
                <w:w w:val="105"/>
                <w:sz w:val="14"/>
              </w:rPr>
              <w:t>kg</w:t>
            </w:r>
            <w:r w:rsidR="00E90D49">
              <w:rPr>
                <w:w w:val="105"/>
                <w:sz w:val="14"/>
              </w:rPr>
              <w:t xml:space="preserve"> </w:t>
            </w:r>
            <w:r>
              <w:rPr>
                <w:w w:val="105"/>
                <w:sz w:val="14"/>
              </w:rPr>
              <w:t>уграђене</w:t>
            </w:r>
            <w:r w:rsidR="00E90D49">
              <w:rPr>
                <w:spacing w:val="-27"/>
                <w:w w:val="105"/>
                <w:sz w:val="14"/>
              </w:rPr>
              <w:t xml:space="preserve"> </w:t>
            </w:r>
            <w:r>
              <w:rPr>
                <w:w w:val="105"/>
                <w:sz w:val="14"/>
              </w:rPr>
              <w:t>арматуре</w:t>
            </w:r>
            <w:r w:rsidR="00E90D49">
              <w:rPr>
                <w:w w:val="105"/>
                <w:sz w:val="14"/>
              </w:rPr>
              <w:t>.</w:t>
            </w:r>
          </w:p>
        </w:tc>
        <w:tc>
          <w:tcPr>
            <w:tcW w:w="765"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1163"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974" w:type="dxa"/>
            <w:tcBorders>
              <w:top w:val="single" w:sz="6" w:space="0" w:color="000000"/>
              <w:left w:val="single" w:sz="6" w:space="0" w:color="000000"/>
              <w:bottom w:val="single" w:sz="6" w:space="0" w:color="000000"/>
              <w:right w:val="single" w:sz="6" w:space="0" w:color="000000"/>
            </w:tcBorders>
          </w:tcPr>
          <w:p w:rsidR="00E90D49" w:rsidRDefault="00E90D49" w:rsidP="00E90D49">
            <w:pPr>
              <w:pStyle w:val="TableParagraph"/>
              <w:rPr>
                <w:sz w:val="14"/>
              </w:rPr>
            </w:pPr>
          </w:p>
        </w:tc>
        <w:tc>
          <w:tcPr>
            <w:tcW w:w="1371" w:type="dxa"/>
            <w:tcBorders>
              <w:top w:val="single" w:sz="6" w:space="0" w:color="000000"/>
              <w:left w:val="single" w:sz="6" w:space="0" w:color="000000"/>
              <w:bottom w:val="single" w:sz="6" w:space="0" w:color="000000"/>
              <w:right w:val="single" w:sz="12" w:space="0" w:color="000000"/>
            </w:tcBorders>
          </w:tcPr>
          <w:p w:rsidR="00E90D49" w:rsidRDefault="00E90D49" w:rsidP="00960345">
            <w:pPr>
              <w:pStyle w:val="TableParagraph"/>
              <w:ind w:left="45" w:right="66"/>
              <w:jc w:val="right"/>
              <w:rPr>
                <w:sz w:val="14"/>
              </w:rPr>
            </w:pPr>
          </w:p>
        </w:tc>
      </w:tr>
      <w:tr w:rsidR="00E90D49" w:rsidTr="0053352E">
        <w:trPr>
          <w:trHeight w:val="184"/>
        </w:trPr>
        <w:tc>
          <w:tcPr>
            <w:tcW w:w="863" w:type="dxa"/>
            <w:tcBorders>
              <w:top w:val="single" w:sz="6" w:space="0" w:color="000000"/>
              <w:bottom w:val="single" w:sz="12" w:space="0" w:color="000000"/>
              <w:right w:val="single" w:sz="6" w:space="0" w:color="000000"/>
            </w:tcBorders>
          </w:tcPr>
          <w:p w:rsidR="00E90D49" w:rsidRDefault="00E90D49" w:rsidP="00E90D49">
            <w:pPr>
              <w:pStyle w:val="TableParagraph"/>
              <w:rPr>
                <w:sz w:val="12"/>
              </w:rPr>
            </w:pPr>
          </w:p>
        </w:tc>
        <w:tc>
          <w:tcPr>
            <w:tcW w:w="4203" w:type="dxa"/>
            <w:tcBorders>
              <w:top w:val="single" w:sz="6" w:space="0" w:color="000000"/>
              <w:left w:val="single" w:sz="6" w:space="0" w:color="000000"/>
              <w:bottom w:val="single" w:sz="12" w:space="0" w:color="000000"/>
              <w:right w:val="single" w:sz="6" w:space="0" w:color="000000"/>
            </w:tcBorders>
          </w:tcPr>
          <w:p w:rsidR="00E90D49" w:rsidRDefault="00E90D49" w:rsidP="00E90D49">
            <w:pPr>
              <w:pStyle w:val="TableParagraph"/>
              <w:rPr>
                <w:sz w:val="12"/>
              </w:rPr>
            </w:pPr>
          </w:p>
        </w:tc>
        <w:tc>
          <w:tcPr>
            <w:tcW w:w="765" w:type="dxa"/>
            <w:tcBorders>
              <w:top w:val="single" w:sz="6" w:space="0" w:color="000000"/>
              <w:left w:val="single" w:sz="6" w:space="0" w:color="000000"/>
              <w:bottom w:val="single" w:sz="12" w:space="0" w:color="000000"/>
              <w:right w:val="single" w:sz="6" w:space="0" w:color="000000"/>
            </w:tcBorders>
          </w:tcPr>
          <w:p w:rsidR="00E90D49" w:rsidRDefault="00E90D49" w:rsidP="00E90D49">
            <w:pPr>
              <w:pStyle w:val="TableParagraph"/>
              <w:spacing w:before="21" w:line="143" w:lineRule="exact"/>
              <w:ind w:left="222" w:right="177"/>
              <w:jc w:val="center"/>
              <w:rPr>
                <w:sz w:val="14"/>
              </w:rPr>
            </w:pPr>
            <w:r>
              <w:rPr>
                <w:w w:val="105"/>
                <w:sz w:val="14"/>
              </w:rPr>
              <w:t>kg</w:t>
            </w:r>
          </w:p>
        </w:tc>
        <w:tc>
          <w:tcPr>
            <w:tcW w:w="1163" w:type="dxa"/>
            <w:tcBorders>
              <w:top w:val="single" w:sz="6" w:space="0" w:color="000000"/>
              <w:left w:val="single" w:sz="6" w:space="0" w:color="000000"/>
              <w:bottom w:val="single" w:sz="12" w:space="0" w:color="000000"/>
              <w:right w:val="single" w:sz="6" w:space="0" w:color="000000"/>
            </w:tcBorders>
          </w:tcPr>
          <w:p w:rsidR="00E90D49" w:rsidRDefault="00E90D49" w:rsidP="00E90D49">
            <w:pPr>
              <w:pStyle w:val="TableParagraph"/>
              <w:spacing w:before="21" w:line="143" w:lineRule="exact"/>
              <w:ind w:left="280" w:right="239"/>
              <w:jc w:val="center"/>
              <w:rPr>
                <w:sz w:val="14"/>
              </w:rPr>
            </w:pPr>
            <w:r>
              <w:rPr>
                <w:w w:val="105"/>
                <w:sz w:val="14"/>
              </w:rPr>
              <w:t>18.000,00</w:t>
            </w:r>
          </w:p>
        </w:tc>
        <w:tc>
          <w:tcPr>
            <w:tcW w:w="974" w:type="dxa"/>
            <w:tcBorders>
              <w:top w:val="single" w:sz="6" w:space="0" w:color="000000"/>
              <w:left w:val="single" w:sz="6" w:space="0" w:color="000000"/>
              <w:bottom w:val="single" w:sz="12" w:space="0" w:color="000000"/>
              <w:right w:val="single" w:sz="6" w:space="0" w:color="000000"/>
            </w:tcBorders>
          </w:tcPr>
          <w:p w:rsidR="00E90D49" w:rsidRDefault="00E90D49" w:rsidP="00E90D49">
            <w:pPr>
              <w:pStyle w:val="TableParagraph"/>
              <w:spacing w:before="21" w:line="143" w:lineRule="exact"/>
              <w:ind w:left="150" w:right="106"/>
              <w:jc w:val="center"/>
              <w:rPr>
                <w:sz w:val="14"/>
              </w:rPr>
            </w:pPr>
          </w:p>
        </w:tc>
        <w:tc>
          <w:tcPr>
            <w:tcW w:w="1371" w:type="dxa"/>
            <w:tcBorders>
              <w:top w:val="single" w:sz="6" w:space="0" w:color="000000"/>
              <w:left w:val="single" w:sz="6" w:space="0" w:color="000000"/>
              <w:bottom w:val="single" w:sz="12" w:space="0" w:color="000000"/>
              <w:right w:val="single" w:sz="12" w:space="0" w:color="000000"/>
            </w:tcBorders>
          </w:tcPr>
          <w:p w:rsidR="00E90D49" w:rsidRDefault="00E90D49" w:rsidP="00960345">
            <w:pPr>
              <w:pStyle w:val="TableParagraph"/>
              <w:spacing w:before="21" w:line="143" w:lineRule="exact"/>
              <w:ind w:left="45" w:right="66"/>
              <w:jc w:val="right"/>
              <w:rPr>
                <w:sz w:val="14"/>
              </w:rPr>
            </w:pPr>
          </w:p>
        </w:tc>
      </w:tr>
      <w:tr w:rsidR="00E90D49" w:rsidTr="00786F32">
        <w:trPr>
          <w:trHeight w:val="254"/>
        </w:trPr>
        <w:tc>
          <w:tcPr>
            <w:tcW w:w="7968" w:type="dxa"/>
            <w:gridSpan w:val="5"/>
            <w:tcBorders>
              <w:top w:val="single" w:sz="12" w:space="0" w:color="000000"/>
              <w:right w:val="single" w:sz="6" w:space="0" w:color="000000"/>
            </w:tcBorders>
            <w:vAlign w:val="center"/>
          </w:tcPr>
          <w:p w:rsidR="00E90D49" w:rsidRDefault="00960345" w:rsidP="00786F32">
            <w:pPr>
              <w:pStyle w:val="TableParagraph"/>
              <w:jc w:val="center"/>
              <w:rPr>
                <w:sz w:val="14"/>
              </w:rPr>
            </w:pPr>
            <w:r>
              <w:rPr>
                <w:b/>
                <w:w w:val="105"/>
                <w:sz w:val="14"/>
              </w:rPr>
              <w:t>УКУПНО БЕТОНСКИ И АРМИРАНО БЕТОНСКИ РАДОВИ:</w:t>
            </w:r>
          </w:p>
        </w:tc>
        <w:tc>
          <w:tcPr>
            <w:tcW w:w="1371" w:type="dxa"/>
            <w:tcBorders>
              <w:top w:val="single" w:sz="12" w:space="0" w:color="000000"/>
              <w:left w:val="single" w:sz="6" w:space="0" w:color="000000"/>
            </w:tcBorders>
            <w:vAlign w:val="center"/>
          </w:tcPr>
          <w:p w:rsidR="00E90D49" w:rsidRDefault="00E90D49" w:rsidP="00786F32">
            <w:pPr>
              <w:pStyle w:val="TableParagraph"/>
              <w:spacing w:before="88" w:line="146" w:lineRule="exact"/>
              <w:ind w:left="45" w:right="66"/>
              <w:jc w:val="right"/>
              <w:rPr>
                <w:b/>
                <w:sz w:val="14"/>
              </w:rPr>
            </w:pPr>
          </w:p>
        </w:tc>
      </w:tr>
    </w:tbl>
    <w:p w:rsidR="00E90D49" w:rsidRDefault="00E90D49"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1"/>
      </w:tblGrid>
      <w:tr w:rsidR="005E0943" w:rsidTr="005E0943">
        <w:trPr>
          <w:trHeight w:val="344"/>
        </w:trPr>
        <w:tc>
          <w:tcPr>
            <w:tcW w:w="863" w:type="dxa"/>
            <w:tcBorders>
              <w:right w:val="single" w:sz="6" w:space="0" w:color="000000"/>
            </w:tcBorders>
            <w:shd w:val="clear" w:color="auto" w:fill="CCFFCC"/>
          </w:tcPr>
          <w:p w:rsidR="005E0943" w:rsidRDefault="005E0943" w:rsidP="005E0943">
            <w:pPr>
              <w:pStyle w:val="TableParagraph"/>
              <w:spacing w:before="92"/>
              <w:ind w:left="306"/>
              <w:rPr>
                <w:sz w:val="14"/>
              </w:rPr>
            </w:pPr>
            <w:r>
              <w:rPr>
                <w:w w:val="105"/>
                <w:sz w:val="14"/>
              </w:rPr>
              <w:t>Р.Б.</w:t>
            </w:r>
          </w:p>
        </w:tc>
        <w:tc>
          <w:tcPr>
            <w:tcW w:w="4203" w:type="dxa"/>
            <w:tcBorders>
              <w:left w:val="single" w:sz="6" w:space="0" w:color="000000"/>
              <w:right w:val="single" w:sz="6" w:space="0" w:color="000000"/>
            </w:tcBorders>
            <w:shd w:val="clear" w:color="auto" w:fill="CCFFCC"/>
          </w:tcPr>
          <w:p w:rsidR="005E0943" w:rsidRDefault="005E0943" w:rsidP="005E0943">
            <w:pPr>
              <w:pStyle w:val="TableParagraph"/>
              <w:spacing w:before="96"/>
              <w:ind w:left="1595" w:right="1568"/>
              <w:jc w:val="center"/>
              <w:rPr>
                <w:sz w:val="14"/>
              </w:rPr>
            </w:pPr>
            <w:r>
              <w:rPr>
                <w:w w:val="105"/>
                <w:sz w:val="14"/>
              </w:rPr>
              <w:t>ОПИС РАДОВА</w:t>
            </w:r>
          </w:p>
        </w:tc>
        <w:tc>
          <w:tcPr>
            <w:tcW w:w="765" w:type="dxa"/>
            <w:tcBorders>
              <w:left w:val="single" w:sz="6" w:space="0" w:color="000000"/>
              <w:right w:val="single" w:sz="6" w:space="0" w:color="000000"/>
            </w:tcBorders>
            <w:shd w:val="clear" w:color="auto" w:fill="CCFFCC"/>
          </w:tcPr>
          <w:p w:rsidR="005E0943" w:rsidRDefault="005E0943" w:rsidP="005E0943">
            <w:pPr>
              <w:pStyle w:val="TableParagraph"/>
              <w:spacing w:before="5"/>
              <w:ind w:left="246"/>
              <w:rPr>
                <w:sz w:val="14"/>
              </w:rPr>
            </w:pPr>
            <w:r>
              <w:rPr>
                <w:w w:val="105"/>
                <w:sz w:val="14"/>
              </w:rPr>
              <w:t>ЈЕД.</w:t>
            </w:r>
          </w:p>
          <w:p w:rsidR="005E0943" w:rsidRDefault="005E0943" w:rsidP="005E0943">
            <w:pPr>
              <w:pStyle w:val="TableParagraph"/>
              <w:spacing w:before="22" w:line="137" w:lineRule="exact"/>
              <w:ind w:left="188"/>
              <w:rPr>
                <w:sz w:val="14"/>
              </w:rPr>
            </w:pPr>
            <w:r>
              <w:rPr>
                <w:w w:val="105"/>
                <w:sz w:val="14"/>
              </w:rPr>
              <w:t>МЕРЕ</w:t>
            </w:r>
          </w:p>
        </w:tc>
        <w:tc>
          <w:tcPr>
            <w:tcW w:w="1163" w:type="dxa"/>
            <w:tcBorders>
              <w:left w:val="single" w:sz="6" w:space="0" w:color="000000"/>
              <w:right w:val="single" w:sz="6" w:space="0" w:color="000000"/>
            </w:tcBorders>
            <w:shd w:val="clear" w:color="auto" w:fill="CCFFCC"/>
          </w:tcPr>
          <w:p w:rsidR="005E0943" w:rsidRDefault="005E0943" w:rsidP="005E0943">
            <w:pPr>
              <w:pStyle w:val="TableParagraph"/>
              <w:spacing w:before="92"/>
              <w:ind w:left="280" w:right="239"/>
              <w:jc w:val="center"/>
              <w:rPr>
                <w:sz w:val="14"/>
              </w:rPr>
            </w:pPr>
            <w:r>
              <w:rPr>
                <w:w w:val="105"/>
                <w:sz w:val="14"/>
              </w:rPr>
              <w:t>КОЛ.</w:t>
            </w:r>
          </w:p>
        </w:tc>
        <w:tc>
          <w:tcPr>
            <w:tcW w:w="974" w:type="dxa"/>
            <w:tcBorders>
              <w:left w:val="single" w:sz="6" w:space="0" w:color="000000"/>
              <w:right w:val="single" w:sz="6" w:space="0" w:color="000000"/>
            </w:tcBorders>
            <w:shd w:val="clear" w:color="auto" w:fill="CCFFCC"/>
          </w:tcPr>
          <w:p w:rsidR="005E0943" w:rsidRDefault="005E0943" w:rsidP="005E0943">
            <w:pPr>
              <w:pStyle w:val="TableParagraph"/>
              <w:spacing w:before="96"/>
              <w:ind w:left="301"/>
              <w:rPr>
                <w:sz w:val="14"/>
              </w:rPr>
            </w:pPr>
            <w:r>
              <w:rPr>
                <w:w w:val="105"/>
                <w:sz w:val="14"/>
              </w:rPr>
              <w:t>ЦЕНА</w:t>
            </w:r>
          </w:p>
        </w:tc>
        <w:tc>
          <w:tcPr>
            <w:tcW w:w="1371" w:type="dxa"/>
            <w:tcBorders>
              <w:left w:val="single" w:sz="6" w:space="0" w:color="000000"/>
            </w:tcBorders>
            <w:shd w:val="clear" w:color="auto" w:fill="CCFFCC"/>
          </w:tcPr>
          <w:p w:rsidR="005E0943" w:rsidRDefault="005E0943" w:rsidP="005E0943">
            <w:pPr>
              <w:pStyle w:val="TableParagraph"/>
              <w:spacing w:before="96"/>
              <w:ind w:left="486"/>
              <w:rPr>
                <w:sz w:val="14"/>
              </w:rPr>
            </w:pPr>
            <w:r>
              <w:rPr>
                <w:w w:val="105"/>
                <w:sz w:val="14"/>
              </w:rPr>
              <w:t>ИЗНОС</w:t>
            </w:r>
          </w:p>
        </w:tc>
      </w:tr>
    </w:tbl>
    <w:p w:rsidR="005E0943" w:rsidRDefault="005E0943" w:rsidP="005E0943">
      <w:pPr>
        <w:spacing w:before="7"/>
        <w:rPr>
          <w:b/>
          <w:sz w:val="7"/>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1"/>
      </w:tblGrid>
      <w:tr w:rsidR="005E0943" w:rsidTr="005E0943">
        <w:trPr>
          <w:trHeight w:val="266"/>
        </w:trPr>
        <w:tc>
          <w:tcPr>
            <w:tcW w:w="863" w:type="dxa"/>
            <w:tcBorders>
              <w:bottom w:val="single" w:sz="6" w:space="0" w:color="000000"/>
            </w:tcBorders>
            <w:shd w:val="clear" w:color="auto" w:fill="CCFFCC"/>
          </w:tcPr>
          <w:p w:rsidR="005E0943" w:rsidRDefault="005E0943" w:rsidP="005E0943">
            <w:pPr>
              <w:pStyle w:val="TableParagraph"/>
              <w:spacing w:before="104" w:line="143" w:lineRule="exact"/>
              <w:ind w:left="39"/>
              <w:jc w:val="center"/>
              <w:rPr>
                <w:b/>
                <w:sz w:val="14"/>
              </w:rPr>
            </w:pPr>
            <w:r>
              <w:rPr>
                <w:b/>
                <w:w w:val="102"/>
                <w:sz w:val="14"/>
              </w:rPr>
              <w:t>4</w:t>
            </w:r>
          </w:p>
        </w:tc>
        <w:tc>
          <w:tcPr>
            <w:tcW w:w="8476" w:type="dxa"/>
            <w:gridSpan w:val="5"/>
            <w:tcBorders>
              <w:top w:val="single" w:sz="12" w:space="0" w:color="000000"/>
              <w:bottom w:val="single" w:sz="6" w:space="0" w:color="000000"/>
              <w:right w:val="single" w:sz="12" w:space="0" w:color="000000"/>
            </w:tcBorders>
            <w:shd w:val="clear" w:color="auto" w:fill="CCFFCC"/>
          </w:tcPr>
          <w:p w:rsidR="005E0943" w:rsidRDefault="005E0943" w:rsidP="005E0943">
            <w:pPr>
              <w:pStyle w:val="TableParagraph"/>
              <w:spacing w:before="104" w:line="143" w:lineRule="exact"/>
              <w:ind w:left="32"/>
              <w:rPr>
                <w:b/>
                <w:sz w:val="14"/>
              </w:rPr>
            </w:pPr>
            <w:r>
              <w:rPr>
                <w:b/>
                <w:w w:val="105"/>
                <w:sz w:val="14"/>
              </w:rPr>
              <w:t>МОНТЕРСКИ РАДОВИ</w:t>
            </w:r>
          </w:p>
        </w:tc>
      </w:tr>
      <w:tr w:rsidR="005E0943" w:rsidTr="005E0943">
        <w:trPr>
          <w:trHeight w:val="2846"/>
        </w:trPr>
        <w:tc>
          <w:tcPr>
            <w:tcW w:w="863" w:type="dxa"/>
            <w:tcBorders>
              <w:top w:val="single" w:sz="6" w:space="0" w:color="000000"/>
              <w:left w:val="single" w:sz="12" w:space="0" w:color="000000"/>
            </w:tcBorders>
            <w:vAlign w:val="center"/>
          </w:tcPr>
          <w:p w:rsidR="005E0943" w:rsidRDefault="005E0943" w:rsidP="005E0943">
            <w:pPr>
              <w:pStyle w:val="TableParagraph"/>
              <w:spacing w:before="7"/>
              <w:ind w:left="279" w:right="248"/>
              <w:jc w:val="center"/>
              <w:rPr>
                <w:sz w:val="14"/>
              </w:rPr>
            </w:pPr>
            <w:r>
              <w:rPr>
                <w:w w:val="105"/>
                <w:sz w:val="14"/>
              </w:rPr>
              <w:t>4.1.</w:t>
            </w:r>
          </w:p>
        </w:tc>
        <w:tc>
          <w:tcPr>
            <w:tcW w:w="4203" w:type="dxa"/>
            <w:tcBorders>
              <w:top w:val="single" w:sz="6" w:space="0" w:color="000000"/>
            </w:tcBorders>
          </w:tcPr>
          <w:p w:rsidR="005E0943" w:rsidRDefault="005E0943" w:rsidP="005E0943">
            <w:pPr>
              <w:pStyle w:val="TableParagraph"/>
              <w:spacing w:before="7"/>
              <w:ind w:left="32"/>
              <w:rPr>
                <w:sz w:val="14"/>
              </w:rPr>
            </w:pPr>
            <w:r>
              <w:rPr>
                <w:w w:val="105"/>
                <w:sz w:val="14"/>
              </w:rPr>
              <w:t>МОНТАЖА ЦЕВОВОДА</w:t>
            </w:r>
          </w:p>
          <w:p w:rsidR="005E0943" w:rsidRDefault="005E0943" w:rsidP="005E0943">
            <w:pPr>
              <w:pStyle w:val="TableParagraph"/>
              <w:spacing w:before="21" w:line="271" w:lineRule="auto"/>
              <w:ind w:left="32" w:right="3"/>
              <w:jc w:val="both"/>
              <w:rPr>
                <w:sz w:val="14"/>
              </w:rPr>
            </w:pPr>
            <w:r>
              <w:rPr>
                <w:w w:val="105"/>
                <w:sz w:val="14"/>
              </w:rPr>
              <w:t>Набавка, транспорт, разношење дуж рова, спуштање у ров и монтажа ПЕХД или ПП канализационих цеви двослојне ребрасте (коруговане) цеви за отпадне воде (ДН називни пречник = ИД унутрашњи пречник), SH 8 kN/m² (према ИСО 9969), спојене дуплим муфом.</w:t>
            </w:r>
          </w:p>
          <w:p w:rsidR="005E0943" w:rsidRDefault="005E0943" w:rsidP="005E0943">
            <w:pPr>
              <w:pStyle w:val="TableParagraph"/>
              <w:spacing w:before="2"/>
              <w:ind w:left="32"/>
              <w:rPr>
                <w:sz w:val="14"/>
              </w:rPr>
            </w:pPr>
            <w:r>
              <w:rPr>
                <w:w w:val="105"/>
                <w:sz w:val="14"/>
              </w:rPr>
              <w:t>Најмања дебљина зида према prEN 13476.</w:t>
            </w:r>
          </w:p>
          <w:p w:rsidR="005E0943" w:rsidRDefault="005E0943" w:rsidP="005E0943">
            <w:pPr>
              <w:pStyle w:val="TableParagraph"/>
              <w:spacing w:before="21" w:line="271" w:lineRule="auto"/>
              <w:ind w:left="32" w:right="4"/>
              <w:jc w:val="both"/>
              <w:rPr>
                <w:sz w:val="14"/>
              </w:rPr>
            </w:pPr>
            <w:r>
              <w:rPr>
                <w:w w:val="105"/>
                <w:sz w:val="14"/>
              </w:rPr>
              <w:t>Зид унутрашње цеви мора да буде конципиран за испирање под високим притиском (120 бари на млазници).</w:t>
            </w:r>
          </w:p>
          <w:p w:rsidR="005E0943" w:rsidRDefault="005E0943" w:rsidP="005E0943">
            <w:pPr>
              <w:pStyle w:val="TableParagraph"/>
              <w:spacing w:before="1" w:line="271" w:lineRule="auto"/>
              <w:ind w:left="32" w:right="1"/>
              <w:jc w:val="both"/>
              <w:rPr>
                <w:sz w:val="14"/>
              </w:rPr>
            </w:pPr>
            <w:r>
              <w:rPr>
                <w:w w:val="105"/>
                <w:sz w:val="14"/>
              </w:rPr>
              <w:t>Особине материјала цеви и фазонских комада морају да одговарају захтевима prEN 13476. Флексибилност прстена износи према DIN EN 1446 &gt;30%.</w:t>
            </w:r>
          </w:p>
          <w:p w:rsidR="005E0943" w:rsidRDefault="005E0943" w:rsidP="005E0943">
            <w:pPr>
              <w:pStyle w:val="TableParagraph"/>
              <w:spacing w:before="2" w:line="271" w:lineRule="auto"/>
              <w:ind w:left="32" w:right="4"/>
              <w:jc w:val="both"/>
              <w:rPr>
                <w:sz w:val="14"/>
              </w:rPr>
            </w:pPr>
            <w:r>
              <w:rPr>
                <w:w w:val="105"/>
                <w:sz w:val="14"/>
              </w:rPr>
              <w:t>Испоручити и уградити у ровове према DIN EN 1610 и упутствима произвођача. Спојни материјал урачунати у цену. Обрачин по m уграђеног цевовода.</w:t>
            </w:r>
          </w:p>
        </w:tc>
        <w:tc>
          <w:tcPr>
            <w:tcW w:w="765" w:type="dxa"/>
            <w:tcBorders>
              <w:top w:val="single" w:sz="6" w:space="0" w:color="000000"/>
            </w:tcBorders>
          </w:tcPr>
          <w:p w:rsidR="005E0943" w:rsidRDefault="005E0943" w:rsidP="005E0943">
            <w:pPr>
              <w:pStyle w:val="TableParagraph"/>
              <w:rPr>
                <w:sz w:val="14"/>
              </w:rPr>
            </w:pPr>
          </w:p>
        </w:tc>
        <w:tc>
          <w:tcPr>
            <w:tcW w:w="1163" w:type="dxa"/>
            <w:tcBorders>
              <w:top w:val="single" w:sz="6" w:space="0" w:color="000000"/>
            </w:tcBorders>
          </w:tcPr>
          <w:p w:rsidR="005E0943" w:rsidRDefault="005E0943" w:rsidP="005E0943">
            <w:pPr>
              <w:pStyle w:val="TableParagraph"/>
              <w:rPr>
                <w:sz w:val="14"/>
              </w:rPr>
            </w:pPr>
          </w:p>
        </w:tc>
        <w:tc>
          <w:tcPr>
            <w:tcW w:w="974" w:type="dxa"/>
            <w:tcBorders>
              <w:top w:val="single" w:sz="6" w:space="0" w:color="000000"/>
            </w:tcBorders>
          </w:tcPr>
          <w:p w:rsidR="005E0943" w:rsidRDefault="005E0943" w:rsidP="005E0943">
            <w:pPr>
              <w:pStyle w:val="TableParagraph"/>
              <w:rPr>
                <w:sz w:val="14"/>
              </w:rPr>
            </w:pPr>
          </w:p>
        </w:tc>
        <w:tc>
          <w:tcPr>
            <w:tcW w:w="1371" w:type="dxa"/>
            <w:tcBorders>
              <w:top w:val="single" w:sz="6" w:space="0" w:color="000000"/>
              <w:right w:val="single" w:sz="12" w:space="0" w:color="000000"/>
            </w:tcBorders>
          </w:tcPr>
          <w:p w:rsidR="005E0943" w:rsidRDefault="005E0943" w:rsidP="005E0943">
            <w:pPr>
              <w:pStyle w:val="TableParagraph"/>
              <w:rPr>
                <w:sz w:val="14"/>
              </w:rPr>
            </w:pPr>
          </w:p>
        </w:tc>
      </w:tr>
      <w:tr w:rsidR="005E0943" w:rsidTr="005E0943">
        <w:trPr>
          <w:trHeight w:val="176"/>
        </w:trPr>
        <w:tc>
          <w:tcPr>
            <w:tcW w:w="863" w:type="dxa"/>
            <w:vMerge w:val="restart"/>
            <w:tcBorders>
              <w:left w:val="single" w:sz="12" w:space="0" w:color="000000"/>
            </w:tcBorders>
            <w:vAlign w:val="center"/>
          </w:tcPr>
          <w:p w:rsidR="005E0943" w:rsidRDefault="005E0943" w:rsidP="005E0943">
            <w:pPr>
              <w:pStyle w:val="TableParagraph"/>
              <w:jc w:val="center"/>
              <w:rPr>
                <w:sz w:val="14"/>
              </w:rPr>
            </w:pPr>
          </w:p>
        </w:tc>
        <w:tc>
          <w:tcPr>
            <w:tcW w:w="4203" w:type="dxa"/>
          </w:tcPr>
          <w:p w:rsidR="005E0943" w:rsidRDefault="005E0943" w:rsidP="005E0943">
            <w:pPr>
              <w:pStyle w:val="TableParagraph"/>
              <w:spacing w:before="14" w:line="143" w:lineRule="exact"/>
              <w:ind w:left="32"/>
              <w:rPr>
                <w:sz w:val="14"/>
              </w:rPr>
            </w:pPr>
            <w:r>
              <w:rPr>
                <w:w w:val="105"/>
                <w:sz w:val="14"/>
              </w:rPr>
              <w:t>Обрачун по m'.</w:t>
            </w:r>
          </w:p>
        </w:tc>
        <w:tc>
          <w:tcPr>
            <w:tcW w:w="765" w:type="dxa"/>
          </w:tcPr>
          <w:p w:rsidR="005E0943" w:rsidRDefault="005E0943" w:rsidP="005E0943">
            <w:pPr>
              <w:pStyle w:val="TableParagraph"/>
              <w:rPr>
                <w:sz w:val="10"/>
              </w:rPr>
            </w:pPr>
          </w:p>
        </w:tc>
        <w:tc>
          <w:tcPr>
            <w:tcW w:w="1163" w:type="dxa"/>
          </w:tcPr>
          <w:p w:rsidR="005E0943" w:rsidRDefault="005E0943" w:rsidP="005E0943">
            <w:pPr>
              <w:pStyle w:val="TableParagraph"/>
              <w:rPr>
                <w:sz w:val="10"/>
              </w:rPr>
            </w:pPr>
          </w:p>
        </w:tc>
        <w:tc>
          <w:tcPr>
            <w:tcW w:w="974" w:type="dxa"/>
          </w:tcPr>
          <w:p w:rsidR="005E0943" w:rsidRDefault="005E0943" w:rsidP="005E0943">
            <w:pPr>
              <w:pStyle w:val="TableParagraph"/>
              <w:rPr>
                <w:sz w:val="10"/>
              </w:rPr>
            </w:pPr>
          </w:p>
        </w:tc>
        <w:tc>
          <w:tcPr>
            <w:tcW w:w="1371" w:type="dxa"/>
            <w:tcBorders>
              <w:right w:val="single" w:sz="12" w:space="0" w:color="000000"/>
            </w:tcBorders>
          </w:tcPr>
          <w:p w:rsidR="005E0943" w:rsidRDefault="005E0943" w:rsidP="005E0943">
            <w:pPr>
              <w:pStyle w:val="TableParagraph"/>
              <w:rPr>
                <w:sz w:val="10"/>
              </w:rPr>
            </w:pPr>
          </w:p>
        </w:tc>
      </w:tr>
      <w:tr w:rsidR="005E0943" w:rsidTr="005E0943">
        <w:trPr>
          <w:trHeight w:val="177"/>
        </w:trPr>
        <w:tc>
          <w:tcPr>
            <w:tcW w:w="863" w:type="dxa"/>
            <w:vMerge/>
            <w:tcBorders>
              <w:top w:val="nil"/>
              <w:left w:val="single" w:sz="12" w:space="0" w:color="000000"/>
            </w:tcBorders>
            <w:vAlign w:val="center"/>
          </w:tcPr>
          <w:p w:rsidR="005E0943" w:rsidRDefault="005E0943" w:rsidP="005E0943">
            <w:pPr>
              <w:jc w:val="center"/>
              <w:rPr>
                <w:sz w:val="2"/>
                <w:szCs w:val="2"/>
              </w:rPr>
            </w:pPr>
          </w:p>
        </w:tc>
        <w:tc>
          <w:tcPr>
            <w:tcW w:w="4203" w:type="dxa"/>
          </w:tcPr>
          <w:p w:rsidR="005E0943" w:rsidRDefault="005E0943" w:rsidP="005E0943">
            <w:pPr>
              <w:pStyle w:val="TableParagraph"/>
              <w:spacing w:before="11" w:line="145" w:lineRule="exact"/>
              <w:ind w:left="32"/>
              <w:rPr>
                <w:sz w:val="14"/>
              </w:rPr>
            </w:pPr>
            <w:r>
              <w:rPr>
                <w:w w:val="105"/>
                <w:sz w:val="14"/>
              </w:rPr>
              <w:t>Ø 800 SN8</w:t>
            </w:r>
          </w:p>
        </w:tc>
        <w:tc>
          <w:tcPr>
            <w:tcW w:w="765" w:type="dxa"/>
          </w:tcPr>
          <w:p w:rsidR="005E0943" w:rsidRDefault="005E0943" w:rsidP="005E0943">
            <w:pPr>
              <w:pStyle w:val="TableParagraph"/>
              <w:spacing w:before="7" w:line="150" w:lineRule="exact"/>
              <w:ind w:left="222" w:right="179"/>
              <w:jc w:val="center"/>
              <w:rPr>
                <w:sz w:val="14"/>
              </w:rPr>
            </w:pPr>
            <w:r>
              <w:rPr>
                <w:w w:val="105"/>
                <w:sz w:val="14"/>
              </w:rPr>
              <w:t>m1</w:t>
            </w:r>
          </w:p>
        </w:tc>
        <w:tc>
          <w:tcPr>
            <w:tcW w:w="1163" w:type="dxa"/>
          </w:tcPr>
          <w:p w:rsidR="005E0943" w:rsidRDefault="005E0943" w:rsidP="005E0943">
            <w:pPr>
              <w:pStyle w:val="TableParagraph"/>
              <w:spacing w:before="14" w:line="143" w:lineRule="exact"/>
              <w:ind w:right="54"/>
              <w:jc w:val="right"/>
              <w:rPr>
                <w:sz w:val="14"/>
              </w:rPr>
            </w:pPr>
            <w:r>
              <w:rPr>
                <w:sz w:val="14"/>
              </w:rPr>
              <w:t>200,00</w:t>
            </w:r>
          </w:p>
        </w:tc>
        <w:tc>
          <w:tcPr>
            <w:tcW w:w="974" w:type="dxa"/>
          </w:tcPr>
          <w:p w:rsidR="005E0943" w:rsidRDefault="005E0943" w:rsidP="005E0943">
            <w:pPr>
              <w:pStyle w:val="TableParagraph"/>
              <w:spacing w:before="14" w:line="143" w:lineRule="exact"/>
              <w:ind w:left="151" w:right="105"/>
              <w:jc w:val="right"/>
              <w:rPr>
                <w:sz w:val="14"/>
              </w:rPr>
            </w:pPr>
          </w:p>
        </w:tc>
        <w:tc>
          <w:tcPr>
            <w:tcW w:w="1371" w:type="dxa"/>
            <w:tcBorders>
              <w:right w:val="single" w:sz="12" w:space="0" w:color="000000"/>
            </w:tcBorders>
          </w:tcPr>
          <w:p w:rsidR="005E0943" w:rsidRDefault="005E0943" w:rsidP="005E0943">
            <w:pPr>
              <w:pStyle w:val="TableParagraph"/>
              <w:spacing w:before="14" w:line="143" w:lineRule="exact"/>
              <w:ind w:left="378"/>
              <w:jc w:val="right"/>
              <w:rPr>
                <w:sz w:val="14"/>
              </w:rPr>
            </w:pPr>
          </w:p>
        </w:tc>
      </w:tr>
      <w:tr w:rsidR="005E0943" w:rsidTr="005E0943">
        <w:trPr>
          <w:trHeight w:val="176"/>
        </w:trPr>
        <w:tc>
          <w:tcPr>
            <w:tcW w:w="863" w:type="dxa"/>
            <w:vMerge/>
            <w:tcBorders>
              <w:top w:val="nil"/>
              <w:left w:val="single" w:sz="12" w:space="0" w:color="000000"/>
            </w:tcBorders>
            <w:vAlign w:val="center"/>
          </w:tcPr>
          <w:p w:rsidR="005E0943" w:rsidRDefault="005E0943" w:rsidP="005E0943">
            <w:pPr>
              <w:jc w:val="center"/>
              <w:rPr>
                <w:sz w:val="2"/>
                <w:szCs w:val="2"/>
              </w:rPr>
            </w:pPr>
          </w:p>
        </w:tc>
        <w:tc>
          <w:tcPr>
            <w:tcW w:w="4203" w:type="dxa"/>
          </w:tcPr>
          <w:p w:rsidR="005E0943" w:rsidRDefault="005E0943" w:rsidP="005E0943">
            <w:pPr>
              <w:pStyle w:val="TableParagraph"/>
              <w:spacing w:before="11" w:line="145" w:lineRule="exact"/>
              <w:ind w:left="32"/>
              <w:rPr>
                <w:sz w:val="14"/>
              </w:rPr>
            </w:pPr>
            <w:r>
              <w:rPr>
                <w:w w:val="105"/>
                <w:sz w:val="14"/>
              </w:rPr>
              <w:t>Ø 600 SN8</w:t>
            </w:r>
          </w:p>
        </w:tc>
        <w:tc>
          <w:tcPr>
            <w:tcW w:w="765" w:type="dxa"/>
          </w:tcPr>
          <w:p w:rsidR="005E0943" w:rsidRDefault="005E0943" w:rsidP="005E0943">
            <w:pPr>
              <w:pStyle w:val="TableParagraph"/>
              <w:spacing w:before="7" w:line="150" w:lineRule="exact"/>
              <w:ind w:left="222" w:right="179"/>
              <w:jc w:val="center"/>
              <w:rPr>
                <w:sz w:val="14"/>
              </w:rPr>
            </w:pPr>
            <w:r>
              <w:rPr>
                <w:w w:val="105"/>
                <w:sz w:val="14"/>
              </w:rPr>
              <w:t>m1</w:t>
            </w:r>
          </w:p>
        </w:tc>
        <w:tc>
          <w:tcPr>
            <w:tcW w:w="1163" w:type="dxa"/>
          </w:tcPr>
          <w:p w:rsidR="005E0943" w:rsidRDefault="005E0943" w:rsidP="005E0943">
            <w:pPr>
              <w:pStyle w:val="TableParagraph"/>
              <w:spacing w:before="14" w:line="143" w:lineRule="exact"/>
              <w:ind w:right="54"/>
              <w:jc w:val="right"/>
              <w:rPr>
                <w:sz w:val="14"/>
              </w:rPr>
            </w:pPr>
            <w:r>
              <w:rPr>
                <w:sz w:val="14"/>
              </w:rPr>
              <w:t>218,00</w:t>
            </w:r>
          </w:p>
        </w:tc>
        <w:tc>
          <w:tcPr>
            <w:tcW w:w="974" w:type="dxa"/>
          </w:tcPr>
          <w:p w:rsidR="005E0943" w:rsidRDefault="005E0943" w:rsidP="005E0943">
            <w:pPr>
              <w:pStyle w:val="TableParagraph"/>
              <w:spacing w:before="14" w:line="143" w:lineRule="exact"/>
              <w:ind w:left="151" w:right="105"/>
              <w:jc w:val="right"/>
              <w:rPr>
                <w:sz w:val="14"/>
              </w:rPr>
            </w:pPr>
          </w:p>
        </w:tc>
        <w:tc>
          <w:tcPr>
            <w:tcW w:w="1371" w:type="dxa"/>
            <w:tcBorders>
              <w:right w:val="single" w:sz="12" w:space="0" w:color="000000"/>
            </w:tcBorders>
          </w:tcPr>
          <w:p w:rsidR="005E0943" w:rsidRDefault="005E0943" w:rsidP="005E0943">
            <w:pPr>
              <w:pStyle w:val="TableParagraph"/>
              <w:spacing w:before="14" w:line="143" w:lineRule="exact"/>
              <w:ind w:left="378"/>
              <w:jc w:val="right"/>
              <w:rPr>
                <w:sz w:val="14"/>
              </w:rPr>
            </w:pPr>
          </w:p>
        </w:tc>
      </w:tr>
      <w:tr w:rsidR="005E0943" w:rsidTr="005E0943">
        <w:trPr>
          <w:trHeight w:val="176"/>
        </w:trPr>
        <w:tc>
          <w:tcPr>
            <w:tcW w:w="863" w:type="dxa"/>
            <w:vMerge/>
            <w:tcBorders>
              <w:top w:val="nil"/>
              <w:left w:val="single" w:sz="12" w:space="0" w:color="000000"/>
            </w:tcBorders>
            <w:vAlign w:val="center"/>
          </w:tcPr>
          <w:p w:rsidR="005E0943" w:rsidRDefault="005E0943" w:rsidP="005E0943">
            <w:pPr>
              <w:jc w:val="center"/>
              <w:rPr>
                <w:sz w:val="2"/>
                <w:szCs w:val="2"/>
              </w:rPr>
            </w:pPr>
          </w:p>
        </w:tc>
        <w:tc>
          <w:tcPr>
            <w:tcW w:w="4203" w:type="dxa"/>
          </w:tcPr>
          <w:p w:rsidR="005E0943" w:rsidRDefault="005E0943" w:rsidP="005E0943">
            <w:pPr>
              <w:pStyle w:val="TableParagraph"/>
              <w:spacing w:before="11" w:line="145" w:lineRule="exact"/>
              <w:ind w:left="32"/>
              <w:rPr>
                <w:sz w:val="14"/>
              </w:rPr>
            </w:pPr>
            <w:r>
              <w:rPr>
                <w:w w:val="105"/>
                <w:sz w:val="14"/>
              </w:rPr>
              <w:t>Ø 500 SN8</w:t>
            </w:r>
          </w:p>
        </w:tc>
        <w:tc>
          <w:tcPr>
            <w:tcW w:w="765" w:type="dxa"/>
          </w:tcPr>
          <w:p w:rsidR="005E0943" w:rsidRDefault="005E0943" w:rsidP="005E0943">
            <w:pPr>
              <w:pStyle w:val="TableParagraph"/>
              <w:spacing w:before="7" w:line="150" w:lineRule="exact"/>
              <w:ind w:left="222" w:right="179"/>
              <w:jc w:val="center"/>
              <w:rPr>
                <w:sz w:val="14"/>
              </w:rPr>
            </w:pPr>
            <w:r>
              <w:rPr>
                <w:w w:val="105"/>
                <w:sz w:val="14"/>
              </w:rPr>
              <w:t>m1</w:t>
            </w:r>
          </w:p>
        </w:tc>
        <w:tc>
          <w:tcPr>
            <w:tcW w:w="1163" w:type="dxa"/>
          </w:tcPr>
          <w:p w:rsidR="005E0943" w:rsidRDefault="005E0943" w:rsidP="005E0943">
            <w:pPr>
              <w:pStyle w:val="TableParagraph"/>
              <w:spacing w:before="14" w:line="143" w:lineRule="exact"/>
              <w:ind w:right="54"/>
              <w:jc w:val="right"/>
              <w:rPr>
                <w:sz w:val="14"/>
              </w:rPr>
            </w:pPr>
            <w:r>
              <w:rPr>
                <w:sz w:val="14"/>
              </w:rPr>
              <w:t>352,00</w:t>
            </w:r>
          </w:p>
        </w:tc>
        <w:tc>
          <w:tcPr>
            <w:tcW w:w="974" w:type="dxa"/>
          </w:tcPr>
          <w:p w:rsidR="005E0943" w:rsidRDefault="005E0943" w:rsidP="005E0943">
            <w:pPr>
              <w:pStyle w:val="TableParagraph"/>
              <w:spacing w:before="14" w:line="143" w:lineRule="exact"/>
              <w:ind w:left="151" w:right="105"/>
              <w:jc w:val="right"/>
              <w:rPr>
                <w:sz w:val="14"/>
              </w:rPr>
            </w:pPr>
          </w:p>
        </w:tc>
        <w:tc>
          <w:tcPr>
            <w:tcW w:w="1371" w:type="dxa"/>
            <w:tcBorders>
              <w:right w:val="single" w:sz="12" w:space="0" w:color="000000"/>
            </w:tcBorders>
          </w:tcPr>
          <w:p w:rsidR="005E0943" w:rsidRDefault="005E0943" w:rsidP="005E0943">
            <w:pPr>
              <w:pStyle w:val="TableParagraph"/>
              <w:spacing w:before="14" w:line="143" w:lineRule="exact"/>
              <w:ind w:left="378"/>
              <w:jc w:val="right"/>
              <w:rPr>
                <w:sz w:val="14"/>
              </w:rPr>
            </w:pPr>
          </w:p>
        </w:tc>
      </w:tr>
      <w:tr w:rsidR="005E0943" w:rsidTr="005E0943">
        <w:trPr>
          <w:trHeight w:val="177"/>
        </w:trPr>
        <w:tc>
          <w:tcPr>
            <w:tcW w:w="863" w:type="dxa"/>
            <w:vMerge/>
            <w:tcBorders>
              <w:top w:val="nil"/>
              <w:left w:val="single" w:sz="12" w:space="0" w:color="000000"/>
            </w:tcBorders>
            <w:vAlign w:val="center"/>
          </w:tcPr>
          <w:p w:rsidR="005E0943" w:rsidRDefault="005E0943" w:rsidP="005E0943">
            <w:pPr>
              <w:jc w:val="center"/>
              <w:rPr>
                <w:sz w:val="2"/>
                <w:szCs w:val="2"/>
              </w:rPr>
            </w:pPr>
          </w:p>
        </w:tc>
        <w:tc>
          <w:tcPr>
            <w:tcW w:w="4203" w:type="dxa"/>
          </w:tcPr>
          <w:p w:rsidR="005E0943" w:rsidRDefault="005E0943" w:rsidP="005E0943">
            <w:pPr>
              <w:pStyle w:val="TableParagraph"/>
              <w:spacing w:before="11" w:line="145" w:lineRule="exact"/>
              <w:ind w:left="32"/>
              <w:rPr>
                <w:sz w:val="14"/>
              </w:rPr>
            </w:pPr>
            <w:r>
              <w:rPr>
                <w:w w:val="105"/>
                <w:sz w:val="14"/>
              </w:rPr>
              <w:t>Ø 400 SN8</w:t>
            </w:r>
          </w:p>
        </w:tc>
        <w:tc>
          <w:tcPr>
            <w:tcW w:w="765" w:type="dxa"/>
          </w:tcPr>
          <w:p w:rsidR="005E0943" w:rsidRDefault="005E0943" w:rsidP="005E0943">
            <w:pPr>
              <w:pStyle w:val="TableParagraph"/>
              <w:spacing w:before="7" w:line="150" w:lineRule="exact"/>
              <w:ind w:left="222" w:right="179"/>
              <w:jc w:val="center"/>
              <w:rPr>
                <w:sz w:val="14"/>
              </w:rPr>
            </w:pPr>
            <w:r>
              <w:rPr>
                <w:w w:val="105"/>
                <w:sz w:val="14"/>
              </w:rPr>
              <w:t>m1</w:t>
            </w:r>
          </w:p>
        </w:tc>
        <w:tc>
          <w:tcPr>
            <w:tcW w:w="1163" w:type="dxa"/>
          </w:tcPr>
          <w:p w:rsidR="005E0943" w:rsidRDefault="005E0943" w:rsidP="005E0943">
            <w:pPr>
              <w:pStyle w:val="TableParagraph"/>
              <w:spacing w:before="14" w:line="143" w:lineRule="exact"/>
              <w:ind w:right="54"/>
              <w:jc w:val="right"/>
              <w:rPr>
                <w:sz w:val="14"/>
              </w:rPr>
            </w:pPr>
            <w:r>
              <w:rPr>
                <w:sz w:val="14"/>
              </w:rPr>
              <w:t>828,00</w:t>
            </w:r>
          </w:p>
        </w:tc>
        <w:tc>
          <w:tcPr>
            <w:tcW w:w="974" w:type="dxa"/>
          </w:tcPr>
          <w:p w:rsidR="005E0943" w:rsidRDefault="005E0943" w:rsidP="005E0943">
            <w:pPr>
              <w:pStyle w:val="TableParagraph"/>
              <w:spacing w:before="14" w:line="143" w:lineRule="exact"/>
              <w:ind w:left="151" w:right="105"/>
              <w:jc w:val="right"/>
              <w:rPr>
                <w:sz w:val="14"/>
              </w:rPr>
            </w:pPr>
          </w:p>
        </w:tc>
        <w:tc>
          <w:tcPr>
            <w:tcW w:w="1371" w:type="dxa"/>
            <w:tcBorders>
              <w:right w:val="single" w:sz="12" w:space="0" w:color="000000"/>
            </w:tcBorders>
          </w:tcPr>
          <w:p w:rsidR="005E0943" w:rsidRDefault="005E0943" w:rsidP="005E0943">
            <w:pPr>
              <w:pStyle w:val="TableParagraph"/>
              <w:spacing w:before="14" w:line="143" w:lineRule="exact"/>
              <w:ind w:left="323"/>
              <w:jc w:val="right"/>
              <w:rPr>
                <w:sz w:val="14"/>
              </w:rPr>
            </w:pPr>
          </w:p>
        </w:tc>
      </w:tr>
      <w:tr w:rsidR="005E0943" w:rsidTr="005E0943">
        <w:trPr>
          <w:trHeight w:val="176"/>
        </w:trPr>
        <w:tc>
          <w:tcPr>
            <w:tcW w:w="863" w:type="dxa"/>
            <w:vMerge/>
            <w:tcBorders>
              <w:top w:val="nil"/>
              <w:left w:val="single" w:sz="12" w:space="0" w:color="000000"/>
            </w:tcBorders>
            <w:vAlign w:val="center"/>
          </w:tcPr>
          <w:p w:rsidR="005E0943" w:rsidRDefault="005E0943" w:rsidP="005E0943">
            <w:pPr>
              <w:jc w:val="center"/>
              <w:rPr>
                <w:sz w:val="2"/>
                <w:szCs w:val="2"/>
              </w:rPr>
            </w:pPr>
          </w:p>
        </w:tc>
        <w:tc>
          <w:tcPr>
            <w:tcW w:w="4203" w:type="dxa"/>
          </w:tcPr>
          <w:p w:rsidR="005E0943" w:rsidRDefault="005E0943" w:rsidP="005E0943">
            <w:pPr>
              <w:pStyle w:val="TableParagraph"/>
              <w:spacing w:before="11" w:line="145" w:lineRule="exact"/>
              <w:ind w:left="32"/>
              <w:rPr>
                <w:sz w:val="14"/>
              </w:rPr>
            </w:pPr>
            <w:r>
              <w:rPr>
                <w:w w:val="105"/>
                <w:sz w:val="14"/>
              </w:rPr>
              <w:t>Ø 300 SN8</w:t>
            </w:r>
          </w:p>
        </w:tc>
        <w:tc>
          <w:tcPr>
            <w:tcW w:w="765" w:type="dxa"/>
          </w:tcPr>
          <w:p w:rsidR="005E0943" w:rsidRDefault="005E0943" w:rsidP="005E0943">
            <w:pPr>
              <w:pStyle w:val="TableParagraph"/>
              <w:spacing w:before="7" w:line="150" w:lineRule="exact"/>
              <w:ind w:left="222" w:right="179"/>
              <w:jc w:val="center"/>
              <w:rPr>
                <w:sz w:val="14"/>
              </w:rPr>
            </w:pPr>
            <w:r>
              <w:rPr>
                <w:w w:val="105"/>
                <w:sz w:val="14"/>
              </w:rPr>
              <w:t>m1</w:t>
            </w:r>
          </w:p>
        </w:tc>
        <w:tc>
          <w:tcPr>
            <w:tcW w:w="1163" w:type="dxa"/>
          </w:tcPr>
          <w:p w:rsidR="005E0943" w:rsidRDefault="005E0943" w:rsidP="005E0943">
            <w:pPr>
              <w:pStyle w:val="TableParagraph"/>
              <w:spacing w:before="14" w:line="143" w:lineRule="exact"/>
              <w:ind w:right="54"/>
              <w:jc w:val="right"/>
              <w:rPr>
                <w:sz w:val="14"/>
              </w:rPr>
            </w:pPr>
            <w:r>
              <w:rPr>
                <w:sz w:val="14"/>
              </w:rPr>
              <w:t>526,00</w:t>
            </w:r>
          </w:p>
        </w:tc>
        <w:tc>
          <w:tcPr>
            <w:tcW w:w="974" w:type="dxa"/>
          </w:tcPr>
          <w:p w:rsidR="005E0943" w:rsidRDefault="005E0943" w:rsidP="005E0943">
            <w:pPr>
              <w:pStyle w:val="TableParagraph"/>
              <w:spacing w:before="14" w:line="143" w:lineRule="exact"/>
              <w:ind w:left="151" w:right="105"/>
              <w:jc w:val="right"/>
              <w:rPr>
                <w:sz w:val="14"/>
              </w:rPr>
            </w:pPr>
          </w:p>
        </w:tc>
        <w:tc>
          <w:tcPr>
            <w:tcW w:w="1371" w:type="dxa"/>
            <w:tcBorders>
              <w:right w:val="single" w:sz="12" w:space="0" w:color="000000"/>
            </w:tcBorders>
          </w:tcPr>
          <w:p w:rsidR="005E0943" w:rsidRDefault="005E0943" w:rsidP="005E0943">
            <w:pPr>
              <w:pStyle w:val="TableParagraph"/>
              <w:spacing w:before="14" w:line="143" w:lineRule="exact"/>
              <w:ind w:left="378"/>
              <w:jc w:val="right"/>
              <w:rPr>
                <w:sz w:val="14"/>
              </w:rPr>
            </w:pPr>
          </w:p>
        </w:tc>
      </w:tr>
      <w:tr w:rsidR="005E0943" w:rsidTr="005E0943">
        <w:trPr>
          <w:trHeight w:val="177"/>
        </w:trPr>
        <w:tc>
          <w:tcPr>
            <w:tcW w:w="863" w:type="dxa"/>
            <w:vMerge/>
            <w:tcBorders>
              <w:top w:val="nil"/>
              <w:left w:val="single" w:sz="12" w:space="0" w:color="000000"/>
            </w:tcBorders>
            <w:vAlign w:val="center"/>
          </w:tcPr>
          <w:p w:rsidR="005E0943" w:rsidRDefault="005E0943" w:rsidP="005E0943">
            <w:pPr>
              <w:jc w:val="center"/>
              <w:rPr>
                <w:sz w:val="2"/>
                <w:szCs w:val="2"/>
              </w:rPr>
            </w:pPr>
          </w:p>
        </w:tc>
        <w:tc>
          <w:tcPr>
            <w:tcW w:w="4203" w:type="dxa"/>
          </w:tcPr>
          <w:p w:rsidR="005E0943" w:rsidRDefault="005E0943" w:rsidP="005E0943">
            <w:pPr>
              <w:pStyle w:val="TableParagraph"/>
              <w:spacing w:before="11" w:line="145" w:lineRule="exact"/>
              <w:ind w:left="32"/>
              <w:rPr>
                <w:sz w:val="14"/>
              </w:rPr>
            </w:pPr>
            <w:r>
              <w:rPr>
                <w:w w:val="105"/>
                <w:sz w:val="14"/>
              </w:rPr>
              <w:t>Ø 200 SN8</w:t>
            </w:r>
          </w:p>
        </w:tc>
        <w:tc>
          <w:tcPr>
            <w:tcW w:w="765" w:type="dxa"/>
            <w:tcBorders>
              <w:bottom w:val="single" w:sz="6" w:space="0" w:color="000000"/>
            </w:tcBorders>
          </w:tcPr>
          <w:p w:rsidR="005E0943" w:rsidRDefault="005E0943" w:rsidP="005E0943">
            <w:pPr>
              <w:pStyle w:val="TableParagraph"/>
              <w:spacing w:before="7" w:line="150" w:lineRule="exact"/>
              <w:ind w:left="222" w:right="179"/>
              <w:jc w:val="center"/>
              <w:rPr>
                <w:sz w:val="14"/>
              </w:rPr>
            </w:pPr>
            <w:r>
              <w:rPr>
                <w:w w:val="105"/>
                <w:sz w:val="14"/>
              </w:rPr>
              <w:t>m1</w:t>
            </w:r>
          </w:p>
        </w:tc>
        <w:tc>
          <w:tcPr>
            <w:tcW w:w="1163" w:type="dxa"/>
            <w:tcBorders>
              <w:bottom w:val="single" w:sz="6" w:space="0" w:color="000000"/>
            </w:tcBorders>
          </w:tcPr>
          <w:p w:rsidR="005E0943" w:rsidRDefault="005E0943" w:rsidP="005E0943">
            <w:pPr>
              <w:pStyle w:val="TableParagraph"/>
              <w:spacing w:before="14" w:line="143" w:lineRule="exact"/>
              <w:ind w:right="54"/>
              <w:jc w:val="right"/>
              <w:rPr>
                <w:sz w:val="14"/>
              </w:rPr>
            </w:pPr>
            <w:r>
              <w:rPr>
                <w:sz w:val="14"/>
              </w:rPr>
              <w:t>200,00</w:t>
            </w:r>
          </w:p>
        </w:tc>
        <w:tc>
          <w:tcPr>
            <w:tcW w:w="974" w:type="dxa"/>
          </w:tcPr>
          <w:p w:rsidR="005E0943" w:rsidRDefault="005E0943" w:rsidP="005E0943">
            <w:pPr>
              <w:pStyle w:val="TableParagraph"/>
              <w:spacing w:before="14" w:line="143" w:lineRule="exact"/>
              <w:ind w:left="151" w:right="105"/>
              <w:jc w:val="right"/>
              <w:rPr>
                <w:sz w:val="14"/>
              </w:rPr>
            </w:pPr>
          </w:p>
        </w:tc>
        <w:tc>
          <w:tcPr>
            <w:tcW w:w="1371" w:type="dxa"/>
            <w:tcBorders>
              <w:right w:val="single" w:sz="12" w:space="0" w:color="000000"/>
            </w:tcBorders>
          </w:tcPr>
          <w:p w:rsidR="005E0943" w:rsidRDefault="005E0943" w:rsidP="005E0943">
            <w:pPr>
              <w:pStyle w:val="TableParagraph"/>
              <w:spacing w:before="14" w:line="143" w:lineRule="exact"/>
              <w:ind w:left="378"/>
              <w:jc w:val="right"/>
              <w:rPr>
                <w:sz w:val="14"/>
              </w:rPr>
            </w:pPr>
          </w:p>
        </w:tc>
      </w:tr>
      <w:tr w:rsidR="005E0943" w:rsidTr="005E0943">
        <w:trPr>
          <w:trHeight w:val="169"/>
        </w:trPr>
        <w:tc>
          <w:tcPr>
            <w:tcW w:w="863" w:type="dxa"/>
            <w:vMerge/>
            <w:tcBorders>
              <w:top w:val="nil"/>
              <w:left w:val="single" w:sz="12" w:space="0" w:color="000000"/>
            </w:tcBorders>
            <w:vAlign w:val="center"/>
          </w:tcPr>
          <w:p w:rsidR="005E0943" w:rsidRDefault="005E0943" w:rsidP="005E0943">
            <w:pPr>
              <w:jc w:val="center"/>
              <w:rPr>
                <w:sz w:val="2"/>
                <w:szCs w:val="2"/>
              </w:rPr>
            </w:pPr>
          </w:p>
        </w:tc>
        <w:tc>
          <w:tcPr>
            <w:tcW w:w="4203" w:type="dxa"/>
          </w:tcPr>
          <w:p w:rsidR="005E0943" w:rsidRDefault="005E0943" w:rsidP="005E0943">
            <w:pPr>
              <w:pStyle w:val="TableParagraph"/>
              <w:spacing w:before="11" w:line="138" w:lineRule="exact"/>
              <w:ind w:left="32"/>
              <w:rPr>
                <w:sz w:val="14"/>
              </w:rPr>
            </w:pPr>
            <w:r>
              <w:rPr>
                <w:w w:val="105"/>
                <w:sz w:val="14"/>
              </w:rPr>
              <w:t>Ø 160</w:t>
            </w:r>
          </w:p>
        </w:tc>
        <w:tc>
          <w:tcPr>
            <w:tcW w:w="765" w:type="dxa"/>
            <w:tcBorders>
              <w:bottom w:val="single" w:sz="6" w:space="0" w:color="000000"/>
            </w:tcBorders>
          </w:tcPr>
          <w:p w:rsidR="005E0943" w:rsidRDefault="005E0943" w:rsidP="005E0943">
            <w:pPr>
              <w:pStyle w:val="TableParagraph"/>
              <w:spacing w:before="7" w:line="143" w:lineRule="exact"/>
              <w:ind w:left="222" w:right="179"/>
              <w:jc w:val="center"/>
              <w:rPr>
                <w:sz w:val="14"/>
              </w:rPr>
            </w:pPr>
            <w:r>
              <w:rPr>
                <w:w w:val="105"/>
                <w:sz w:val="14"/>
              </w:rPr>
              <w:t>m1</w:t>
            </w:r>
          </w:p>
        </w:tc>
        <w:tc>
          <w:tcPr>
            <w:tcW w:w="1163" w:type="dxa"/>
            <w:tcBorders>
              <w:bottom w:val="single" w:sz="6" w:space="0" w:color="000000"/>
            </w:tcBorders>
          </w:tcPr>
          <w:p w:rsidR="005E0943" w:rsidRDefault="005E0943" w:rsidP="005E0943">
            <w:pPr>
              <w:pStyle w:val="TableParagraph"/>
              <w:spacing w:before="2" w:line="147" w:lineRule="exact"/>
              <w:ind w:right="54"/>
              <w:jc w:val="right"/>
              <w:rPr>
                <w:sz w:val="14"/>
              </w:rPr>
            </w:pPr>
            <w:r>
              <w:rPr>
                <w:sz w:val="14"/>
              </w:rPr>
              <w:t>400,00</w:t>
            </w:r>
          </w:p>
        </w:tc>
        <w:tc>
          <w:tcPr>
            <w:tcW w:w="974" w:type="dxa"/>
            <w:tcBorders>
              <w:bottom w:val="single" w:sz="6" w:space="0" w:color="000000"/>
            </w:tcBorders>
          </w:tcPr>
          <w:p w:rsidR="005E0943" w:rsidRDefault="005E0943" w:rsidP="005E0943">
            <w:pPr>
              <w:pStyle w:val="TableParagraph"/>
              <w:spacing w:before="2" w:line="147" w:lineRule="exact"/>
              <w:ind w:left="150" w:right="106"/>
              <w:jc w:val="right"/>
              <w:rPr>
                <w:sz w:val="14"/>
              </w:rPr>
            </w:pPr>
          </w:p>
        </w:tc>
        <w:tc>
          <w:tcPr>
            <w:tcW w:w="1371" w:type="dxa"/>
            <w:tcBorders>
              <w:bottom w:val="single" w:sz="6" w:space="0" w:color="000000"/>
              <w:right w:val="single" w:sz="12" w:space="0" w:color="000000"/>
            </w:tcBorders>
          </w:tcPr>
          <w:p w:rsidR="005E0943" w:rsidRDefault="005E0943" w:rsidP="005E0943">
            <w:pPr>
              <w:pStyle w:val="TableParagraph"/>
              <w:spacing w:before="2" w:line="147" w:lineRule="exact"/>
              <w:ind w:left="378"/>
              <w:jc w:val="right"/>
              <w:rPr>
                <w:sz w:val="14"/>
              </w:rPr>
            </w:pPr>
          </w:p>
        </w:tc>
      </w:tr>
      <w:tr w:rsidR="005E0943" w:rsidTr="005E0943">
        <w:trPr>
          <w:trHeight w:val="1659"/>
        </w:trPr>
        <w:tc>
          <w:tcPr>
            <w:tcW w:w="863" w:type="dxa"/>
            <w:tcBorders>
              <w:left w:val="single" w:sz="12" w:space="0" w:color="000000"/>
              <w:bottom w:val="single" w:sz="6" w:space="0" w:color="000000"/>
            </w:tcBorders>
            <w:vAlign w:val="center"/>
          </w:tcPr>
          <w:p w:rsidR="005E0943" w:rsidRDefault="005E0943" w:rsidP="005E0943">
            <w:pPr>
              <w:pStyle w:val="TableParagraph"/>
              <w:spacing w:line="143" w:lineRule="exact"/>
              <w:ind w:left="279" w:right="248"/>
              <w:jc w:val="center"/>
              <w:rPr>
                <w:sz w:val="14"/>
              </w:rPr>
            </w:pPr>
            <w:r>
              <w:rPr>
                <w:w w:val="105"/>
                <w:sz w:val="14"/>
              </w:rPr>
              <w:t>4.2.</w:t>
            </w:r>
          </w:p>
        </w:tc>
        <w:tc>
          <w:tcPr>
            <w:tcW w:w="4203" w:type="dxa"/>
            <w:tcBorders>
              <w:bottom w:val="single" w:sz="6" w:space="0" w:color="000000"/>
            </w:tcBorders>
          </w:tcPr>
          <w:p w:rsidR="005E0943" w:rsidRDefault="005E0943" w:rsidP="005E0943">
            <w:pPr>
              <w:pStyle w:val="TableParagraph"/>
              <w:spacing w:line="271" w:lineRule="auto"/>
              <w:ind w:left="32" w:right="2"/>
              <w:jc w:val="both"/>
              <w:rPr>
                <w:sz w:val="14"/>
              </w:rPr>
            </w:pPr>
            <w:r>
              <w:rPr>
                <w:w w:val="105"/>
                <w:sz w:val="14"/>
              </w:rPr>
              <w:t>Набавка, транспорт и монтажа ACO Monoblock RD200V, h=53 cm или еквивалентног канала од полимер-бетона. У цену улази: сам ACO Monoblock RD200V или еквивалентан канал од полимер - бетона, сабирна окна, ревизије и сви други пратећи елементи и комади који су неопходни за нормално функционисање сливника као и израда бетонске подлоге од набијеног бетона МБ20 за постављање моноблоцк канала. Просечна дужина једног канала 3 m. Обрачун по m' комплетно изведене</w:t>
            </w:r>
            <w:r>
              <w:rPr>
                <w:spacing w:val="-11"/>
                <w:w w:val="105"/>
                <w:sz w:val="14"/>
              </w:rPr>
              <w:t xml:space="preserve"> </w:t>
            </w:r>
            <w:r>
              <w:rPr>
                <w:w w:val="105"/>
                <w:sz w:val="14"/>
              </w:rPr>
              <w:t>позиције</w:t>
            </w:r>
            <w:r>
              <w:rPr>
                <w:spacing w:val="-11"/>
                <w:w w:val="105"/>
                <w:sz w:val="14"/>
              </w:rPr>
              <w:t xml:space="preserve"> </w:t>
            </w:r>
            <w:r>
              <w:rPr>
                <w:w w:val="105"/>
                <w:sz w:val="14"/>
              </w:rPr>
              <w:t>са</w:t>
            </w:r>
            <w:r>
              <w:rPr>
                <w:spacing w:val="-10"/>
                <w:w w:val="105"/>
                <w:sz w:val="14"/>
              </w:rPr>
              <w:t xml:space="preserve"> </w:t>
            </w:r>
            <w:r>
              <w:rPr>
                <w:w w:val="105"/>
                <w:sz w:val="14"/>
              </w:rPr>
              <w:t>свим</w:t>
            </w:r>
            <w:r>
              <w:rPr>
                <w:spacing w:val="-11"/>
                <w:w w:val="105"/>
                <w:sz w:val="14"/>
              </w:rPr>
              <w:t xml:space="preserve"> </w:t>
            </w:r>
            <w:r>
              <w:rPr>
                <w:w w:val="105"/>
                <w:sz w:val="14"/>
              </w:rPr>
              <w:t>неопходним</w:t>
            </w:r>
            <w:r>
              <w:rPr>
                <w:spacing w:val="-10"/>
                <w:w w:val="105"/>
                <w:sz w:val="14"/>
              </w:rPr>
              <w:t xml:space="preserve"> </w:t>
            </w:r>
            <w:r>
              <w:rPr>
                <w:w w:val="105"/>
                <w:sz w:val="14"/>
              </w:rPr>
              <w:t>спојним</w:t>
            </w:r>
            <w:r>
              <w:rPr>
                <w:spacing w:val="-11"/>
                <w:w w:val="105"/>
                <w:sz w:val="14"/>
              </w:rPr>
              <w:t xml:space="preserve"> </w:t>
            </w:r>
            <w:r>
              <w:rPr>
                <w:w w:val="105"/>
                <w:sz w:val="14"/>
              </w:rPr>
              <w:t>и</w:t>
            </w:r>
            <w:r>
              <w:rPr>
                <w:spacing w:val="-10"/>
                <w:w w:val="105"/>
                <w:sz w:val="14"/>
              </w:rPr>
              <w:t xml:space="preserve"> </w:t>
            </w:r>
            <w:r>
              <w:rPr>
                <w:w w:val="105"/>
                <w:sz w:val="14"/>
              </w:rPr>
              <w:t>пратећим</w:t>
            </w:r>
            <w:r>
              <w:rPr>
                <w:spacing w:val="-11"/>
                <w:w w:val="105"/>
                <w:sz w:val="14"/>
              </w:rPr>
              <w:t xml:space="preserve"> </w:t>
            </w:r>
            <w:r>
              <w:rPr>
                <w:w w:val="105"/>
                <w:sz w:val="14"/>
              </w:rPr>
              <w:t>материјалом.</w:t>
            </w:r>
          </w:p>
        </w:tc>
        <w:tc>
          <w:tcPr>
            <w:tcW w:w="765" w:type="dxa"/>
            <w:tcBorders>
              <w:top w:val="single" w:sz="6" w:space="0" w:color="000000"/>
              <w:bottom w:val="single" w:sz="6" w:space="0" w:color="000000"/>
            </w:tcBorders>
            <w:vAlign w:val="bottom"/>
          </w:tcPr>
          <w:p w:rsidR="005E0943" w:rsidRDefault="005E0943" w:rsidP="005E0943">
            <w:pPr>
              <w:pStyle w:val="TableParagraph"/>
              <w:jc w:val="center"/>
              <w:rPr>
                <w:b/>
                <w:sz w:val="16"/>
              </w:rPr>
            </w:pPr>
          </w:p>
          <w:p w:rsidR="005E0943" w:rsidRDefault="005E0943" w:rsidP="005E0943">
            <w:pPr>
              <w:pStyle w:val="TableParagraph"/>
              <w:spacing w:line="143" w:lineRule="exact"/>
              <w:ind w:left="222" w:right="177"/>
              <w:jc w:val="center"/>
              <w:rPr>
                <w:sz w:val="14"/>
              </w:rPr>
            </w:pPr>
            <w:r>
              <w:rPr>
                <w:w w:val="105"/>
                <w:sz w:val="14"/>
              </w:rPr>
              <w:t>m'</w:t>
            </w:r>
          </w:p>
        </w:tc>
        <w:tc>
          <w:tcPr>
            <w:tcW w:w="1163" w:type="dxa"/>
            <w:tcBorders>
              <w:top w:val="single" w:sz="6" w:space="0" w:color="000000"/>
              <w:bottom w:val="single" w:sz="6" w:space="0" w:color="000000"/>
            </w:tcBorders>
            <w:vAlign w:val="bottom"/>
          </w:tcPr>
          <w:p w:rsidR="005E0943" w:rsidRDefault="005E0943" w:rsidP="005E0943">
            <w:pPr>
              <w:pStyle w:val="TableParagraph"/>
              <w:spacing w:line="143" w:lineRule="exact"/>
              <w:ind w:right="54"/>
              <w:jc w:val="right"/>
              <w:rPr>
                <w:sz w:val="14"/>
              </w:rPr>
            </w:pPr>
            <w:r>
              <w:rPr>
                <w:sz w:val="14"/>
              </w:rPr>
              <w:t>72,00</w:t>
            </w:r>
          </w:p>
        </w:tc>
        <w:tc>
          <w:tcPr>
            <w:tcW w:w="974" w:type="dxa"/>
            <w:tcBorders>
              <w:bottom w:val="single" w:sz="6" w:space="0" w:color="000000"/>
            </w:tcBorders>
            <w:vAlign w:val="bottom"/>
          </w:tcPr>
          <w:p w:rsidR="005E0943" w:rsidRDefault="005E0943" w:rsidP="005E0943">
            <w:pPr>
              <w:pStyle w:val="TableParagraph"/>
              <w:spacing w:line="143" w:lineRule="exact"/>
              <w:ind w:left="151" w:right="106"/>
              <w:jc w:val="right"/>
              <w:rPr>
                <w:sz w:val="14"/>
              </w:rPr>
            </w:pPr>
          </w:p>
        </w:tc>
        <w:tc>
          <w:tcPr>
            <w:tcW w:w="1371" w:type="dxa"/>
            <w:tcBorders>
              <w:bottom w:val="single" w:sz="6" w:space="0" w:color="000000"/>
              <w:right w:val="single" w:sz="12" w:space="0" w:color="000000"/>
            </w:tcBorders>
            <w:vAlign w:val="bottom"/>
          </w:tcPr>
          <w:p w:rsidR="005E0943" w:rsidRDefault="005E0943" w:rsidP="005E0943">
            <w:pPr>
              <w:pStyle w:val="TableParagraph"/>
              <w:spacing w:line="143" w:lineRule="exact"/>
              <w:ind w:left="323"/>
              <w:jc w:val="right"/>
              <w:rPr>
                <w:sz w:val="14"/>
              </w:rPr>
            </w:pPr>
          </w:p>
        </w:tc>
      </w:tr>
      <w:tr w:rsidR="005E0943" w:rsidTr="005E0943">
        <w:trPr>
          <w:trHeight w:val="612"/>
        </w:trPr>
        <w:tc>
          <w:tcPr>
            <w:tcW w:w="863" w:type="dxa"/>
            <w:tcBorders>
              <w:left w:val="single" w:sz="12" w:space="0" w:color="000000"/>
              <w:bottom w:val="single" w:sz="6" w:space="0" w:color="000000"/>
            </w:tcBorders>
            <w:vAlign w:val="center"/>
          </w:tcPr>
          <w:p w:rsidR="005E0943" w:rsidRDefault="005E0943" w:rsidP="005E0943">
            <w:pPr>
              <w:pStyle w:val="TableParagraph"/>
              <w:spacing w:line="146" w:lineRule="exact"/>
              <w:ind w:left="279" w:right="248"/>
              <w:jc w:val="center"/>
              <w:rPr>
                <w:sz w:val="14"/>
              </w:rPr>
            </w:pPr>
            <w:r>
              <w:rPr>
                <w:w w:val="105"/>
                <w:sz w:val="14"/>
              </w:rPr>
              <w:t>4.3.</w:t>
            </w:r>
          </w:p>
        </w:tc>
        <w:tc>
          <w:tcPr>
            <w:tcW w:w="4203" w:type="dxa"/>
            <w:tcBorders>
              <w:bottom w:val="single" w:sz="6" w:space="0" w:color="000000"/>
            </w:tcBorders>
          </w:tcPr>
          <w:p w:rsidR="005E0943" w:rsidRDefault="005E0943" w:rsidP="005E0943">
            <w:pPr>
              <w:pStyle w:val="TableParagraph"/>
              <w:spacing w:line="180" w:lineRule="atLeast"/>
              <w:ind w:left="32" w:right="3"/>
              <w:jc w:val="both"/>
              <w:rPr>
                <w:sz w:val="14"/>
              </w:rPr>
            </w:pPr>
            <w:r>
              <w:rPr>
                <w:w w:val="105"/>
                <w:sz w:val="14"/>
              </w:rPr>
              <w:t>Набавка, транспорт и монтажа ливено гвоздених пењалиаца ДИН 1212. Пењалице уградити на вертикалним одстојању од 30 cm, наизменично за по 5 cm од осовине отвора. Обрачун по комаду.</w:t>
            </w:r>
          </w:p>
        </w:tc>
        <w:tc>
          <w:tcPr>
            <w:tcW w:w="765" w:type="dxa"/>
            <w:tcBorders>
              <w:bottom w:val="single" w:sz="6" w:space="0" w:color="000000"/>
            </w:tcBorders>
            <w:vAlign w:val="bottom"/>
          </w:tcPr>
          <w:p w:rsidR="005E0943" w:rsidRPr="00FE5D57" w:rsidRDefault="005E0943" w:rsidP="005E0943">
            <w:pPr>
              <w:pStyle w:val="TableParagraph"/>
              <w:spacing w:line="146" w:lineRule="exact"/>
              <w:ind w:left="219" w:right="180"/>
              <w:jc w:val="center"/>
              <w:rPr>
                <w:sz w:val="14"/>
              </w:rPr>
            </w:pPr>
            <w:r>
              <w:rPr>
                <w:w w:val="105"/>
                <w:sz w:val="14"/>
              </w:rPr>
              <w:t>ком.</w:t>
            </w:r>
          </w:p>
        </w:tc>
        <w:tc>
          <w:tcPr>
            <w:tcW w:w="1163" w:type="dxa"/>
            <w:tcBorders>
              <w:bottom w:val="single" w:sz="6" w:space="0" w:color="000000"/>
            </w:tcBorders>
            <w:vAlign w:val="bottom"/>
          </w:tcPr>
          <w:p w:rsidR="005E0943" w:rsidRDefault="005E0943" w:rsidP="005E0943">
            <w:pPr>
              <w:pStyle w:val="TableParagraph"/>
              <w:spacing w:line="146" w:lineRule="exact"/>
              <w:ind w:right="54"/>
              <w:jc w:val="right"/>
              <w:rPr>
                <w:sz w:val="14"/>
              </w:rPr>
            </w:pPr>
            <w:r>
              <w:rPr>
                <w:sz w:val="14"/>
              </w:rPr>
              <w:t>700,00</w:t>
            </w:r>
          </w:p>
        </w:tc>
        <w:tc>
          <w:tcPr>
            <w:tcW w:w="974" w:type="dxa"/>
            <w:tcBorders>
              <w:bottom w:val="single" w:sz="6" w:space="0" w:color="000000"/>
            </w:tcBorders>
            <w:vAlign w:val="bottom"/>
          </w:tcPr>
          <w:p w:rsidR="005E0943" w:rsidRDefault="005E0943" w:rsidP="005E0943">
            <w:pPr>
              <w:pStyle w:val="TableParagraph"/>
              <w:spacing w:line="146" w:lineRule="exact"/>
              <w:ind w:left="150" w:right="106"/>
              <w:jc w:val="right"/>
              <w:rPr>
                <w:sz w:val="14"/>
              </w:rPr>
            </w:pPr>
          </w:p>
        </w:tc>
        <w:tc>
          <w:tcPr>
            <w:tcW w:w="1371" w:type="dxa"/>
            <w:tcBorders>
              <w:bottom w:val="single" w:sz="6" w:space="0" w:color="000000"/>
              <w:right w:val="single" w:sz="12" w:space="0" w:color="000000"/>
            </w:tcBorders>
            <w:vAlign w:val="bottom"/>
          </w:tcPr>
          <w:p w:rsidR="005E0943" w:rsidRDefault="005E0943" w:rsidP="005E0943">
            <w:pPr>
              <w:pStyle w:val="TableParagraph"/>
              <w:spacing w:line="146" w:lineRule="exact"/>
              <w:ind w:left="378"/>
              <w:jc w:val="right"/>
              <w:rPr>
                <w:sz w:val="14"/>
              </w:rPr>
            </w:pPr>
          </w:p>
        </w:tc>
      </w:tr>
      <w:tr w:rsidR="005E0943" w:rsidTr="005E0943">
        <w:trPr>
          <w:trHeight w:val="1317"/>
        </w:trPr>
        <w:tc>
          <w:tcPr>
            <w:tcW w:w="863" w:type="dxa"/>
            <w:tcBorders>
              <w:top w:val="single" w:sz="6" w:space="0" w:color="000000"/>
              <w:left w:val="single" w:sz="12" w:space="0" w:color="000000"/>
            </w:tcBorders>
            <w:vAlign w:val="center"/>
          </w:tcPr>
          <w:p w:rsidR="005E0943" w:rsidRDefault="005E0943" w:rsidP="005E0943">
            <w:pPr>
              <w:pStyle w:val="TableParagraph"/>
              <w:spacing w:line="143" w:lineRule="exact"/>
              <w:ind w:left="279" w:right="248"/>
              <w:jc w:val="center"/>
              <w:rPr>
                <w:sz w:val="14"/>
              </w:rPr>
            </w:pPr>
            <w:r>
              <w:rPr>
                <w:w w:val="105"/>
                <w:sz w:val="14"/>
              </w:rPr>
              <w:t>4.4.</w:t>
            </w:r>
          </w:p>
        </w:tc>
        <w:tc>
          <w:tcPr>
            <w:tcW w:w="4203" w:type="dxa"/>
            <w:tcBorders>
              <w:top w:val="single" w:sz="6" w:space="0" w:color="000000"/>
            </w:tcBorders>
          </w:tcPr>
          <w:p w:rsidR="005E0943" w:rsidRDefault="005E0943" w:rsidP="005E0943">
            <w:pPr>
              <w:pStyle w:val="TableParagraph"/>
              <w:spacing w:line="180" w:lineRule="atLeast"/>
              <w:ind w:left="32" w:right="1"/>
              <w:jc w:val="both"/>
              <w:rPr>
                <w:sz w:val="14"/>
              </w:rPr>
            </w:pPr>
            <w:r>
              <w:rPr>
                <w:w w:val="105"/>
                <w:sz w:val="14"/>
              </w:rPr>
              <w:t>Извршити</w:t>
            </w:r>
            <w:r>
              <w:rPr>
                <w:spacing w:val="-7"/>
                <w:w w:val="105"/>
                <w:sz w:val="14"/>
              </w:rPr>
              <w:t xml:space="preserve"> </w:t>
            </w:r>
            <w:r>
              <w:rPr>
                <w:w w:val="105"/>
                <w:sz w:val="14"/>
              </w:rPr>
              <w:t>набавку,</w:t>
            </w:r>
            <w:r>
              <w:rPr>
                <w:spacing w:val="-8"/>
                <w:w w:val="105"/>
                <w:sz w:val="14"/>
              </w:rPr>
              <w:t xml:space="preserve"> </w:t>
            </w:r>
            <w:r>
              <w:rPr>
                <w:w w:val="105"/>
                <w:sz w:val="14"/>
              </w:rPr>
              <w:t>транспорт</w:t>
            </w:r>
            <w:r>
              <w:rPr>
                <w:spacing w:val="21"/>
                <w:w w:val="105"/>
                <w:sz w:val="14"/>
              </w:rPr>
              <w:t xml:space="preserve"> </w:t>
            </w:r>
            <w:r>
              <w:rPr>
                <w:w w:val="105"/>
                <w:sz w:val="14"/>
              </w:rPr>
              <w:t>и</w:t>
            </w:r>
            <w:r>
              <w:rPr>
                <w:spacing w:val="-6"/>
                <w:w w:val="105"/>
                <w:sz w:val="14"/>
              </w:rPr>
              <w:t xml:space="preserve"> </w:t>
            </w:r>
            <w:r>
              <w:rPr>
                <w:w w:val="105"/>
                <w:sz w:val="14"/>
              </w:rPr>
              <w:t>монтажу</w:t>
            </w:r>
            <w:r>
              <w:rPr>
                <w:spacing w:val="-7"/>
                <w:w w:val="105"/>
                <w:sz w:val="14"/>
              </w:rPr>
              <w:t xml:space="preserve"> </w:t>
            </w:r>
            <w:r>
              <w:rPr>
                <w:w w:val="105"/>
                <w:sz w:val="14"/>
              </w:rPr>
              <w:t>монтажних</w:t>
            </w:r>
            <w:r>
              <w:rPr>
                <w:spacing w:val="-5"/>
                <w:w w:val="105"/>
                <w:sz w:val="14"/>
              </w:rPr>
              <w:t xml:space="preserve"> </w:t>
            </w:r>
            <w:r>
              <w:rPr>
                <w:w w:val="105"/>
                <w:sz w:val="14"/>
              </w:rPr>
              <w:t>АБ</w:t>
            </w:r>
            <w:r>
              <w:rPr>
                <w:spacing w:val="-10"/>
                <w:w w:val="105"/>
                <w:sz w:val="14"/>
              </w:rPr>
              <w:t xml:space="preserve"> </w:t>
            </w:r>
            <w:r>
              <w:rPr>
                <w:spacing w:val="-3"/>
                <w:w w:val="105"/>
                <w:sz w:val="14"/>
              </w:rPr>
              <w:t>СЛИВНИКА</w:t>
            </w:r>
            <w:r>
              <w:rPr>
                <w:spacing w:val="-9"/>
                <w:w w:val="105"/>
                <w:sz w:val="14"/>
              </w:rPr>
              <w:t xml:space="preserve"> </w:t>
            </w:r>
            <w:r>
              <w:rPr>
                <w:w w:val="105"/>
                <w:sz w:val="14"/>
              </w:rPr>
              <w:t>Ø</w:t>
            </w:r>
            <w:r>
              <w:rPr>
                <w:spacing w:val="-8"/>
                <w:w w:val="105"/>
                <w:sz w:val="14"/>
              </w:rPr>
              <w:t xml:space="preserve"> </w:t>
            </w:r>
            <w:r>
              <w:rPr>
                <w:w w:val="105"/>
                <w:sz w:val="14"/>
              </w:rPr>
              <w:t>450 mm са таложником. Сливнике извести од АБ цеви, дужине 2x1.0 m. Радове извести прем детаљу из пројекта и техничким условима за ту врсту радова. Ценом је обухваћена и стопа-подлога од набијеног бетона МБ 20, дебљине 12 cm, као и подлога од набијеног бетона за везу</w:t>
            </w:r>
            <w:r>
              <w:rPr>
                <w:spacing w:val="-5"/>
                <w:w w:val="105"/>
                <w:sz w:val="14"/>
              </w:rPr>
              <w:t xml:space="preserve"> </w:t>
            </w:r>
            <w:r>
              <w:rPr>
                <w:w w:val="105"/>
                <w:sz w:val="14"/>
              </w:rPr>
              <w:t>цеви</w:t>
            </w:r>
            <w:r>
              <w:rPr>
                <w:spacing w:val="-4"/>
                <w:w w:val="105"/>
                <w:sz w:val="14"/>
              </w:rPr>
              <w:t xml:space="preserve"> </w:t>
            </w:r>
            <w:r>
              <w:rPr>
                <w:w w:val="105"/>
                <w:sz w:val="14"/>
              </w:rPr>
              <w:t>и</w:t>
            </w:r>
            <w:r>
              <w:rPr>
                <w:spacing w:val="-4"/>
                <w:w w:val="105"/>
                <w:sz w:val="14"/>
              </w:rPr>
              <w:t xml:space="preserve"> </w:t>
            </w:r>
            <w:r>
              <w:rPr>
                <w:w w:val="105"/>
                <w:sz w:val="14"/>
              </w:rPr>
              <w:t>сливника.Обрачун</w:t>
            </w:r>
            <w:r>
              <w:rPr>
                <w:spacing w:val="-4"/>
                <w:w w:val="105"/>
                <w:sz w:val="14"/>
              </w:rPr>
              <w:t xml:space="preserve"> </w:t>
            </w:r>
            <w:r>
              <w:rPr>
                <w:w w:val="105"/>
                <w:sz w:val="14"/>
              </w:rPr>
              <w:t>по</w:t>
            </w:r>
            <w:r>
              <w:rPr>
                <w:spacing w:val="-4"/>
                <w:w w:val="105"/>
                <w:sz w:val="14"/>
              </w:rPr>
              <w:t xml:space="preserve"> </w:t>
            </w:r>
            <w:r>
              <w:rPr>
                <w:w w:val="105"/>
                <w:sz w:val="14"/>
              </w:rPr>
              <w:t>комаду</w:t>
            </w:r>
            <w:r>
              <w:rPr>
                <w:spacing w:val="-4"/>
                <w:w w:val="105"/>
                <w:sz w:val="14"/>
              </w:rPr>
              <w:t xml:space="preserve"> </w:t>
            </w:r>
            <w:r>
              <w:rPr>
                <w:w w:val="105"/>
                <w:sz w:val="14"/>
              </w:rPr>
              <w:t>уграђеног</w:t>
            </w:r>
            <w:r>
              <w:rPr>
                <w:spacing w:val="-7"/>
                <w:w w:val="105"/>
                <w:sz w:val="14"/>
              </w:rPr>
              <w:t xml:space="preserve"> </w:t>
            </w:r>
            <w:r>
              <w:rPr>
                <w:w w:val="105"/>
                <w:sz w:val="14"/>
              </w:rPr>
              <w:t>сливника.</w:t>
            </w:r>
          </w:p>
        </w:tc>
        <w:tc>
          <w:tcPr>
            <w:tcW w:w="765" w:type="dxa"/>
            <w:tcBorders>
              <w:top w:val="single" w:sz="6" w:space="0" w:color="000000"/>
            </w:tcBorders>
            <w:vAlign w:val="bottom"/>
          </w:tcPr>
          <w:p w:rsidR="005E0943" w:rsidRDefault="005E0943" w:rsidP="005E0943">
            <w:pPr>
              <w:pStyle w:val="TableParagraph"/>
              <w:spacing w:line="143" w:lineRule="exact"/>
              <w:ind w:left="220" w:right="180"/>
              <w:jc w:val="center"/>
              <w:rPr>
                <w:sz w:val="14"/>
              </w:rPr>
            </w:pPr>
            <w:r>
              <w:rPr>
                <w:w w:val="105"/>
                <w:sz w:val="14"/>
              </w:rPr>
              <w:t>ком.</w:t>
            </w:r>
          </w:p>
        </w:tc>
        <w:tc>
          <w:tcPr>
            <w:tcW w:w="1163" w:type="dxa"/>
            <w:tcBorders>
              <w:top w:val="single" w:sz="6" w:space="0" w:color="000000"/>
            </w:tcBorders>
            <w:vAlign w:val="bottom"/>
          </w:tcPr>
          <w:p w:rsidR="005E0943" w:rsidRDefault="005E0943" w:rsidP="005E0943">
            <w:pPr>
              <w:pStyle w:val="TableParagraph"/>
              <w:spacing w:line="143" w:lineRule="exact"/>
              <w:ind w:left="434"/>
              <w:jc w:val="right"/>
              <w:rPr>
                <w:sz w:val="14"/>
              </w:rPr>
            </w:pPr>
            <w:r>
              <w:rPr>
                <w:w w:val="105"/>
                <w:sz w:val="14"/>
              </w:rPr>
              <w:t>60,00</w:t>
            </w:r>
          </w:p>
        </w:tc>
        <w:tc>
          <w:tcPr>
            <w:tcW w:w="974" w:type="dxa"/>
            <w:tcBorders>
              <w:top w:val="single" w:sz="6" w:space="0" w:color="000000"/>
              <w:bottom w:val="single" w:sz="6" w:space="0" w:color="000000"/>
            </w:tcBorders>
            <w:vAlign w:val="bottom"/>
          </w:tcPr>
          <w:p w:rsidR="005E0943" w:rsidRDefault="005E0943" w:rsidP="005E0943">
            <w:pPr>
              <w:pStyle w:val="TableParagraph"/>
              <w:spacing w:line="143" w:lineRule="exact"/>
              <w:ind w:left="151" w:right="106"/>
              <w:jc w:val="right"/>
              <w:rPr>
                <w:sz w:val="14"/>
              </w:rPr>
            </w:pPr>
          </w:p>
        </w:tc>
        <w:tc>
          <w:tcPr>
            <w:tcW w:w="1371" w:type="dxa"/>
            <w:tcBorders>
              <w:top w:val="single" w:sz="6" w:space="0" w:color="000000"/>
              <w:bottom w:val="single" w:sz="6" w:space="0" w:color="000000"/>
              <w:right w:val="single" w:sz="12" w:space="0" w:color="000000"/>
            </w:tcBorders>
            <w:vAlign w:val="bottom"/>
          </w:tcPr>
          <w:p w:rsidR="005E0943" w:rsidRDefault="005E0943" w:rsidP="005E0943">
            <w:pPr>
              <w:pStyle w:val="TableParagraph"/>
              <w:spacing w:line="143" w:lineRule="exact"/>
              <w:ind w:left="378"/>
              <w:jc w:val="right"/>
              <w:rPr>
                <w:sz w:val="14"/>
              </w:rPr>
            </w:pPr>
          </w:p>
        </w:tc>
      </w:tr>
      <w:tr w:rsidR="005E0943" w:rsidTr="005E0943">
        <w:trPr>
          <w:trHeight w:val="717"/>
        </w:trPr>
        <w:tc>
          <w:tcPr>
            <w:tcW w:w="863" w:type="dxa"/>
            <w:tcBorders>
              <w:left w:val="single" w:sz="12" w:space="0" w:color="000000"/>
              <w:bottom w:val="single" w:sz="12" w:space="0" w:color="000000"/>
            </w:tcBorders>
            <w:vAlign w:val="center"/>
          </w:tcPr>
          <w:p w:rsidR="005E0943" w:rsidRDefault="005E0943" w:rsidP="005E0943">
            <w:pPr>
              <w:pStyle w:val="TableParagraph"/>
              <w:spacing w:line="146" w:lineRule="exact"/>
              <w:ind w:left="279" w:right="248"/>
              <w:jc w:val="center"/>
              <w:rPr>
                <w:sz w:val="14"/>
              </w:rPr>
            </w:pPr>
            <w:r>
              <w:rPr>
                <w:w w:val="105"/>
                <w:sz w:val="14"/>
              </w:rPr>
              <w:t>4.5.</w:t>
            </w:r>
          </w:p>
        </w:tc>
        <w:tc>
          <w:tcPr>
            <w:tcW w:w="4203" w:type="dxa"/>
            <w:tcBorders>
              <w:bottom w:val="single" w:sz="12" w:space="0" w:color="000000"/>
            </w:tcBorders>
          </w:tcPr>
          <w:p w:rsidR="005E0943" w:rsidRDefault="005E0943" w:rsidP="005E0943">
            <w:pPr>
              <w:pStyle w:val="TableParagraph"/>
              <w:spacing w:line="180" w:lineRule="atLeast"/>
              <w:ind w:left="32" w:right="3"/>
              <w:jc w:val="both"/>
              <w:rPr>
                <w:sz w:val="14"/>
              </w:rPr>
            </w:pPr>
            <w:r>
              <w:rPr>
                <w:w w:val="105"/>
                <w:sz w:val="14"/>
              </w:rPr>
              <w:t>Извршити набавку, транспорт и монтажу ЛГ КИШНИХ РЕШЕТКИ, заједно са рамом,за саобраћајно оптерећење од 250 kN типа ЈУС.М.Ј6.254. Обрачун по комаду уграђене решетке.</w:t>
            </w:r>
          </w:p>
        </w:tc>
        <w:tc>
          <w:tcPr>
            <w:tcW w:w="765" w:type="dxa"/>
            <w:tcBorders>
              <w:bottom w:val="single" w:sz="12" w:space="0" w:color="000000"/>
            </w:tcBorders>
            <w:vAlign w:val="bottom"/>
          </w:tcPr>
          <w:p w:rsidR="005E0943" w:rsidRDefault="005E0943" w:rsidP="005E0943">
            <w:pPr>
              <w:pStyle w:val="TableParagraph"/>
              <w:spacing w:line="146" w:lineRule="exact"/>
              <w:ind w:left="220" w:right="180"/>
              <w:jc w:val="center"/>
              <w:rPr>
                <w:sz w:val="14"/>
              </w:rPr>
            </w:pPr>
            <w:r>
              <w:rPr>
                <w:w w:val="105"/>
                <w:sz w:val="14"/>
              </w:rPr>
              <w:t>ком.</w:t>
            </w:r>
          </w:p>
        </w:tc>
        <w:tc>
          <w:tcPr>
            <w:tcW w:w="1163" w:type="dxa"/>
            <w:tcBorders>
              <w:bottom w:val="single" w:sz="12" w:space="0" w:color="000000"/>
            </w:tcBorders>
            <w:vAlign w:val="bottom"/>
          </w:tcPr>
          <w:p w:rsidR="005E0943" w:rsidRDefault="005E0943" w:rsidP="005E0943">
            <w:pPr>
              <w:pStyle w:val="TableParagraph"/>
              <w:spacing w:line="146" w:lineRule="exact"/>
              <w:ind w:left="434"/>
              <w:jc w:val="right"/>
              <w:rPr>
                <w:sz w:val="14"/>
              </w:rPr>
            </w:pPr>
            <w:r>
              <w:rPr>
                <w:w w:val="105"/>
                <w:sz w:val="14"/>
              </w:rPr>
              <w:t>60,00</w:t>
            </w:r>
          </w:p>
        </w:tc>
        <w:tc>
          <w:tcPr>
            <w:tcW w:w="974" w:type="dxa"/>
            <w:tcBorders>
              <w:bottom w:val="single" w:sz="12" w:space="0" w:color="000000"/>
            </w:tcBorders>
            <w:vAlign w:val="bottom"/>
          </w:tcPr>
          <w:p w:rsidR="005E0943" w:rsidRDefault="005E0943" w:rsidP="005E0943">
            <w:pPr>
              <w:pStyle w:val="TableParagraph"/>
              <w:spacing w:line="146" w:lineRule="exact"/>
              <w:ind w:left="151" w:right="105"/>
              <w:jc w:val="right"/>
              <w:rPr>
                <w:sz w:val="14"/>
              </w:rPr>
            </w:pPr>
          </w:p>
        </w:tc>
        <w:tc>
          <w:tcPr>
            <w:tcW w:w="1371" w:type="dxa"/>
            <w:tcBorders>
              <w:bottom w:val="single" w:sz="12" w:space="0" w:color="000000"/>
              <w:right w:val="single" w:sz="12" w:space="0" w:color="000000"/>
            </w:tcBorders>
            <w:vAlign w:val="bottom"/>
          </w:tcPr>
          <w:p w:rsidR="005E0943" w:rsidRDefault="005E0943" w:rsidP="005E0943">
            <w:pPr>
              <w:pStyle w:val="TableParagraph"/>
              <w:spacing w:line="146" w:lineRule="exact"/>
              <w:ind w:left="378"/>
              <w:jc w:val="right"/>
              <w:rPr>
                <w:sz w:val="14"/>
              </w:rPr>
            </w:pPr>
          </w:p>
        </w:tc>
      </w:tr>
      <w:tr w:rsidR="005E0943" w:rsidTr="005E0943">
        <w:trPr>
          <w:trHeight w:val="195"/>
        </w:trPr>
        <w:tc>
          <w:tcPr>
            <w:tcW w:w="863" w:type="dxa"/>
            <w:tcBorders>
              <w:top w:val="single" w:sz="12" w:space="0" w:color="000000"/>
              <w:left w:val="single" w:sz="12" w:space="0" w:color="000000"/>
              <w:bottom w:val="single" w:sz="12" w:space="0" w:color="000000"/>
            </w:tcBorders>
          </w:tcPr>
          <w:p w:rsidR="005E0943" w:rsidRDefault="005E0943" w:rsidP="005E0943">
            <w:pPr>
              <w:pStyle w:val="TableParagraph"/>
              <w:rPr>
                <w:sz w:val="12"/>
              </w:rPr>
            </w:pPr>
          </w:p>
        </w:tc>
        <w:tc>
          <w:tcPr>
            <w:tcW w:w="7105" w:type="dxa"/>
            <w:gridSpan w:val="4"/>
            <w:tcBorders>
              <w:top w:val="single" w:sz="12" w:space="0" w:color="000000"/>
              <w:bottom w:val="single" w:sz="12" w:space="0" w:color="000000"/>
              <w:right w:val="single" w:sz="12" w:space="0" w:color="000000"/>
            </w:tcBorders>
          </w:tcPr>
          <w:p w:rsidR="005E0943" w:rsidRDefault="005E0943" w:rsidP="005E0943">
            <w:pPr>
              <w:pStyle w:val="TableParagraph"/>
              <w:spacing w:before="29" w:line="146" w:lineRule="exact"/>
              <w:ind w:left="32"/>
              <w:rPr>
                <w:b/>
                <w:sz w:val="14"/>
              </w:rPr>
            </w:pPr>
            <w:r>
              <w:rPr>
                <w:b/>
                <w:w w:val="105"/>
                <w:sz w:val="14"/>
              </w:rPr>
              <w:t>УКУПНО МОНТЕРСКИ РАДОВИ:</w:t>
            </w:r>
          </w:p>
        </w:tc>
        <w:tc>
          <w:tcPr>
            <w:tcW w:w="1371" w:type="dxa"/>
            <w:tcBorders>
              <w:top w:val="single" w:sz="12" w:space="0" w:color="000000"/>
              <w:left w:val="single" w:sz="12" w:space="0" w:color="000000"/>
              <w:bottom w:val="single" w:sz="12" w:space="0" w:color="000000"/>
              <w:right w:val="single" w:sz="12" w:space="0" w:color="000000"/>
            </w:tcBorders>
          </w:tcPr>
          <w:p w:rsidR="005E0943" w:rsidRDefault="005E0943" w:rsidP="005E0943">
            <w:pPr>
              <w:pStyle w:val="TableParagraph"/>
              <w:spacing w:before="29" w:line="146" w:lineRule="exact"/>
              <w:ind w:left="587" w:right="-15"/>
              <w:rPr>
                <w:b/>
                <w:sz w:val="14"/>
              </w:rPr>
            </w:pPr>
          </w:p>
        </w:tc>
      </w:tr>
    </w:tbl>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Default="005E0943" w:rsidP="005E0943">
      <w:pPr>
        <w:spacing w:before="9"/>
        <w:rPr>
          <w:b/>
          <w:sz w:val="13"/>
        </w:rPr>
      </w:pPr>
    </w:p>
    <w:p w:rsidR="005E0943" w:rsidRPr="005E0943" w:rsidRDefault="005E0943" w:rsidP="005E0943">
      <w:pPr>
        <w:spacing w:before="9"/>
        <w:rPr>
          <w:b/>
          <w:sz w:val="13"/>
        </w:rPr>
      </w:pPr>
    </w:p>
    <w:p w:rsidR="005E0943" w:rsidRDefault="005E0943" w:rsidP="005E0943">
      <w:pPr>
        <w:spacing w:before="9"/>
        <w:rPr>
          <w:b/>
          <w:sz w:val="13"/>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1"/>
      </w:tblGrid>
      <w:tr w:rsidR="005E0943" w:rsidTr="005E0943">
        <w:trPr>
          <w:trHeight w:val="344"/>
        </w:trPr>
        <w:tc>
          <w:tcPr>
            <w:tcW w:w="863" w:type="dxa"/>
            <w:tcBorders>
              <w:right w:val="single" w:sz="6" w:space="0" w:color="000000"/>
            </w:tcBorders>
            <w:shd w:val="clear" w:color="auto" w:fill="CCFFCC"/>
          </w:tcPr>
          <w:p w:rsidR="005E0943" w:rsidRDefault="005E0943" w:rsidP="005E0943">
            <w:pPr>
              <w:pStyle w:val="TableParagraph"/>
              <w:spacing w:before="92"/>
              <w:ind w:left="306"/>
              <w:rPr>
                <w:sz w:val="14"/>
              </w:rPr>
            </w:pPr>
            <w:r>
              <w:rPr>
                <w:w w:val="105"/>
                <w:sz w:val="14"/>
              </w:rPr>
              <w:t>Р.Б.</w:t>
            </w:r>
          </w:p>
        </w:tc>
        <w:tc>
          <w:tcPr>
            <w:tcW w:w="4203" w:type="dxa"/>
            <w:tcBorders>
              <w:left w:val="single" w:sz="6" w:space="0" w:color="000000"/>
              <w:right w:val="single" w:sz="6" w:space="0" w:color="000000"/>
            </w:tcBorders>
            <w:shd w:val="clear" w:color="auto" w:fill="CCFFCC"/>
          </w:tcPr>
          <w:p w:rsidR="005E0943" w:rsidRDefault="005E0943" w:rsidP="005E0943">
            <w:pPr>
              <w:pStyle w:val="TableParagraph"/>
              <w:spacing w:before="96"/>
              <w:ind w:left="1595" w:right="1568"/>
              <w:jc w:val="center"/>
              <w:rPr>
                <w:sz w:val="14"/>
              </w:rPr>
            </w:pPr>
            <w:r>
              <w:rPr>
                <w:w w:val="105"/>
                <w:sz w:val="14"/>
              </w:rPr>
              <w:t>ОПИС РАДОВА</w:t>
            </w:r>
          </w:p>
        </w:tc>
        <w:tc>
          <w:tcPr>
            <w:tcW w:w="765" w:type="dxa"/>
            <w:tcBorders>
              <w:left w:val="single" w:sz="6" w:space="0" w:color="000000"/>
              <w:right w:val="single" w:sz="6" w:space="0" w:color="000000"/>
            </w:tcBorders>
            <w:shd w:val="clear" w:color="auto" w:fill="CCFFCC"/>
          </w:tcPr>
          <w:p w:rsidR="005E0943" w:rsidRDefault="005E0943" w:rsidP="005E0943">
            <w:pPr>
              <w:pStyle w:val="TableParagraph"/>
              <w:spacing w:before="5"/>
              <w:ind w:left="246"/>
              <w:rPr>
                <w:sz w:val="14"/>
              </w:rPr>
            </w:pPr>
            <w:r>
              <w:rPr>
                <w:w w:val="105"/>
                <w:sz w:val="14"/>
              </w:rPr>
              <w:t>ЈЕД.</w:t>
            </w:r>
          </w:p>
          <w:p w:rsidR="005E0943" w:rsidRDefault="005E0943" w:rsidP="005E0943">
            <w:pPr>
              <w:pStyle w:val="TableParagraph"/>
              <w:spacing w:before="22" w:line="137" w:lineRule="exact"/>
              <w:ind w:left="188"/>
              <w:rPr>
                <w:sz w:val="14"/>
              </w:rPr>
            </w:pPr>
            <w:r>
              <w:rPr>
                <w:w w:val="105"/>
                <w:sz w:val="14"/>
              </w:rPr>
              <w:t>МЕРЕ</w:t>
            </w:r>
          </w:p>
        </w:tc>
        <w:tc>
          <w:tcPr>
            <w:tcW w:w="1163" w:type="dxa"/>
            <w:tcBorders>
              <w:left w:val="single" w:sz="6" w:space="0" w:color="000000"/>
              <w:right w:val="single" w:sz="6" w:space="0" w:color="000000"/>
            </w:tcBorders>
            <w:shd w:val="clear" w:color="auto" w:fill="CCFFCC"/>
          </w:tcPr>
          <w:p w:rsidR="005E0943" w:rsidRDefault="005E0943" w:rsidP="005E0943">
            <w:pPr>
              <w:pStyle w:val="TableParagraph"/>
              <w:spacing w:before="92"/>
              <w:ind w:left="280" w:right="239"/>
              <w:jc w:val="center"/>
              <w:rPr>
                <w:sz w:val="14"/>
              </w:rPr>
            </w:pPr>
            <w:r>
              <w:rPr>
                <w:w w:val="105"/>
                <w:sz w:val="14"/>
              </w:rPr>
              <w:t>КОЛ.</w:t>
            </w:r>
          </w:p>
        </w:tc>
        <w:tc>
          <w:tcPr>
            <w:tcW w:w="974" w:type="dxa"/>
            <w:tcBorders>
              <w:left w:val="single" w:sz="6" w:space="0" w:color="000000"/>
              <w:right w:val="single" w:sz="6" w:space="0" w:color="000000"/>
            </w:tcBorders>
            <w:shd w:val="clear" w:color="auto" w:fill="CCFFCC"/>
          </w:tcPr>
          <w:p w:rsidR="005E0943" w:rsidRDefault="005E0943" w:rsidP="005E0943">
            <w:pPr>
              <w:pStyle w:val="TableParagraph"/>
              <w:spacing w:before="96"/>
              <w:ind w:left="301"/>
              <w:rPr>
                <w:sz w:val="14"/>
              </w:rPr>
            </w:pPr>
            <w:r>
              <w:rPr>
                <w:w w:val="105"/>
                <w:sz w:val="14"/>
              </w:rPr>
              <w:t>ЦЕНА</w:t>
            </w:r>
          </w:p>
        </w:tc>
        <w:tc>
          <w:tcPr>
            <w:tcW w:w="1371" w:type="dxa"/>
            <w:tcBorders>
              <w:left w:val="single" w:sz="6" w:space="0" w:color="000000"/>
            </w:tcBorders>
            <w:shd w:val="clear" w:color="auto" w:fill="CCFFCC"/>
          </w:tcPr>
          <w:p w:rsidR="005E0943" w:rsidRDefault="005E0943" w:rsidP="005E0943">
            <w:pPr>
              <w:pStyle w:val="TableParagraph"/>
              <w:spacing w:before="96"/>
              <w:ind w:left="486"/>
              <w:rPr>
                <w:sz w:val="14"/>
              </w:rPr>
            </w:pPr>
            <w:r>
              <w:rPr>
                <w:w w:val="105"/>
                <w:sz w:val="14"/>
              </w:rPr>
              <w:t>ИЗНОС</w:t>
            </w:r>
          </w:p>
        </w:tc>
      </w:tr>
    </w:tbl>
    <w:p w:rsidR="005E0943" w:rsidRDefault="005E0943" w:rsidP="005E0943">
      <w:pPr>
        <w:spacing w:before="9"/>
        <w:rPr>
          <w:b/>
          <w:sz w:val="13"/>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4203"/>
        <w:gridCol w:w="765"/>
        <w:gridCol w:w="1163"/>
        <w:gridCol w:w="974"/>
        <w:gridCol w:w="1372"/>
      </w:tblGrid>
      <w:tr w:rsidR="005E0943" w:rsidTr="005E0943">
        <w:trPr>
          <w:trHeight w:val="205"/>
        </w:trPr>
        <w:tc>
          <w:tcPr>
            <w:tcW w:w="863" w:type="dxa"/>
            <w:tcBorders>
              <w:right w:val="single" w:sz="6" w:space="0" w:color="000000"/>
            </w:tcBorders>
            <w:shd w:val="clear" w:color="auto" w:fill="CCFFCC"/>
          </w:tcPr>
          <w:p w:rsidR="005E0943" w:rsidRDefault="005E0943" w:rsidP="005E0943">
            <w:pPr>
              <w:pStyle w:val="TableParagraph"/>
              <w:spacing w:before="39" w:line="146" w:lineRule="exact"/>
              <w:ind w:left="31"/>
              <w:jc w:val="center"/>
              <w:rPr>
                <w:sz w:val="14"/>
              </w:rPr>
            </w:pPr>
            <w:r>
              <w:rPr>
                <w:w w:val="102"/>
                <w:sz w:val="14"/>
              </w:rPr>
              <w:t>5</w:t>
            </w:r>
          </w:p>
        </w:tc>
        <w:tc>
          <w:tcPr>
            <w:tcW w:w="8476" w:type="dxa"/>
            <w:gridSpan w:val="5"/>
            <w:tcBorders>
              <w:left w:val="single" w:sz="6" w:space="0" w:color="000000"/>
            </w:tcBorders>
            <w:shd w:val="clear" w:color="auto" w:fill="CCFFCC"/>
          </w:tcPr>
          <w:p w:rsidR="005E0943" w:rsidRPr="00786F32" w:rsidRDefault="005E0943" w:rsidP="005E0943">
            <w:pPr>
              <w:pStyle w:val="TableParagraph"/>
              <w:spacing w:before="39" w:line="146" w:lineRule="exact"/>
              <w:ind w:left="32"/>
              <w:rPr>
                <w:b/>
                <w:sz w:val="14"/>
              </w:rPr>
            </w:pPr>
            <w:r>
              <w:rPr>
                <w:b/>
                <w:w w:val="105"/>
                <w:sz w:val="14"/>
              </w:rPr>
              <w:t>ОСТАЛИ РАДОВИ</w:t>
            </w:r>
          </w:p>
        </w:tc>
      </w:tr>
      <w:tr w:rsidR="005E0943" w:rsidTr="005E0943">
        <w:trPr>
          <w:trHeight w:val="714"/>
        </w:trPr>
        <w:tc>
          <w:tcPr>
            <w:tcW w:w="863" w:type="dxa"/>
            <w:tcBorders>
              <w:bottom w:val="single" w:sz="6" w:space="0" w:color="000000"/>
              <w:right w:val="single" w:sz="6" w:space="0" w:color="000000"/>
            </w:tcBorders>
            <w:vAlign w:val="center"/>
          </w:tcPr>
          <w:p w:rsidR="005E0943" w:rsidRPr="00FE5D57" w:rsidRDefault="005E0943" w:rsidP="005E0943">
            <w:pPr>
              <w:pStyle w:val="TableParagraph"/>
              <w:spacing w:line="147" w:lineRule="exact"/>
              <w:ind w:left="279" w:right="248"/>
              <w:jc w:val="center"/>
              <w:rPr>
                <w:w w:val="105"/>
                <w:sz w:val="14"/>
              </w:rPr>
            </w:pPr>
            <w:r>
              <w:rPr>
                <w:w w:val="105"/>
                <w:sz w:val="14"/>
              </w:rPr>
              <w:t>5.1.</w:t>
            </w:r>
          </w:p>
        </w:tc>
        <w:tc>
          <w:tcPr>
            <w:tcW w:w="4203" w:type="dxa"/>
            <w:tcBorders>
              <w:left w:val="single" w:sz="6" w:space="0" w:color="000000"/>
              <w:bottom w:val="single" w:sz="6" w:space="0" w:color="000000"/>
              <w:right w:val="single" w:sz="6" w:space="0" w:color="000000"/>
            </w:tcBorders>
          </w:tcPr>
          <w:p w:rsidR="005E0943" w:rsidRDefault="005E0943" w:rsidP="005E0943">
            <w:pPr>
              <w:pStyle w:val="TableParagraph"/>
              <w:spacing w:line="180" w:lineRule="atLeast"/>
              <w:ind w:left="32" w:right="1"/>
              <w:jc w:val="both"/>
              <w:rPr>
                <w:sz w:val="14"/>
              </w:rPr>
            </w:pPr>
            <w:r>
              <w:rPr>
                <w:w w:val="105"/>
                <w:sz w:val="14"/>
              </w:rPr>
              <w:t>Извршити испитивање канализационе мреже на водоиздржљивост, а у свему према надлежног комуналног предузеће и техничким условима уз обавезно присуство надзорног органа. Обрачун по m' испитане мреже.</w:t>
            </w:r>
          </w:p>
        </w:tc>
        <w:tc>
          <w:tcPr>
            <w:tcW w:w="765" w:type="dxa"/>
            <w:tcBorders>
              <w:left w:val="single" w:sz="6" w:space="0" w:color="000000"/>
              <w:bottom w:val="single" w:sz="6" w:space="0" w:color="000000"/>
              <w:right w:val="single" w:sz="6" w:space="0" w:color="000000"/>
            </w:tcBorders>
            <w:vAlign w:val="bottom"/>
          </w:tcPr>
          <w:p w:rsidR="005E0943" w:rsidRDefault="005E0943" w:rsidP="005E0943">
            <w:pPr>
              <w:pStyle w:val="TableParagraph"/>
              <w:spacing w:line="147" w:lineRule="exact"/>
              <w:ind w:left="222" w:right="179"/>
              <w:jc w:val="center"/>
              <w:rPr>
                <w:sz w:val="14"/>
              </w:rPr>
            </w:pPr>
            <w:r>
              <w:rPr>
                <w:w w:val="105"/>
                <w:sz w:val="14"/>
              </w:rPr>
              <w:t>m1</w:t>
            </w:r>
          </w:p>
        </w:tc>
        <w:tc>
          <w:tcPr>
            <w:tcW w:w="1163" w:type="dxa"/>
            <w:tcBorders>
              <w:left w:val="single" w:sz="6" w:space="0" w:color="000000"/>
              <w:bottom w:val="single" w:sz="2" w:space="0" w:color="000000"/>
              <w:right w:val="single" w:sz="6" w:space="0" w:color="000000"/>
            </w:tcBorders>
            <w:vAlign w:val="bottom"/>
          </w:tcPr>
          <w:p w:rsidR="005E0943" w:rsidRDefault="005E0943" w:rsidP="005E0943">
            <w:pPr>
              <w:pStyle w:val="TableParagraph"/>
              <w:spacing w:line="147" w:lineRule="exact"/>
              <w:ind w:right="54"/>
              <w:jc w:val="right"/>
              <w:rPr>
                <w:sz w:val="14"/>
              </w:rPr>
            </w:pPr>
            <w:r>
              <w:rPr>
                <w:sz w:val="14"/>
              </w:rPr>
              <w:t>2.723,00</w:t>
            </w:r>
          </w:p>
        </w:tc>
        <w:tc>
          <w:tcPr>
            <w:tcW w:w="974" w:type="dxa"/>
            <w:tcBorders>
              <w:left w:val="single" w:sz="6" w:space="0" w:color="000000"/>
              <w:bottom w:val="single" w:sz="6" w:space="0" w:color="000000"/>
              <w:right w:val="single" w:sz="6" w:space="0" w:color="000000"/>
            </w:tcBorders>
            <w:vAlign w:val="bottom"/>
          </w:tcPr>
          <w:p w:rsidR="005E0943" w:rsidRDefault="005E0943" w:rsidP="005E0943">
            <w:pPr>
              <w:pStyle w:val="TableParagraph"/>
              <w:spacing w:line="147" w:lineRule="exact"/>
              <w:ind w:right="293"/>
              <w:jc w:val="right"/>
              <w:rPr>
                <w:sz w:val="14"/>
              </w:rPr>
            </w:pPr>
          </w:p>
        </w:tc>
        <w:tc>
          <w:tcPr>
            <w:tcW w:w="1371" w:type="dxa"/>
            <w:tcBorders>
              <w:left w:val="single" w:sz="6" w:space="0" w:color="000000"/>
              <w:bottom w:val="single" w:sz="6" w:space="0" w:color="000000"/>
            </w:tcBorders>
            <w:vAlign w:val="bottom"/>
          </w:tcPr>
          <w:p w:rsidR="005E0943" w:rsidRDefault="005E0943" w:rsidP="005E0943">
            <w:pPr>
              <w:pStyle w:val="TableParagraph"/>
              <w:spacing w:line="147" w:lineRule="exact"/>
              <w:ind w:left="378"/>
              <w:jc w:val="right"/>
              <w:rPr>
                <w:sz w:val="14"/>
              </w:rPr>
            </w:pPr>
          </w:p>
        </w:tc>
      </w:tr>
      <w:tr w:rsidR="005E0943" w:rsidTr="005E0943">
        <w:trPr>
          <w:trHeight w:val="1953"/>
        </w:trPr>
        <w:tc>
          <w:tcPr>
            <w:tcW w:w="863" w:type="dxa"/>
            <w:tcBorders>
              <w:top w:val="single" w:sz="6" w:space="0" w:color="000000"/>
              <w:bottom w:val="single" w:sz="6" w:space="0" w:color="000000"/>
              <w:right w:val="single" w:sz="6" w:space="0" w:color="000000"/>
            </w:tcBorders>
            <w:vAlign w:val="center"/>
          </w:tcPr>
          <w:p w:rsidR="005E0943" w:rsidRPr="00FE5D57" w:rsidRDefault="005E0943" w:rsidP="005E0943">
            <w:pPr>
              <w:pStyle w:val="TableParagraph"/>
              <w:spacing w:before="123" w:line="147" w:lineRule="exact"/>
              <w:ind w:left="279" w:right="248"/>
              <w:jc w:val="center"/>
              <w:rPr>
                <w:w w:val="105"/>
                <w:sz w:val="14"/>
              </w:rPr>
            </w:pPr>
            <w:r>
              <w:rPr>
                <w:w w:val="105"/>
                <w:sz w:val="14"/>
              </w:rPr>
              <w:t>5.2.</w:t>
            </w:r>
          </w:p>
        </w:tc>
        <w:tc>
          <w:tcPr>
            <w:tcW w:w="4203" w:type="dxa"/>
            <w:tcBorders>
              <w:top w:val="single" w:sz="6" w:space="0" w:color="000000"/>
              <w:left w:val="single" w:sz="6" w:space="0" w:color="000000"/>
              <w:bottom w:val="nil"/>
              <w:right w:val="single" w:sz="6" w:space="0" w:color="000000"/>
            </w:tcBorders>
          </w:tcPr>
          <w:p w:rsidR="005E0943" w:rsidRDefault="007D0B75" w:rsidP="005E0943">
            <w:pPr>
              <w:pStyle w:val="TableParagraph"/>
              <w:spacing w:line="271" w:lineRule="auto"/>
              <w:ind w:left="32" w:right="4"/>
              <w:jc w:val="both"/>
              <w:rPr>
                <w:sz w:val="14"/>
              </w:rPr>
            </w:pPr>
            <w:r w:rsidRPr="007D0B75">
              <w:rPr>
                <w:w w:val="105"/>
                <w:sz w:val="14"/>
              </w:rPr>
              <w:t>У самом току и по завршеној монтажи цевовода извођач је обавезан да врши геодетско снимање изведеног стања и да све измене и допуне пројектованог стања пренесе на ситуацију и одговарајуће подужне профиле и детаље. Инвеститору предати снимљено стање трасе у дигиталном облику. По обављеном снимању дужан је да Републичком геодетском заводу достави на картирање снимљено стање а инвеститору доставити потврду да је траса снимљена и уцртана у Kатастру као и снимак трасе у дигиталном облику са кординатма детаљних тачака. Плаћа се снимање, картирање и копија плана</w:t>
            </w:r>
            <w:r>
              <w:rPr>
                <w:w w:val="105"/>
                <w:sz w:val="14"/>
              </w:rPr>
              <w:t xml:space="preserve">. </w:t>
            </w:r>
            <w:r w:rsidRPr="007D0B75">
              <w:rPr>
                <w:w w:val="105"/>
                <w:sz w:val="14"/>
              </w:rPr>
              <w:t>.</w:t>
            </w:r>
            <w:r w:rsidR="005E0943">
              <w:rPr>
                <w:w w:val="105"/>
                <w:sz w:val="14"/>
              </w:rPr>
              <w:t>Обрачун</w:t>
            </w:r>
            <w:r w:rsidR="005E0943">
              <w:rPr>
                <w:spacing w:val="-5"/>
                <w:w w:val="105"/>
                <w:sz w:val="14"/>
              </w:rPr>
              <w:t xml:space="preserve"> </w:t>
            </w:r>
            <w:r w:rsidR="005E0943">
              <w:rPr>
                <w:w w:val="105"/>
                <w:sz w:val="14"/>
              </w:rPr>
              <w:t>по</w:t>
            </w:r>
            <w:r w:rsidR="005E0943">
              <w:rPr>
                <w:spacing w:val="-5"/>
                <w:w w:val="105"/>
                <w:sz w:val="14"/>
              </w:rPr>
              <w:t xml:space="preserve"> </w:t>
            </w:r>
            <w:r w:rsidR="005E0943">
              <w:rPr>
                <w:w w:val="105"/>
                <w:sz w:val="14"/>
              </w:rPr>
              <w:t>m'</w:t>
            </w:r>
            <w:r w:rsidR="005E0943">
              <w:rPr>
                <w:spacing w:val="-10"/>
                <w:w w:val="105"/>
                <w:sz w:val="14"/>
              </w:rPr>
              <w:t xml:space="preserve"> </w:t>
            </w:r>
            <w:r w:rsidR="005E0943">
              <w:rPr>
                <w:w w:val="105"/>
                <w:sz w:val="14"/>
              </w:rPr>
              <w:t>снимљене</w:t>
            </w:r>
            <w:r w:rsidR="005E0943">
              <w:rPr>
                <w:spacing w:val="-5"/>
                <w:w w:val="105"/>
                <w:sz w:val="14"/>
              </w:rPr>
              <w:t xml:space="preserve"> </w:t>
            </w:r>
            <w:r w:rsidR="005E0943">
              <w:rPr>
                <w:w w:val="105"/>
                <w:sz w:val="14"/>
              </w:rPr>
              <w:t>трасе.</w:t>
            </w:r>
          </w:p>
        </w:tc>
        <w:tc>
          <w:tcPr>
            <w:tcW w:w="765" w:type="dxa"/>
            <w:tcBorders>
              <w:top w:val="single" w:sz="6" w:space="0" w:color="000000"/>
              <w:left w:val="single" w:sz="6" w:space="0" w:color="000000"/>
              <w:bottom w:val="single" w:sz="6" w:space="0" w:color="000000"/>
              <w:right w:val="single" w:sz="6" w:space="0" w:color="000000"/>
            </w:tcBorders>
            <w:vAlign w:val="bottom"/>
          </w:tcPr>
          <w:p w:rsidR="005E0943" w:rsidRDefault="005E0943" w:rsidP="005E0943">
            <w:pPr>
              <w:pStyle w:val="TableParagraph"/>
              <w:spacing w:before="123" w:line="155" w:lineRule="exact"/>
              <w:ind w:left="222" w:right="179"/>
              <w:jc w:val="center"/>
              <w:rPr>
                <w:sz w:val="14"/>
              </w:rPr>
            </w:pPr>
            <w:r>
              <w:rPr>
                <w:w w:val="105"/>
                <w:sz w:val="14"/>
              </w:rPr>
              <w:t>m1</w:t>
            </w:r>
          </w:p>
        </w:tc>
        <w:tc>
          <w:tcPr>
            <w:tcW w:w="1163" w:type="dxa"/>
            <w:tcBorders>
              <w:top w:val="single" w:sz="2" w:space="0" w:color="000000"/>
              <w:left w:val="single" w:sz="6" w:space="0" w:color="000000"/>
              <w:bottom w:val="single" w:sz="2" w:space="0" w:color="000000"/>
              <w:right w:val="single" w:sz="6" w:space="0" w:color="000000"/>
            </w:tcBorders>
            <w:vAlign w:val="bottom"/>
          </w:tcPr>
          <w:p w:rsidR="005E0943" w:rsidRDefault="005E0943" w:rsidP="005E0943">
            <w:pPr>
              <w:pStyle w:val="TableParagraph"/>
              <w:spacing w:before="123" w:line="155" w:lineRule="exact"/>
              <w:ind w:right="54"/>
              <w:jc w:val="right"/>
              <w:rPr>
                <w:sz w:val="14"/>
              </w:rPr>
            </w:pPr>
            <w:r>
              <w:rPr>
                <w:sz w:val="14"/>
              </w:rPr>
              <w:t>2.723,00</w:t>
            </w:r>
          </w:p>
        </w:tc>
        <w:tc>
          <w:tcPr>
            <w:tcW w:w="974" w:type="dxa"/>
            <w:tcBorders>
              <w:top w:val="single" w:sz="6" w:space="0" w:color="000000"/>
              <w:left w:val="single" w:sz="6" w:space="0" w:color="000000"/>
              <w:bottom w:val="single" w:sz="6" w:space="0" w:color="000000"/>
              <w:right w:val="single" w:sz="6" w:space="0" w:color="000000"/>
            </w:tcBorders>
            <w:vAlign w:val="bottom"/>
          </w:tcPr>
          <w:p w:rsidR="005E0943" w:rsidRDefault="005E0943" w:rsidP="005E0943">
            <w:pPr>
              <w:pStyle w:val="TableParagraph"/>
              <w:spacing w:before="123" w:line="155" w:lineRule="exact"/>
              <w:ind w:right="293"/>
              <w:jc w:val="right"/>
              <w:rPr>
                <w:sz w:val="14"/>
              </w:rPr>
            </w:pPr>
          </w:p>
        </w:tc>
        <w:tc>
          <w:tcPr>
            <w:tcW w:w="1371" w:type="dxa"/>
            <w:tcBorders>
              <w:top w:val="single" w:sz="6" w:space="0" w:color="000000"/>
              <w:left w:val="single" w:sz="6" w:space="0" w:color="000000"/>
              <w:bottom w:val="single" w:sz="6" w:space="0" w:color="000000"/>
            </w:tcBorders>
            <w:vAlign w:val="bottom"/>
          </w:tcPr>
          <w:p w:rsidR="005E0943" w:rsidRDefault="005E0943" w:rsidP="005E0943">
            <w:pPr>
              <w:pStyle w:val="TableParagraph"/>
              <w:spacing w:before="123" w:line="155" w:lineRule="exact"/>
              <w:ind w:left="378"/>
              <w:jc w:val="right"/>
              <w:rPr>
                <w:sz w:val="14"/>
              </w:rPr>
            </w:pPr>
          </w:p>
        </w:tc>
      </w:tr>
      <w:tr w:rsidR="005E0943" w:rsidTr="005E0943">
        <w:trPr>
          <w:trHeight w:val="567"/>
        </w:trPr>
        <w:tc>
          <w:tcPr>
            <w:tcW w:w="863" w:type="dxa"/>
            <w:tcBorders>
              <w:top w:val="single" w:sz="6" w:space="0" w:color="000000"/>
              <w:left w:val="single" w:sz="12" w:space="0" w:color="000000"/>
              <w:bottom w:val="single" w:sz="6" w:space="0" w:color="000000"/>
              <w:right w:val="single" w:sz="6" w:space="0" w:color="000000"/>
            </w:tcBorders>
            <w:vAlign w:val="center"/>
          </w:tcPr>
          <w:p w:rsidR="005E0943" w:rsidRPr="00FE5D57" w:rsidRDefault="005E0943" w:rsidP="005E0943">
            <w:pPr>
              <w:pStyle w:val="TableParagraph"/>
              <w:spacing w:line="147" w:lineRule="exact"/>
              <w:ind w:left="279" w:right="248"/>
              <w:jc w:val="center"/>
              <w:rPr>
                <w:w w:val="105"/>
                <w:sz w:val="14"/>
              </w:rPr>
            </w:pPr>
            <w:r w:rsidRPr="00FE5D57">
              <w:rPr>
                <w:w w:val="105"/>
                <w:sz w:val="14"/>
              </w:rPr>
              <w:t>5.3.</w:t>
            </w:r>
          </w:p>
        </w:tc>
        <w:tc>
          <w:tcPr>
            <w:tcW w:w="4203" w:type="dxa"/>
            <w:tcBorders>
              <w:top w:val="single" w:sz="6" w:space="0" w:color="000000"/>
              <w:left w:val="single" w:sz="6" w:space="0" w:color="000000"/>
              <w:bottom w:val="nil"/>
              <w:right w:val="single" w:sz="6" w:space="0" w:color="000000"/>
            </w:tcBorders>
          </w:tcPr>
          <w:p w:rsidR="005E0943" w:rsidRPr="00FE5D57" w:rsidRDefault="005E0943" w:rsidP="005E0943">
            <w:pPr>
              <w:pStyle w:val="TableParagraph"/>
              <w:spacing w:line="271" w:lineRule="auto"/>
              <w:ind w:left="32" w:right="4"/>
              <w:jc w:val="both"/>
              <w:rPr>
                <w:w w:val="105"/>
                <w:sz w:val="14"/>
              </w:rPr>
            </w:pPr>
            <w:r w:rsidRPr="00FE5D57">
              <w:rPr>
                <w:w w:val="105"/>
                <w:sz w:val="14"/>
              </w:rPr>
              <w:t>Извршити чишћење, досипање материјала, довођење градилишта у уређено стање,отклањање ситних примедби, тј. спремити градилиште за технички пријем.</w:t>
            </w:r>
            <w:r>
              <w:rPr>
                <w:w w:val="105"/>
                <w:sz w:val="14"/>
              </w:rPr>
              <w:t xml:space="preserve"> </w:t>
            </w:r>
            <w:r w:rsidRPr="00FE5D57">
              <w:rPr>
                <w:w w:val="105"/>
                <w:sz w:val="14"/>
              </w:rPr>
              <w:t xml:space="preserve">Обрачун по </w:t>
            </w:r>
            <w:r>
              <w:rPr>
                <w:w w:val="105"/>
                <w:sz w:val="14"/>
              </w:rPr>
              <w:t>m</w:t>
            </w:r>
            <w:r w:rsidRPr="00FE5D57">
              <w:rPr>
                <w:w w:val="105"/>
                <w:sz w:val="14"/>
              </w:rPr>
              <w:t>' изведене трасе.</w:t>
            </w:r>
          </w:p>
        </w:tc>
        <w:tc>
          <w:tcPr>
            <w:tcW w:w="765"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center"/>
              <w:rPr>
                <w:w w:val="105"/>
                <w:sz w:val="14"/>
              </w:rPr>
            </w:pPr>
            <w:r w:rsidRPr="00FE5D57">
              <w:rPr>
                <w:w w:val="105"/>
                <w:sz w:val="14"/>
              </w:rPr>
              <w:t>m1</w:t>
            </w:r>
          </w:p>
        </w:tc>
        <w:tc>
          <w:tcPr>
            <w:tcW w:w="1163" w:type="dxa"/>
            <w:tcBorders>
              <w:top w:val="single" w:sz="2"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r w:rsidRPr="00FE5D57">
              <w:rPr>
                <w:w w:val="105"/>
                <w:sz w:val="14"/>
              </w:rPr>
              <w:t>4.400,00</w:t>
            </w:r>
          </w:p>
        </w:tc>
        <w:tc>
          <w:tcPr>
            <w:tcW w:w="974"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5E0943" w:rsidRPr="00FE5D57" w:rsidRDefault="005E0943" w:rsidP="005E0943">
            <w:pPr>
              <w:pStyle w:val="TableParagraph"/>
              <w:spacing w:line="271" w:lineRule="auto"/>
              <w:ind w:left="32" w:right="4"/>
              <w:jc w:val="right"/>
              <w:rPr>
                <w:w w:val="105"/>
                <w:sz w:val="14"/>
              </w:rPr>
            </w:pPr>
          </w:p>
        </w:tc>
      </w:tr>
      <w:tr w:rsidR="005E0943" w:rsidTr="005E0943">
        <w:trPr>
          <w:trHeight w:val="720"/>
        </w:trPr>
        <w:tc>
          <w:tcPr>
            <w:tcW w:w="863" w:type="dxa"/>
            <w:tcBorders>
              <w:top w:val="single" w:sz="6" w:space="0" w:color="000000"/>
              <w:left w:val="single" w:sz="12" w:space="0" w:color="000000"/>
              <w:bottom w:val="single" w:sz="6" w:space="0" w:color="000000"/>
              <w:right w:val="single" w:sz="6" w:space="0" w:color="000000"/>
            </w:tcBorders>
            <w:vAlign w:val="center"/>
          </w:tcPr>
          <w:p w:rsidR="005E0943" w:rsidRPr="00FE5D57" w:rsidRDefault="005E0943" w:rsidP="005E0943">
            <w:pPr>
              <w:pStyle w:val="TableParagraph"/>
              <w:spacing w:line="147" w:lineRule="exact"/>
              <w:ind w:left="279" w:right="248"/>
              <w:jc w:val="center"/>
              <w:rPr>
                <w:w w:val="105"/>
                <w:sz w:val="14"/>
              </w:rPr>
            </w:pPr>
            <w:r w:rsidRPr="00FE5D57">
              <w:rPr>
                <w:w w:val="105"/>
                <w:sz w:val="14"/>
              </w:rPr>
              <w:t>5.4.</w:t>
            </w:r>
          </w:p>
        </w:tc>
        <w:tc>
          <w:tcPr>
            <w:tcW w:w="4203" w:type="dxa"/>
            <w:tcBorders>
              <w:top w:val="single" w:sz="6" w:space="0" w:color="000000"/>
              <w:left w:val="single" w:sz="6" w:space="0" w:color="000000"/>
              <w:bottom w:val="nil"/>
              <w:right w:val="single" w:sz="6" w:space="0" w:color="000000"/>
            </w:tcBorders>
          </w:tcPr>
          <w:p w:rsidR="005E0943" w:rsidRPr="00FE5D57" w:rsidRDefault="005E0943" w:rsidP="005E0943">
            <w:pPr>
              <w:pStyle w:val="TableParagraph"/>
              <w:spacing w:line="271" w:lineRule="auto"/>
              <w:ind w:left="32" w:right="4"/>
              <w:jc w:val="both"/>
              <w:rPr>
                <w:w w:val="105"/>
                <w:sz w:val="14"/>
              </w:rPr>
            </w:pPr>
            <w:r w:rsidRPr="00FE5D57">
              <w:rPr>
                <w:w w:val="105"/>
                <w:sz w:val="14"/>
              </w:rPr>
              <w:t xml:space="preserve">Извршити набавку и уградњу асфалтног коловоза БНС 22 дебљине </w:t>
            </w:r>
            <w:r>
              <w:rPr>
                <w:w w:val="105"/>
                <w:sz w:val="14"/>
              </w:rPr>
              <w:t>d</w:t>
            </w:r>
            <w:r w:rsidRPr="00FE5D57">
              <w:rPr>
                <w:w w:val="105"/>
                <w:sz w:val="14"/>
              </w:rPr>
              <w:t>=7</w:t>
            </w:r>
            <w:r>
              <w:rPr>
                <w:w w:val="105"/>
                <w:sz w:val="14"/>
              </w:rPr>
              <w:t>cm</w:t>
            </w:r>
            <w:r w:rsidRPr="00FE5D57">
              <w:rPr>
                <w:w w:val="105"/>
                <w:sz w:val="14"/>
              </w:rPr>
              <w:t xml:space="preserve"> у свему према техничким прописима за ову врсту. радова.Обрачуната је површина исеченог асфалта. Обрачун по </w:t>
            </w:r>
            <w:r>
              <w:rPr>
                <w:w w:val="105"/>
                <w:sz w:val="14"/>
              </w:rPr>
              <w:t>m</w:t>
            </w:r>
            <w:r w:rsidRPr="00FE5D57">
              <w:rPr>
                <w:w w:val="105"/>
                <w:sz w:val="14"/>
              </w:rPr>
              <w:t>2 извршених радова.</w:t>
            </w:r>
          </w:p>
        </w:tc>
        <w:tc>
          <w:tcPr>
            <w:tcW w:w="765"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center"/>
              <w:rPr>
                <w:w w:val="105"/>
                <w:sz w:val="14"/>
              </w:rPr>
            </w:pPr>
            <w:r w:rsidRPr="00FE5D57">
              <w:rPr>
                <w:w w:val="105"/>
                <w:sz w:val="14"/>
              </w:rPr>
              <w:t>m2</w:t>
            </w:r>
          </w:p>
        </w:tc>
        <w:tc>
          <w:tcPr>
            <w:tcW w:w="1163"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r w:rsidRPr="00FE5D57">
              <w:rPr>
                <w:w w:val="105"/>
                <w:sz w:val="14"/>
              </w:rPr>
              <w:t>4.400,00</w:t>
            </w:r>
          </w:p>
        </w:tc>
        <w:tc>
          <w:tcPr>
            <w:tcW w:w="974"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5E0943" w:rsidRPr="00FE5D57" w:rsidRDefault="005E0943" w:rsidP="005E0943">
            <w:pPr>
              <w:pStyle w:val="TableParagraph"/>
              <w:spacing w:line="271" w:lineRule="auto"/>
              <w:ind w:left="32" w:right="4"/>
              <w:jc w:val="right"/>
              <w:rPr>
                <w:w w:val="105"/>
                <w:sz w:val="14"/>
              </w:rPr>
            </w:pPr>
          </w:p>
        </w:tc>
      </w:tr>
      <w:tr w:rsidR="005E0943" w:rsidTr="005E0943">
        <w:trPr>
          <w:trHeight w:val="783"/>
        </w:trPr>
        <w:tc>
          <w:tcPr>
            <w:tcW w:w="863" w:type="dxa"/>
            <w:tcBorders>
              <w:top w:val="single" w:sz="6" w:space="0" w:color="000000"/>
              <w:left w:val="single" w:sz="12" w:space="0" w:color="000000"/>
              <w:bottom w:val="single" w:sz="6" w:space="0" w:color="000000"/>
              <w:right w:val="single" w:sz="6" w:space="0" w:color="000000"/>
            </w:tcBorders>
            <w:vAlign w:val="center"/>
          </w:tcPr>
          <w:p w:rsidR="005E0943" w:rsidRPr="00FE5D57" w:rsidRDefault="005E0943" w:rsidP="005E0943">
            <w:pPr>
              <w:pStyle w:val="TableParagraph"/>
              <w:spacing w:line="147" w:lineRule="exact"/>
              <w:ind w:left="279" w:right="248"/>
              <w:jc w:val="center"/>
              <w:rPr>
                <w:w w:val="105"/>
                <w:sz w:val="14"/>
              </w:rPr>
            </w:pPr>
            <w:r w:rsidRPr="00FE5D57">
              <w:rPr>
                <w:w w:val="105"/>
                <w:sz w:val="14"/>
              </w:rPr>
              <w:t>5.5.</w:t>
            </w:r>
          </w:p>
        </w:tc>
        <w:tc>
          <w:tcPr>
            <w:tcW w:w="4203" w:type="dxa"/>
            <w:tcBorders>
              <w:top w:val="single" w:sz="6" w:space="0" w:color="000000"/>
              <w:left w:val="single" w:sz="6" w:space="0" w:color="000000"/>
              <w:bottom w:val="nil"/>
              <w:right w:val="single" w:sz="6" w:space="0" w:color="000000"/>
            </w:tcBorders>
          </w:tcPr>
          <w:p w:rsidR="005E0943" w:rsidRPr="00FE5D57" w:rsidRDefault="005E0943" w:rsidP="005E0943">
            <w:pPr>
              <w:pStyle w:val="TableParagraph"/>
              <w:spacing w:line="271" w:lineRule="auto"/>
              <w:ind w:left="32" w:right="4"/>
              <w:jc w:val="both"/>
              <w:rPr>
                <w:w w:val="105"/>
                <w:sz w:val="14"/>
              </w:rPr>
            </w:pPr>
            <w:r w:rsidRPr="00FE5D57">
              <w:rPr>
                <w:w w:val="105"/>
                <w:sz w:val="14"/>
              </w:rPr>
              <w:t xml:space="preserve">Поправка асфалтног коловоза.Извршити набавку и уградњу асфалтног коловоза АБ11 дебљине </w:t>
            </w:r>
            <w:r>
              <w:rPr>
                <w:w w:val="105"/>
                <w:sz w:val="14"/>
              </w:rPr>
              <w:t>d</w:t>
            </w:r>
            <w:r w:rsidRPr="00FE5D57">
              <w:rPr>
                <w:w w:val="105"/>
                <w:sz w:val="14"/>
              </w:rPr>
              <w:t xml:space="preserve">=5 </w:t>
            </w:r>
            <w:r>
              <w:rPr>
                <w:w w:val="105"/>
                <w:sz w:val="14"/>
              </w:rPr>
              <w:t>cm</w:t>
            </w:r>
            <w:r w:rsidRPr="00FE5D57">
              <w:rPr>
                <w:w w:val="105"/>
                <w:sz w:val="14"/>
              </w:rPr>
              <w:t xml:space="preserve"> у свему према техничким прописима за ову врсту радова. Обрачун по </w:t>
            </w:r>
            <w:r>
              <w:rPr>
                <w:w w:val="105"/>
                <w:sz w:val="14"/>
              </w:rPr>
              <w:t>m</w:t>
            </w:r>
            <w:r w:rsidRPr="00FE5D57">
              <w:rPr>
                <w:w w:val="105"/>
                <w:sz w:val="14"/>
              </w:rPr>
              <w:t>2 извршених радова.</w:t>
            </w:r>
          </w:p>
        </w:tc>
        <w:tc>
          <w:tcPr>
            <w:tcW w:w="765"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center"/>
              <w:rPr>
                <w:w w:val="105"/>
                <w:sz w:val="14"/>
              </w:rPr>
            </w:pPr>
            <w:r w:rsidRPr="00FE5D57">
              <w:rPr>
                <w:w w:val="105"/>
                <w:sz w:val="14"/>
              </w:rPr>
              <w:t>m2</w:t>
            </w:r>
          </w:p>
        </w:tc>
        <w:tc>
          <w:tcPr>
            <w:tcW w:w="1163"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r w:rsidRPr="00FE5D57">
              <w:rPr>
                <w:w w:val="105"/>
                <w:sz w:val="14"/>
              </w:rPr>
              <w:t>4.400,00</w:t>
            </w:r>
          </w:p>
        </w:tc>
        <w:tc>
          <w:tcPr>
            <w:tcW w:w="974"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5E0943" w:rsidRPr="00FE5D57" w:rsidRDefault="005E0943" w:rsidP="005E0943">
            <w:pPr>
              <w:pStyle w:val="TableParagraph"/>
              <w:spacing w:line="271" w:lineRule="auto"/>
              <w:ind w:left="32" w:right="4"/>
              <w:jc w:val="right"/>
              <w:rPr>
                <w:w w:val="105"/>
                <w:sz w:val="14"/>
              </w:rPr>
            </w:pPr>
          </w:p>
        </w:tc>
      </w:tr>
      <w:tr w:rsidR="005E0943" w:rsidTr="005E0943">
        <w:trPr>
          <w:trHeight w:val="531"/>
        </w:trPr>
        <w:tc>
          <w:tcPr>
            <w:tcW w:w="863" w:type="dxa"/>
            <w:tcBorders>
              <w:top w:val="single" w:sz="6" w:space="0" w:color="000000"/>
              <w:left w:val="single" w:sz="12" w:space="0" w:color="000000"/>
              <w:bottom w:val="single" w:sz="6" w:space="0" w:color="000000"/>
              <w:right w:val="single" w:sz="6" w:space="0" w:color="000000"/>
            </w:tcBorders>
            <w:vAlign w:val="center"/>
          </w:tcPr>
          <w:p w:rsidR="005E0943" w:rsidRPr="00FE5D57" w:rsidRDefault="005E0943" w:rsidP="005E0943">
            <w:pPr>
              <w:pStyle w:val="TableParagraph"/>
              <w:spacing w:line="147" w:lineRule="exact"/>
              <w:ind w:left="279" w:right="248"/>
              <w:jc w:val="center"/>
              <w:rPr>
                <w:w w:val="105"/>
                <w:sz w:val="14"/>
              </w:rPr>
            </w:pPr>
            <w:r w:rsidRPr="00FE5D57">
              <w:rPr>
                <w:w w:val="105"/>
                <w:sz w:val="14"/>
              </w:rPr>
              <w:t>5.6.</w:t>
            </w:r>
          </w:p>
        </w:tc>
        <w:tc>
          <w:tcPr>
            <w:tcW w:w="4203" w:type="dxa"/>
            <w:tcBorders>
              <w:top w:val="single" w:sz="6" w:space="0" w:color="000000"/>
              <w:left w:val="single" w:sz="6" w:space="0" w:color="000000"/>
              <w:bottom w:val="nil"/>
              <w:right w:val="single" w:sz="6" w:space="0" w:color="000000"/>
            </w:tcBorders>
          </w:tcPr>
          <w:p w:rsidR="005E0943" w:rsidRPr="00FE5D57" w:rsidRDefault="005E0943" w:rsidP="005E0943">
            <w:pPr>
              <w:pStyle w:val="TableParagraph"/>
              <w:spacing w:line="271" w:lineRule="auto"/>
              <w:ind w:left="32" w:right="4"/>
              <w:jc w:val="both"/>
              <w:rPr>
                <w:w w:val="105"/>
                <w:sz w:val="14"/>
              </w:rPr>
            </w:pPr>
            <w:r w:rsidRPr="00FE5D57">
              <w:rPr>
                <w:w w:val="105"/>
                <w:sz w:val="14"/>
              </w:rPr>
              <w:t>Испирање канала са одстрањивањем свих грубих предмета и прљавштине. Испирање се врши помоћу аутоцистерне.</w:t>
            </w:r>
            <w:r>
              <w:rPr>
                <w:w w:val="105"/>
                <w:sz w:val="14"/>
              </w:rPr>
              <w:t xml:space="preserve"> </w:t>
            </w:r>
            <w:r w:rsidRPr="00FE5D57">
              <w:rPr>
                <w:w w:val="105"/>
                <w:sz w:val="14"/>
              </w:rPr>
              <w:t xml:space="preserve">Обрачун по </w:t>
            </w:r>
            <w:r>
              <w:rPr>
                <w:w w:val="105"/>
                <w:sz w:val="14"/>
              </w:rPr>
              <w:t>m</w:t>
            </w:r>
            <w:r w:rsidRPr="00FE5D57">
              <w:rPr>
                <w:w w:val="105"/>
                <w:sz w:val="14"/>
              </w:rPr>
              <w:t>' канала.</w:t>
            </w:r>
          </w:p>
        </w:tc>
        <w:tc>
          <w:tcPr>
            <w:tcW w:w="765"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center"/>
              <w:rPr>
                <w:w w:val="105"/>
                <w:sz w:val="14"/>
              </w:rPr>
            </w:pPr>
            <w:r w:rsidRPr="00FE5D57">
              <w:rPr>
                <w:w w:val="105"/>
                <w:sz w:val="14"/>
              </w:rPr>
              <w:t>m1</w:t>
            </w:r>
          </w:p>
        </w:tc>
        <w:tc>
          <w:tcPr>
            <w:tcW w:w="1163"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r w:rsidRPr="00FE5D57">
              <w:rPr>
                <w:w w:val="105"/>
                <w:sz w:val="14"/>
              </w:rPr>
              <w:t>2.723,00</w:t>
            </w:r>
          </w:p>
        </w:tc>
        <w:tc>
          <w:tcPr>
            <w:tcW w:w="974" w:type="dxa"/>
            <w:tcBorders>
              <w:top w:val="single" w:sz="6" w:space="0" w:color="000000"/>
              <w:left w:val="single" w:sz="6" w:space="0" w:color="000000"/>
              <w:bottom w:val="single" w:sz="6" w:space="0" w:color="000000"/>
              <w:right w:val="single" w:sz="6" w:space="0" w:color="000000"/>
            </w:tcBorders>
            <w:vAlign w:val="bottom"/>
          </w:tcPr>
          <w:p w:rsidR="005E0943" w:rsidRPr="00FE5D57" w:rsidRDefault="005E0943" w:rsidP="005E0943">
            <w:pPr>
              <w:pStyle w:val="TableParagraph"/>
              <w:spacing w:line="271" w:lineRule="auto"/>
              <w:ind w:left="32" w:right="4"/>
              <w:jc w:val="right"/>
              <w:rPr>
                <w:w w:val="105"/>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5E0943" w:rsidRPr="00FE5D57" w:rsidRDefault="005E0943" w:rsidP="005E0943">
            <w:pPr>
              <w:pStyle w:val="TableParagraph"/>
              <w:spacing w:line="271" w:lineRule="auto"/>
              <w:ind w:left="32" w:right="4"/>
              <w:jc w:val="right"/>
              <w:rPr>
                <w:w w:val="105"/>
                <w:sz w:val="14"/>
              </w:rPr>
            </w:pPr>
          </w:p>
        </w:tc>
      </w:tr>
      <w:tr w:rsidR="00E11A40" w:rsidTr="005E0943">
        <w:trPr>
          <w:trHeight w:val="531"/>
        </w:trPr>
        <w:tc>
          <w:tcPr>
            <w:tcW w:w="863" w:type="dxa"/>
            <w:tcBorders>
              <w:top w:val="single" w:sz="6" w:space="0" w:color="000000"/>
              <w:left w:val="single" w:sz="12" w:space="0" w:color="000000"/>
              <w:bottom w:val="single" w:sz="6" w:space="0" w:color="000000"/>
              <w:right w:val="single" w:sz="6" w:space="0" w:color="000000"/>
            </w:tcBorders>
            <w:vAlign w:val="center"/>
          </w:tcPr>
          <w:p w:rsidR="00E11A40" w:rsidRPr="00FE5D57" w:rsidRDefault="00E11A40" w:rsidP="005E0943">
            <w:pPr>
              <w:pStyle w:val="TableParagraph"/>
              <w:spacing w:line="147" w:lineRule="exact"/>
              <w:ind w:left="279" w:right="248"/>
              <w:jc w:val="center"/>
              <w:rPr>
                <w:w w:val="105"/>
                <w:sz w:val="14"/>
              </w:rPr>
            </w:pPr>
            <w:r>
              <w:rPr>
                <w:w w:val="105"/>
                <w:sz w:val="14"/>
              </w:rPr>
              <w:t>5.7</w:t>
            </w:r>
          </w:p>
        </w:tc>
        <w:tc>
          <w:tcPr>
            <w:tcW w:w="4203" w:type="dxa"/>
            <w:tcBorders>
              <w:top w:val="single" w:sz="6" w:space="0" w:color="000000"/>
              <w:left w:val="single" w:sz="6" w:space="0" w:color="000000"/>
              <w:bottom w:val="nil"/>
              <w:right w:val="single" w:sz="6" w:space="0" w:color="000000"/>
            </w:tcBorders>
          </w:tcPr>
          <w:p w:rsidR="00E11A40" w:rsidRPr="00101DDB" w:rsidRDefault="008E5D63" w:rsidP="00E11A40">
            <w:pPr>
              <w:pStyle w:val="TableParagraph"/>
              <w:spacing w:line="271" w:lineRule="auto"/>
              <w:ind w:right="4"/>
              <w:jc w:val="both"/>
              <w:rPr>
                <w:w w:val="105"/>
                <w:sz w:val="14"/>
              </w:rPr>
            </w:pPr>
            <w:r>
              <w:rPr>
                <w:w w:val="105"/>
                <w:sz w:val="14"/>
              </w:rPr>
              <w:t>Израда и постављање</w:t>
            </w:r>
            <w:r w:rsidR="00E11A40">
              <w:rPr>
                <w:w w:val="105"/>
                <w:sz w:val="14"/>
              </w:rPr>
              <w:t xml:space="preserve"> градилишн</w:t>
            </w:r>
            <w:r>
              <w:rPr>
                <w:w w:val="105"/>
                <w:sz w:val="14"/>
              </w:rPr>
              <w:t>е</w:t>
            </w:r>
            <w:r w:rsidR="00E11A40">
              <w:rPr>
                <w:w w:val="105"/>
                <w:sz w:val="14"/>
              </w:rPr>
              <w:t xml:space="preserve"> табл</w:t>
            </w:r>
            <w:r>
              <w:rPr>
                <w:w w:val="105"/>
                <w:sz w:val="14"/>
              </w:rPr>
              <w:t>е</w:t>
            </w:r>
            <w:r w:rsidR="00E11A40">
              <w:rPr>
                <w:w w:val="105"/>
                <w:sz w:val="14"/>
              </w:rPr>
              <w:t xml:space="preserve"> у складу са Правилником о изгледу,садржини</w:t>
            </w:r>
            <w:r w:rsidR="00101DDB">
              <w:rPr>
                <w:w w:val="105"/>
                <w:sz w:val="14"/>
              </w:rPr>
              <w:t xml:space="preserve"> и месту постављања градилишне табле(“СЛ.гл.РС” број </w:t>
            </w:r>
            <w:r w:rsidR="00A20B92">
              <w:rPr>
                <w:w w:val="105"/>
                <w:sz w:val="14"/>
              </w:rPr>
              <w:t>6</w:t>
            </w:r>
            <w:r w:rsidR="00101DDB">
              <w:rPr>
                <w:w w:val="105"/>
                <w:sz w:val="14"/>
              </w:rPr>
              <w:t>/</w:t>
            </w:r>
            <w:r w:rsidR="00A20B92">
              <w:rPr>
                <w:w w:val="105"/>
                <w:sz w:val="14"/>
              </w:rPr>
              <w:t>19</w:t>
            </w:r>
            <w:r w:rsidR="00101DDB">
              <w:rPr>
                <w:w w:val="105"/>
                <w:sz w:val="14"/>
              </w:rPr>
              <w:t>) и додатним захтевима инвеститора,а у складу са правилима за видљивст пројеката финансираних од стране ЕУ</w:t>
            </w:r>
          </w:p>
        </w:tc>
        <w:tc>
          <w:tcPr>
            <w:tcW w:w="765" w:type="dxa"/>
            <w:tcBorders>
              <w:top w:val="single" w:sz="6" w:space="0" w:color="000000"/>
              <w:left w:val="single" w:sz="6" w:space="0" w:color="000000"/>
              <w:bottom w:val="single" w:sz="6" w:space="0" w:color="000000"/>
              <w:right w:val="single" w:sz="6" w:space="0" w:color="000000"/>
            </w:tcBorders>
            <w:vAlign w:val="bottom"/>
          </w:tcPr>
          <w:p w:rsidR="00E11A40" w:rsidRPr="00560C62" w:rsidRDefault="00560C62" w:rsidP="005E0943">
            <w:pPr>
              <w:pStyle w:val="TableParagraph"/>
              <w:spacing w:line="271" w:lineRule="auto"/>
              <w:ind w:left="32" w:right="4"/>
              <w:jc w:val="center"/>
              <w:rPr>
                <w:w w:val="105"/>
                <w:sz w:val="14"/>
              </w:rPr>
            </w:pPr>
            <w:r>
              <w:rPr>
                <w:w w:val="105"/>
                <w:sz w:val="14"/>
              </w:rPr>
              <w:t>ком</w:t>
            </w:r>
          </w:p>
        </w:tc>
        <w:tc>
          <w:tcPr>
            <w:tcW w:w="1163" w:type="dxa"/>
            <w:tcBorders>
              <w:top w:val="single" w:sz="6" w:space="0" w:color="000000"/>
              <w:left w:val="single" w:sz="6" w:space="0" w:color="000000"/>
              <w:bottom w:val="single" w:sz="6" w:space="0" w:color="000000"/>
              <w:right w:val="single" w:sz="6" w:space="0" w:color="000000"/>
            </w:tcBorders>
            <w:vAlign w:val="bottom"/>
          </w:tcPr>
          <w:p w:rsidR="00E11A40" w:rsidRPr="00560C62" w:rsidRDefault="00560C62" w:rsidP="005E0943">
            <w:pPr>
              <w:pStyle w:val="TableParagraph"/>
              <w:spacing w:line="271" w:lineRule="auto"/>
              <w:ind w:left="32" w:right="4"/>
              <w:jc w:val="right"/>
              <w:rPr>
                <w:w w:val="105"/>
                <w:sz w:val="14"/>
              </w:rPr>
            </w:pPr>
            <w:r>
              <w:rPr>
                <w:w w:val="105"/>
                <w:sz w:val="14"/>
              </w:rPr>
              <w:t>1</w:t>
            </w:r>
          </w:p>
        </w:tc>
        <w:tc>
          <w:tcPr>
            <w:tcW w:w="974" w:type="dxa"/>
            <w:tcBorders>
              <w:top w:val="single" w:sz="6" w:space="0" w:color="000000"/>
              <w:left w:val="single" w:sz="6" w:space="0" w:color="000000"/>
              <w:bottom w:val="single" w:sz="6" w:space="0" w:color="000000"/>
              <w:right w:val="single" w:sz="6" w:space="0" w:color="000000"/>
            </w:tcBorders>
            <w:vAlign w:val="bottom"/>
          </w:tcPr>
          <w:p w:rsidR="00E11A40" w:rsidRPr="00FE5D57" w:rsidRDefault="00E11A40" w:rsidP="005E0943">
            <w:pPr>
              <w:pStyle w:val="TableParagraph"/>
              <w:spacing w:line="271" w:lineRule="auto"/>
              <w:ind w:left="32" w:right="4"/>
              <w:jc w:val="right"/>
              <w:rPr>
                <w:w w:val="105"/>
                <w:sz w:val="14"/>
              </w:rPr>
            </w:pPr>
          </w:p>
        </w:tc>
        <w:tc>
          <w:tcPr>
            <w:tcW w:w="1371" w:type="dxa"/>
            <w:tcBorders>
              <w:top w:val="single" w:sz="6" w:space="0" w:color="000000"/>
              <w:left w:val="single" w:sz="6" w:space="0" w:color="000000"/>
              <w:bottom w:val="single" w:sz="6" w:space="0" w:color="000000"/>
              <w:right w:val="single" w:sz="12" w:space="0" w:color="000000"/>
            </w:tcBorders>
            <w:vAlign w:val="bottom"/>
          </w:tcPr>
          <w:p w:rsidR="00E11A40" w:rsidRPr="00FE5D57" w:rsidRDefault="00E11A40" w:rsidP="005E0943">
            <w:pPr>
              <w:pStyle w:val="TableParagraph"/>
              <w:spacing w:line="271" w:lineRule="auto"/>
              <w:ind w:left="32" w:right="4"/>
              <w:jc w:val="right"/>
              <w:rPr>
                <w:w w:val="105"/>
                <w:sz w:val="14"/>
              </w:rPr>
            </w:pPr>
          </w:p>
        </w:tc>
      </w:tr>
      <w:tr w:rsidR="005E0943" w:rsidTr="005E094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2"/>
        </w:trPr>
        <w:tc>
          <w:tcPr>
            <w:tcW w:w="7968" w:type="dxa"/>
            <w:gridSpan w:val="5"/>
            <w:tcBorders>
              <w:top w:val="single" w:sz="12" w:space="0" w:color="000000"/>
              <w:left w:val="single" w:sz="12" w:space="0" w:color="000000"/>
              <w:bottom w:val="single" w:sz="12" w:space="0" w:color="000000"/>
            </w:tcBorders>
          </w:tcPr>
          <w:p w:rsidR="005E0943" w:rsidRDefault="005E0943" w:rsidP="005E0943">
            <w:pPr>
              <w:pStyle w:val="TableParagraph"/>
              <w:spacing w:before="56" w:line="146" w:lineRule="exact"/>
              <w:ind w:left="25"/>
              <w:jc w:val="center"/>
              <w:rPr>
                <w:b/>
                <w:sz w:val="14"/>
              </w:rPr>
            </w:pPr>
            <w:r>
              <w:rPr>
                <w:b/>
                <w:w w:val="105"/>
                <w:sz w:val="14"/>
              </w:rPr>
              <w:t>УКУПНО ОСТАЛИ РАДОВИ:</w:t>
            </w:r>
          </w:p>
        </w:tc>
        <w:tc>
          <w:tcPr>
            <w:tcW w:w="1372" w:type="dxa"/>
            <w:tcBorders>
              <w:top w:val="single" w:sz="12" w:space="0" w:color="000000"/>
              <w:bottom w:val="single" w:sz="12" w:space="0" w:color="000000"/>
              <w:right w:val="single" w:sz="12" w:space="0" w:color="000000"/>
            </w:tcBorders>
          </w:tcPr>
          <w:p w:rsidR="005E0943" w:rsidRDefault="005E0943" w:rsidP="005E0943">
            <w:pPr>
              <w:pStyle w:val="TableParagraph"/>
              <w:spacing w:before="56" w:line="146" w:lineRule="exact"/>
              <w:ind w:right="67"/>
              <w:jc w:val="right"/>
              <w:rPr>
                <w:b/>
                <w:sz w:val="14"/>
              </w:rPr>
            </w:pPr>
          </w:p>
        </w:tc>
      </w:tr>
    </w:tbl>
    <w:p w:rsidR="005E0943" w:rsidRPr="00E11A40" w:rsidRDefault="00E11A40" w:rsidP="005E0943">
      <w:pPr>
        <w:spacing w:line="155" w:lineRule="exact"/>
        <w:rPr>
          <w:sz w:val="14"/>
        </w:rPr>
      </w:pPr>
      <w:r>
        <w:rPr>
          <w:sz w:val="14"/>
        </w:rPr>
        <w:t xml:space="preserve"> </w:t>
      </w:r>
    </w:p>
    <w:p w:rsidR="005E0943" w:rsidRDefault="005E0943" w:rsidP="005E0943">
      <w:pPr>
        <w:spacing w:line="155" w:lineRule="exact"/>
        <w:rPr>
          <w:sz w:val="14"/>
        </w:rPr>
      </w:pPr>
    </w:p>
    <w:p w:rsidR="00E016CC" w:rsidRPr="00E016CC" w:rsidRDefault="00E016CC" w:rsidP="00E016CC">
      <w:pPr>
        <w:widowControl/>
        <w:tabs>
          <w:tab w:val="left" w:pos="1350"/>
        </w:tabs>
        <w:spacing w:before="10" w:after="200" w:line="245" w:lineRule="auto"/>
        <w:ind w:right="83"/>
        <w:jc w:val="both"/>
        <w:rPr>
          <w:rFonts w:eastAsia="Arial Unicode MS"/>
          <w:b/>
          <w:w w:val="103"/>
          <w:kern w:val="1"/>
          <w:u w:val="single"/>
          <w:lang w:val="sr-Cyrl-CS" w:eastAsia="ar-SA"/>
        </w:rPr>
      </w:pPr>
      <w:r w:rsidRPr="00E016CC">
        <w:rPr>
          <w:rFonts w:eastAsia="Arial Unicode MS"/>
          <w:b/>
          <w:w w:val="103"/>
          <w:kern w:val="1"/>
          <w:u w:val="single"/>
          <w:lang w:val="sr-Cyrl-CS" w:eastAsia="ar-SA"/>
        </w:rPr>
        <w:t xml:space="preserve">Посебна напомена: изабрани понуђач се обавезује да по овлашћењу </w:t>
      </w:r>
      <w:r w:rsidRPr="00E016CC">
        <w:rPr>
          <w:rFonts w:eastAsia="Arial Unicode MS"/>
          <w:b/>
          <w:w w:val="103"/>
          <w:kern w:val="1"/>
          <w:u w:val="single"/>
          <w:lang w:eastAsia="ar-SA"/>
        </w:rPr>
        <w:t>Наручиоца</w:t>
      </w:r>
      <w:r w:rsidRPr="00E016CC">
        <w:rPr>
          <w:rFonts w:eastAsia="Arial Unicode MS"/>
          <w:b/>
          <w:w w:val="103"/>
          <w:kern w:val="1"/>
          <w:u w:val="single"/>
          <w:lang w:val="sr-Cyrl-CS" w:eastAsia="ar-SA"/>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5E0943">
      <w:pPr>
        <w:spacing w:line="155" w:lineRule="exact"/>
        <w:rPr>
          <w:sz w:val="14"/>
        </w:rPr>
      </w:pPr>
    </w:p>
    <w:p w:rsidR="005E0943" w:rsidRDefault="005E0943" w:rsidP="00D82B8A">
      <w:pPr>
        <w:rPr>
          <w:sz w:val="10"/>
        </w:rPr>
      </w:pPr>
    </w:p>
    <w:p w:rsidR="005E0943" w:rsidRDefault="005E0943" w:rsidP="00D82B8A">
      <w:pPr>
        <w:rPr>
          <w:sz w:val="10"/>
        </w:rPr>
      </w:pPr>
    </w:p>
    <w:p w:rsidR="005E0943" w:rsidRDefault="005E0943" w:rsidP="00D82B8A">
      <w:pPr>
        <w:rPr>
          <w:sz w:val="10"/>
        </w:rPr>
      </w:pPr>
    </w:p>
    <w:p w:rsidR="005E0943" w:rsidRDefault="005E0943" w:rsidP="005E0943">
      <w:pPr>
        <w:pStyle w:val="Bodytext31"/>
        <w:shd w:val="clear" w:color="auto" w:fill="auto"/>
        <w:spacing w:after="0" w:line="230" w:lineRule="exact"/>
        <w:jc w:val="left"/>
        <w:rPr>
          <w:rStyle w:val="Bodytext33"/>
          <w:rFonts w:ascii="Times New Roman" w:hAnsi="Times New Roman"/>
          <w:b/>
          <w:bCs/>
          <w:color w:val="000000"/>
          <w:sz w:val="24"/>
          <w:szCs w:val="24"/>
        </w:rPr>
      </w:pPr>
      <w:r w:rsidRPr="00904DFE">
        <w:rPr>
          <w:rStyle w:val="Bodytext33"/>
          <w:rFonts w:ascii="Times New Roman" w:hAnsi="Times New Roman"/>
          <w:b/>
          <w:bCs/>
          <w:color w:val="000000"/>
          <w:sz w:val="24"/>
          <w:szCs w:val="24"/>
        </w:rPr>
        <w:t>Образац 11.</w:t>
      </w:r>
    </w:p>
    <w:p w:rsidR="005E0943" w:rsidRPr="005E0943" w:rsidRDefault="005E0943" w:rsidP="005E0943">
      <w:pPr>
        <w:pStyle w:val="Bodytext31"/>
        <w:shd w:val="clear" w:color="auto" w:fill="auto"/>
        <w:spacing w:after="0" w:line="230" w:lineRule="exact"/>
        <w:jc w:val="left"/>
        <w:rPr>
          <w:rStyle w:val="Bodytext33"/>
          <w:rFonts w:ascii="Times New Roman" w:hAnsi="Times New Roman"/>
          <w:b/>
          <w:bCs/>
          <w:color w:val="000000"/>
          <w:sz w:val="24"/>
          <w:szCs w:val="24"/>
        </w:rPr>
      </w:pPr>
    </w:p>
    <w:p w:rsidR="005E0943" w:rsidRDefault="005E0943" w:rsidP="005E0943">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5E0943" w:rsidRDefault="005E0943" w:rsidP="005E0943">
      <w:pPr>
        <w:pStyle w:val="Bodytext31"/>
        <w:shd w:val="clear" w:color="auto" w:fill="auto"/>
        <w:spacing w:after="0" w:line="240" w:lineRule="auto"/>
        <w:ind w:left="2800"/>
        <w:jc w:val="left"/>
        <w:rPr>
          <w:rStyle w:val="Bodytext33"/>
          <w:rFonts w:ascii="Times New Roman" w:hAnsi="Times New Roman"/>
          <w:b/>
          <w:bCs/>
          <w:color w:val="000000"/>
          <w:sz w:val="24"/>
          <w:szCs w:val="24"/>
        </w:rPr>
      </w:pPr>
      <w:r w:rsidRPr="00B33770">
        <w:rPr>
          <w:rStyle w:val="Bodytext33"/>
          <w:rFonts w:ascii="Times New Roman" w:hAnsi="Times New Roman"/>
          <w:b/>
          <w:bCs/>
          <w:color w:val="000000"/>
          <w:sz w:val="24"/>
          <w:szCs w:val="24"/>
        </w:rPr>
        <w:t>ТРОШКОВИ ПРИПРЕМЕ ПОНУДЕ</w:t>
      </w:r>
    </w:p>
    <w:p w:rsidR="005E0943" w:rsidRPr="00B33770" w:rsidRDefault="005E0943" w:rsidP="005E0943">
      <w:pPr>
        <w:pStyle w:val="Bodytext31"/>
        <w:shd w:val="clear" w:color="auto" w:fill="auto"/>
        <w:spacing w:after="0" w:line="240" w:lineRule="auto"/>
        <w:ind w:left="2800"/>
        <w:jc w:val="left"/>
        <w:rPr>
          <w:rFonts w:ascii="Times New Roman" w:hAnsi="Times New Roman"/>
          <w:sz w:val="24"/>
          <w:szCs w:val="24"/>
        </w:rPr>
      </w:pPr>
    </w:p>
    <w:p w:rsidR="005E0943" w:rsidRPr="00B33770" w:rsidRDefault="005E0943" w:rsidP="005E0943">
      <w:pPr>
        <w:pStyle w:val="Bodytext1"/>
        <w:shd w:val="clear" w:color="auto" w:fill="auto"/>
        <w:tabs>
          <w:tab w:val="left" w:leader="underscore" w:pos="8198"/>
        </w:tabs>
        <w:spacing w:line="240" w:lineRule="auto"/>
        <w:ind w:left="120" w:right="20" w:firstLine="0"/>
        <w:jc w:val="both"/>
        <w:rPr>
          <w:rStyle w:val="Bodytext30"/>
          <w:rFonts w:ascii="Times New Roman" w:hAnsi="Times New Roman"/>
          <w:color w:val="000000"/>
          <w:sz w:val="24"/>
          <w:szCs w:val="24"/>
          <w:lang w:val="sr-Cyrl-CS" w:eastAsia="sr-Cyrl-CS"/>
        </w:rPr>
      </w:pPr>
    </w:p>
    <w:p w:rsidR="005E0943" w:rsidRPr="00B33770" w:rsidRDefault="005E0943" w:rsidP="005E0943">
      <w:pPr>
        <w:pStyle w:val="Bodytext1"/>
        <w:shd w:val="clear" w:color="auto" w:fill="auto"/>
        <w:tabs>
          <w:tab w:val="left" w:leader="underscore" w:pos="8198"/>
        </w:tabs>
        <w:spacing w:line="240" w:lineRule="auto"/>
        <w:ind w:righ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У складу са чланом </w:t>
      </w:r>
      <w:r w:rsidRPr="00B33770">
        <w:rPr>
          <w:rStyle w:val="Bodytext30"/>
          <w:rFonts w:ascii="Times New Roman" w:hAnsi="Times New Roman"/>
          <w:color w:val="000000"/>
          <w:sz w:val="24"/>
          <w:szCs w:val="24"/>
        </w:rPr>
        <w:t xml:space="preserve">88. </w:t>
      </w:r>
      <w:r w:rsidRPr="00B33770">
        <w:rPr>
          <w:rStyle w:val="Bodytext30"/>
          <w:rFonts w:ascii="Times New Roman" w:hAnsi="Times New Roman"/>
          <w:color w:val="000000"/>
          <w:sz w:val="24"/>
          <w:szCs w:val="24"/>
          <w:lang w:val="sr-Cyrl-CS" w:eastAsia="sr-Cyrl-CS"/>
        </w:rPr>
        <w:t xml:space="preserve">став </w:t>
      </w:r>
      <w:r w:rsidRPr="00B33770">
        <w:rPr>
          <w:rStyle w:val="Bodytext30"/>
          <w:rFonts w:ascii="Times New Roman" w:hAnsi="Times New Roman"/>
          <w:color w:val="000000"/>
          <w:sz w:val="24"/>
          <w:szCs w:val="24"/>
        </w:rPr>
        <w:t xml:space="preserve">1. </w:t>
      </w:r>
      <w:r w:rsidRPr="00B33770">
        <w:rPr>
          <w:rStyle w:val="Bodytext30"/>
          <w:rFonts w:ascii="Times New Roman" w:hAnsi="Times New Roman"/>
          <w:color w:val="000000"/>
          <w:sz w:val="24"/>
          <w:szCs w:val="24"/>
          <w:lang w:val="sr-Cyrl-CS" w:eastAsia="sr-Cyrl-CS"/>
        </w:rPr>
        <w:t xml:space="preserve">Закона о јавним набавкама („Службени гласник РС", бр. </w:t>
      </w:r>
      <w:r w:rsidRPr="00B33770">
        <w:rPr>
          <w:rStyle w:val="Bodytext30"/>
          <w:rFonts w:ascii="Times New Roman" w:hAnsi="Times New Roman"/>
          <w:color w:val="000000"/>
          <w:sz w:val="24"/>
          <w:szCs w:val="24"/>
        </w:rPr>
        <w:t xml:space="preserve">124/12 </w:t>
      </w:r>
      <w:r w:rsidRPr="00B33770">
        <w:rPr>
          <w:rStyle w:val="Bodytext30"/>
          <w:rFonts w:ascii="Times New Roman" w:hAnsi="Times New Roman"/>
          <w:color w:val="000000"/>
          <w:sz w:val="24"/>
          <w:szCs w:val="24"/>
          <w:lang w:val="sr-Cyrl-CS" w:eastAsia="sr-Cyrl-CS"/>
        </w:rPr>
        <w:t xml:space="preserve">и </w:t>
      </w:r>
      <w:r w:rsidRPr="00B33770">
        <w:rPr>
          <w:rStyle w:val="Bodytext30"/>
          <w:rFonts w:ascii="Times New Roman" w:hAnsi="Times New Roman"/>
          <w:color w:val="000000"/>
          <w:sz w:val="24"/>
          <w:szCs w:val="24"/>
        </w:rPr>
        <w:t xml:space="preserve">14/15), </w:t>
      </w:r>
      <w:r w:rsidRPr="00B33770">
        <w:rPr>
          <w:rStyle w:val="Bodytext30"/>
          <w:rFonts w:ascii="Times New Roman" w:hAnsi="Times New Roman"/>
          <w:color w:val="000000"/>
          <w:sz w:val="24"/>
          <w:szCs w:val="24"/>
          <w:lang w:val="sr-Cyrl-CS" w:eastAsia="sr-Cyrl-CS"/>
        </w:rPr>
        <w:t>понуђач</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240" w:lineRule="auto"/>
        <w:ind w:left="416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(назив понуђача)</w:t>
      </w:r>
    </w:p>
    <w:p w:rsidR="005E0943" w:rsidRDefault="005E0943" w:rsidP="005E0943">
      <w:pPr>
        <w:jc w:val="both"/>
        <w:rPr>
          <w:rStyle w:val="Bodytext30"/>
          <w:sz w:val="24"/>
          <w:szCs w:val="24"/>
          <w:lang w:eastAsia="sr-Cyrl-CS"/>
        </w:rPr>
      </w:pPr>
    </w:p>
    <w:p w:rsidR="005E0943" w:rsidRPr="00B33770" w:rsidRDefault="005E0943" w:rsidP="005E0943">
      <w:pPr>
        <w:jc w:val="both"/>
        <w:rPr>
          <w:rStyle w:val="Bodytext30"/>
          <w:sz w:val="24"/>
          <w:szCs w:val="24"/>
          <w:lang w:val="sr-Cyrl-CS" w:eastAsia="sr-Cyrl-CS"/>
        </w:rPr>
      </w:pPr>
      <w:r w:rsidRPr="00B33770">
        <w:rPr>
          <w:rStyle w:val="Bodytext30"/>
          <w:sz w:val="24"/>
          <w:szCs w:val="24"/>
          <w:lang w:val="sr-Cyrl-CS" w:eastAsia="sr-Cyrl-CS"/>
        </w:rPr>
        <w:t>доставља укупан изн</w:t>
      </w:r>
      <w:r>
        <w:rPr>
          <w:rStyle w:val="Bodytext30"/>
          <w:sz w:val="24"/>
          <w:szCs w:val="24"/>
          <w:lang w:val="sr-Cyrl-CS" w:eastAsia="sr-Cyrl-CS"/>
        </w:rPr>
        <w:t>ос и структуру трошкова припре</w:t>
      </w:r>
      <w:r w:rsidRPr="00B33770">
        <w:rPr>
          <w:rStyle w:val="Bodytext30"/>
          <w:sz w:val="24"/>
          <w:szCs w:val="24"/>
          <w:lang w:val="sr-Cyrl-CS" w:eastAsia="sr-Cyrl-CS"/>
        </w:rPr>
        <w:t xml:space="preserve">мања понуде за јавну набавку </w:t>
      </w:r>
      <w:r w:rsidRPr="00B33770">
        <w:t xml:space="preserve">Радови на </w:t>
      </w:r>
      <w:r>
        <w:t>изградњи кишне канализације у улици Милоша Обреновића у пословној зони “Крчагово“ у Ужицу</w:t>
      </w:r>
      <w:r w:rsidRPr="00B33770">
        <w:rPr>
          <w:rStyle w:val="Bodytext30"/>
          <w:sz w:val="24"/>
          <w:szCs w:val="24"/>
          <w:lang w:val="sr-Cyrl-CS" w:eastAsia="sr-Cyrl-CS"/>
        </w:rPr>
        <w:t>, како следи у табели:</w:t>
      </w:r>
    </w:p>
    <w:p w:rsidR="005E0943" w:rsidRPr="00B33770" w:rsidRDefault="005E0943" w:rsidP="005E0943"/>
    <w:tbl>
      <w:tblPr>
        <w:tblW w:w="0" w:type="auto"/>
        <w:jc w:val="center"/>
        <w:tblLayout w:type="fixed"/>
        <w:tblCellMar>
          <w:left w:w="0" w:type="dxa"/>
          <w:right w:w="0" w:type="dxa"/>
        </w:tblCellMar>
        <w:tblLook w:val="0000" w:firstRow="0" w:lastRow="0" w:firstColumn="0" w:lastColumn="0" w:noHBand="0" w:noVBand="0"/>
      </w:tblPr>
      <w:tblGrid>
        <w:gridCol w:w="6571"/>
        <w:gridCol w:w="2798"/>
      </w:tblGrid>
      <w:tr w:rsidR="005E0943" w:rsidRPr="00B33770" w:rsidTr="005E0943">
        <w:trPr>
          <w:trHeight w:hRule="exact" w:val="768"/>
          <w:jc w:val="center"/>
        </w:trPr>
        <w:tc>
          <w:tcPr>
            <w:tcW w:w="6571" w:type="dxa"/>
            <w:tcBorders>
              <w:top w:val="single" w:sz="4" w:space="0" w:color="auto"/>
              <w:left w:val="single" w:sz="4" w:space="0" w:color="auto"/>
              <w:bottom w:val="nil"/>
              <w:right w:val="nil"/>
            </w:tcBorders>
            <w:shd w:val="clear" w:color="auto" w:fill="FFFFFF"/>
          </w:tcPr>
          <w:p w:rsidR="005E0943" w:rsidRPr="00B33770" w:rsidRDefault="005E0943" w:rsidP="005E0943">
            <w:pPr>
              <w:pStyle w:val="Bodytext1"/>
              <w:framePr w:w="9370" w:wrap="notBeside" w:vAnchor="text" w:hAnchor="text" w:xAlign="center" w:y="1"/>
              <w:shd w:val="clear" w:color="auto" w:fill="auto"/>
              <w:spacing w:line="240" w:lineRule="auto"/>
              <w:ind w:left="258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Врста трошка</w:t>
            </w:r>
          </w:p>
        </w:tc>
        <w:tc>
          <w:tcPr>
            <w:tcW w:w="2798" w:type="dxa"/>
            <w:tcBorders>
              <w:top w:val="single" w:sz="4" w:space="0" w:color="auto"/>
              <w:left w:val="single" w:sz="4" w:space="0" w:color="auto"/>
              <w:bottom w:val="nil"/>
              <w:right w:val="single" w:sz="4" w:space="0" w:color="auto"/>
            </w:tcBorders>
            <w:shd w:val="clear" w:color="auto" w:fill="FFFFFF"/>
          </w:tcPr>
          <w:p w:rsidR="005E0943" w:rsidRPr="00B33770" w:rsidRDefault="005E0943" w:rsidP="005E0943">
            <w:pPr>
              <w:pStyle w:val="Bodytext1"/>
              <w:framePr w:w="9370" w:wrap="notBeside" w:vAnchor="text" w:hAnchor="text" w:xAlign="center" w:y="1"/>
              <w:shd w:val="clear" w:color="auto" w:fill="auto"/>
              <w:spacing w:line="240" w:lineRule="auto"/>
              <w:ind w:firstLine="0"/>
              <w:jc w:val="center"/>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Износ трошка у динарима</w:t>
            </w:r>
          </w:p>
        </w:tc>
      </w:tr>
      <w:tr w:rsidR="005E0943" w:rsidRPr="00B33770" w:rsidTr="005E0943">
        <w:trPr>
          <w:trHeight w:hRule="exact" w:val="485"/>
          <w:jc w:val="center"/>
        </w:trPr>
        <w:tc>
          <w:tcPr>
            <w:tcW w:w="6571" w:type="dxa"/>
            <w:tcBorders>
              <w:top w:val="single" w:sz="4" w:space="0" w:color="auto"/>
              <w:left w:val="single" w:sz="4" w:space="0" w:color="auto"/>
              <w:bottom w:val="nil"/>
              <w:right w:val="nil"/>
            </w:tcBorders>
            <w:shd w:val="clear" w:color="auto" w:fill="FFFFFF"/>
          </w:tcPr>
          <w:p w:rsidR="005E0943" w:rsidRPr="00B33770" w:rsidRDefault="005E0943" w:rsidP="005E0943">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5E0943" w:rsidRPr="00B33770" w:rsidRDefault="005E0943" w:rsidP="005E0943">
            <w:pPr>
              <w:framePr w:w="9370" w:wrap="notBeside" w:vAnchor="text" w:hAnchor="text" w:xAlign="center" w:y="1"/>
              <w:rPr>
                <w:color w:val="auto"/>
              </w:rPr>
            </w:pPr>
          </w:p>
        </w:tc>
      </w:tr>
      <w:tr w:rsidR="005E0943" w:rsidRPr="00B33770" w:rsidTr="005E0943">
        <w:trPr>
          <w:trHeight w:hRule="exact" w:val="485"/>
          <w:jc w:val="center"/>
        </w:trPr>
        <w:tc>
          <w:tcPr>
            <w:tcW w:w="6571" w:type="dxa"/>
            <w:tcBorders>
              <w:top w:val="single" w:sz="4" w:space="0" w:color="auto"/>
              <w:left w:val="single" w:sz="4" w:space="0" w:color="auto"/>
              <w:bottom w:val="nil"/>
              <w:right w:val="nil"/>
            </w:tcBorders>
            <w:shd w:val="clear" w:color="auto" w:fill="FFFFFF"/>
          </w:tcPr>
          <w:p w:rsidR="005E0943" w:rsidRPr="00B33770" w:rsidRDefault="005E0943" w:rsidP="005E0943">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5E0943" w:rsidRPr="00B33770" w:rsidRDefault="005E0943" w:rsidP="005E0943">
            <w:pPr>
              <w:framePr w:w="9370" w:wrap="notBeside" w:vAnchor="text" w:hAnchor="text" w:xAlign="center" w:y="1"/>
              <w:rPr>
                <w:color w:val="auto"/>
              </w:rPr>
            </w:pPr>
          </w:p>
        </w:tc>
      </w:tr>
      <w:tr w:rsidR="005E0943" w:rsidRPr="00B33770" w:rsidTr="005E0943">
        <w:trPr>
          <w:trHeight w:hRule="exact" w:val="490"/>
          <w:jc w:val="center"/>
        </w:trPr>
        <w:tc>
          <w:tcPr>
            <w:tcW w:w="6571" w:type="dxa"/>
            <w:tcBorders>
              <w:top w:val="single" w:sz="4" w:space="0" w:color="auto"/>
              <w:left w:val="single" w:sz="4" w:space="0" w:color="auto"/>
              <w:bottom w:val="nil"/>
              <w:right w:val="nil"/>
            </w:tcBorders>
            <w:shd w:val="clear" w:color="auto" w:fill="FFFFFF"/>
          </w:tcPr>
          <w:p w:rsidR="005E0943" w:rsidRPr="00B33770" w:rsidRDefault="005E0943" w:rsidP="005E0943">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5E0943" w:rsidRPr="00B33770" w:rsidRDefault="005E0943" w:rsidP="005E0943">
            <w:pPr>
              <w:framePr w:w="9370" w:wrap="notBeside" w:vAnchor="text" w:hAnchor="text" w:xAlign="center" w:y="1"/>
              <w:rPr>
                <w:color w:val="auto"/>
              </w:rPr>
            </w:pPr>
          </w:p>
        </w:tc>
      </w:tr>
      <w:tr w:rsidR="005E0943" w:rsidRPr="00B33770" w:rsidTr="005E0943">
        <w:trPr>
          <w:trHeight w:hRule="exact" w:val="485"/>
          <w:jc w:val="center"/>
        </w:trPr>
        <w:tc>
          <w:tcPr>
            <w:tcW w:w="6571" w:type="dxa"/>
            <w:tcBorders>
              <w:top w:val="single" w:sz="4" w:space="0" w:color="auto"/>
              <w:left w:val="single" w:sz="4" w:space="0" w:color="auto"/>
              <w:bottom w:val="nil"/>
              <w:right w:val="nil"/>
            </w:tcBorders>
            <w:shd w:val="clear" w:color="auto" w:fill="FFFFFF"/>
          </w:tcPr>
          <w:p w:rsidR="005E0943" w:rsidRPr="00B33770" w:rsidRDefault="005E0943" w:rsidP="005E0943">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5E0943" w:rsidRPr="00B33770" w:rsidRDefault="005E0943" w:rsidP="005E0943">
            <w:pPr>
              <w:framePr w:w="9370" w:wrap="notBeside" w:vAnchor="text" w:hAnchor="text" w:xAlign="center" w:y="1"/>
              <w:rPr>
                <w:color w:val="auto"/>
              </w:rPr>
            </w:pPr>
          </w:p>
        </w:tc>
      </w:tr>
      <w:tr w:rsidR="005E0943" w:rsidRPr="00B33770" w:rsidTr="005E0943">
        <w:trPr>
          <w:trHeight w:hRule="exact" w:val="485"/>
          <w:jc w:val="center"/>
        </w:trPr>
        <w:tc>
          <w:tcPr>
            <w:tcW w:w="6571" w:type="dxa"/>
            <w:tcBorders>
              <w:top w:val="single" w:sz="4" w:space="0" w:color="auto"/>
              <w:left w:val="single" w:sz="4" w:space="0" w:color="auto"/>
              <w:bottom w:val="nil"/>
              <w:right w:val="nil"/>
            </w:tcBorders>
            <w:shd w:val="clear" w:color="auto" w:fill="FFFFFF"/>
          </w:tcPr>
          <w:p w:rsidR="005E0943" w:rsidRPr="00B33770" w:rsidRDefault="005E0943" w:rsidP="005E0943">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5E0943" w:rsidRPr="00B33770" w:rsidRDefault="005E0943" w:rsidP="005E0943">
            <w:pPr>
              <w:framePr w:w="9370" w:wrap="notBeside" w:vAnchor="text" w:hAnchor="text" w:xAlign="center" w:y="1"/>
              <w:rPr>
                <w:color w:val="auto"/>
              </w:rPr>
            </w:pPr>
          </w:p>
        </w:tc>
      </w:tr>
      <w:tr w:rsidR="005E0943" w:rsidRPr="00B33770" w:rsidTr="005E0943">
        <w:trPr>
          <w:trHeight w:hRule="exact" w:val="485"/>
          <w:jc w:val="center"/>
        </w:trPr>
        <w:tc>
          <w:tcPr>
            <w:tcW w:w="6571" w:type="dxa"/>
            <w:tcBorders>
              <w:top w:val="single" w:sz="4" w:space="0" w:color="auto"/>
              <w:left w:val="single" w:sz="4" w:space="0" w:color="auto"/>
              <w:bottom w:val="nil"/>
              <w:right w:val="nil"/>
            </w:tcBorders>
            <w:shd w:val="clear" w:color="auto" w:fill="FFFFFF"/>
          </w:tcPr>
          <w:p w:rsidR="005E0943" w:rsidRPr="00B33770" w:rsidRDefault="005E0943" w:rsidP="005E0943">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5E0943" w:rsidRPr="00B33770" w:rsidRDefault="005E0943" w:rsidP="005E0943">
            <w:pPr>
              <w:framePr w:w="9370" w:wrap="notBeside" w:vAnchor="text" w:hAnchor="text" w:xAlign="center" w:y="1"/>
              <w:rPr>
                <w:color w:val="auto"/>
              </w:rPr>
            </w:pPr>
          </w:p>
        </w:tc>
      </w:tr>
      <w:tr w:rsidR="005E0943" w:rsidRPr="00B33770" w:rsidTr="005E0943">
        <w:trPr>
          <w:trHeight w:hRule="exact" w:val="499"/>
          <w:jc w:val="center"/>
        </w:trPr>
        <w:tc>
          <w:tcPr>
            <w:tcW w:w="6571" w:type="dxa"/>
            <w:tcBorders>
              <w:top w:val="single" w:sz="4" w:space="0" w:color="auto"/>
              <w:left w:val="single" w:sz="4" w:space="0" w:color="auto"/>
              <w:bottom w:val="single" w:sz="4" w:space="0" w:color="auto"/>
              <w:right w:val="nil"/>
            </w:tcBorders>
            <w:shd w:val="clear" w:color="auto" w:fill="FFFFFF"/>
          </w:tcPr>
          <w:p w:rsidR="005E0943" w:rsidRPr="00B33770" w:rsidRDefault="005E0943" w:rsidP="005E0943">
            <w:pPr>
              <w:pStyle w:val="Bodytext1"/>
              <w:framePr w:w="9370" w:wrap="notBeside" w:vAnchor="text" w:hAnchor="text" w:xAlign="center" w:y="1"/>
              <w:shd w:val="clear" w:color="auto" w:fill="auto"/>
              <w:spacing w:line="240" w:lineRule="auto"/>
              <w:ind w:left="1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Укупан износ трошкова припремања понуде</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5E0943" w:rsidRPr="00B33770" w:rsidRDefault="005E0943" w:rsidP="005E0943">
            <w:pPr>
              <w:framePr w:w="9370" w:wrap="notBeside" w:vAnchor="text" w:hAnchor="text" w:xAlign="center" w:y="1"/>
              <w:rPr>
                <w:color w:val="auto"/>
              </w:rPr>
            </w:pPr>
          </w:p>
        </w:tc>
      </w:tr>
    </w:tbl>
    <w:p w:rsidR="005E0943" w:rsidRDefault="005E0943" w:rsidP="005E0943">
      <w:pPr>
        <w:pStyle w:val="Bodytext1"/>
        <w:shd w:val="clear" w:color="auto" w:fill="auto"/>
        <w:spacing w:line="240" w:lineRule="auto"/>
        <w:ind w:left="120" w:right="20" w:firstLine="720"/>
        <w:jc w:val="both"/>
        <w:rPr>
          <w:rFonts w:eastAsia="Times New Roman"/>
        </w:rPr>
      </w:pPr>
    </w:p>
    <w:p w:rsidR="005E0943" w:rsidRDefault="005E0943" w:rsidP="005E0943">
      <w:pPr>
        <w:pStyle w:val="Bodytext1"/>
        <w:shd w:val="clear" w:color="auto" w:fill="auto"/>
        <w:spacing w:line="240" w:lineRule="auto"/>
        <w:ind w:righ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5E0943" w:rsidRPr="00B33770" w:rsidRDefault="005E0943" w:rsidP="005E0943">
      <w:pPr>
        <w:pStyle w:val="Bodytext1"/>
        <w:shd w:val="clear" w:color="auto" w:fill="auto"/>
        <w:spacing w:line="240" w:lineRule="auto"/>
        <w:ind w:righ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E0943" w:rsidRPr="00904DFE" w:rsidRDefault="005E0943" w:rsidP="005E0943">
      <w:pPr>
        <w:jc w:val="both"/>
        <w:rPr>
          <w:rStyle w:val="Bodytext"/>
          <w:color w:val="FF0000"/>
          <w:sz w:val="24"/>
          <w:szCs w:val="24"/>
          <w:lang w:eastAsia="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bookmarkStart w:id="50" w:name="OLE_LINK32"/>
            <w:bookmarkStart w:id="51" w:name="OLE_LINK33"/>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bookmarkEnd w:id="50"/>
      <w:bookmarkEnd w:id="51"/>
    </w:tbl>
    <w:p w:rsidR="005E0943" w:rsidRDefault="005E0943" w:rsidP="005E0943">
      <w:pPr>
        <w:pStyle w:val="Bodytext1"/>
        <w:shd w:val="clear" w:color="auto" w:fill="auto"/>
        <w:tabs>
          <w:tab w:val="left" w:leader="underscore" w:pos="2870"/>
          <w:tab w:val="left" w:pos="5870"/>
        </w:tabs>
        <w:spacing w:line="240" w:lineRule="auto"/>
        <w:ind w:left="120" w:firstLine="0"/>
        <w:jc w:val="both"/>
        <w:rPr>
          <w:rStyle w:val="Bodytext30"/>
          <w:rFonts w:ascii="Times New Roman" w:hAnsi="Times New Roman"/>
          <w:color w:val="000000"/>
          <w:sz w:val="24"/>
          <w:szCs w:val="24"/>
          <w:lang w:eastAsia="sr-Cyrl-CS"/>
        </w:rPr>
      </w:pPr>
    </w:p>
    <w:p w:rsidR="005E0943" w:rsidRPr="00B33770" w:rsidRDefault="005E0943" w:rsidP="005E0943">
      <w:pPr>
        <w:rPr>
          <w:rStyle w:val="Bodytext4"/>
          <w:iCs w:val="0"/>
          <w:sz w:val="24"/>
          <w:szCs w:val="24"/>
        </w:rPr>
      </w:pPr>
      <w:r w:rsidRPr="00B33770">
        <w:rPr>
          <w:rStyle w:val="Bodytext4Bold1"/>
          <w:iCs w:val="0"/>
          <w:sz w:val="24"/>
          <w:szCs w:val="24"/>
        </w:rPr>
        <w:t>Напомена:</w:t>
      </w:r>
      <w:r w:rsidRPr="00B33770">
        <w:rPr>
          <w:rStyle w:val="Bodytext4"/>
          <w:iCs w:val="0"/>
          <w:sz w:val="24"/>
          <w:szCs w:val="24"/>
        </w:rPr>
        <w:t xml:space="preserve"> достављање овог обрасца није обавезно.</w:t>
      </w: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p>
    <w:p w:rsidR="005E0943" w:rsidRDefault="005E0943" w:rsidP="005E0943">
      <w:pPr>
        <w:rPr>
          <w:rStyle w:val="Bodytext4"/>
          <w:b/>
          <w:i w:val="0"/>
          <w:iCs w:val="0"/>
          <w:sz w:val="24"/>
          <w:szCs w:val="24"/>
        </w:rPr>
      </w:pPr>
      <w:r w:rsidRPr="00B33770">
        <w:rPr>
          <w:rStyle w:val="Bodytext4"/>
          <w:b/>
          <w:i w:val="0"/>
          <w:iCs w:val="0"/>
          <w:sz w:val="24"/>
          <w:szCs w:val="24"/>
        </w:rPr>
        <w:t>Образац 1</w:t>
      </w:r>
      <w:r>
        <w:rPr>
          <w:rStyle w:val="Bodytext4"/>
          <w:b/>
          <w:i w:val="0"/>
          <w:iCs w:val="0"/>
          <w:sz w:val="24"/>
          <w:szCs w:val="24"/>
        </w:rPr>
        <w:t>2</w:t>
      </w:r>
      <w:r w:rsidRPr="00B33770">
        <w:rPr>
          <w:rStyle w:val="Bodytext4"/>
          <w:b/>
          <w:i w:val="0"/>
          <w:iCs w:val="0"/>
          <w:sz w:val="24"/>
          <w:szCs w:val="24"/>
        </w:rPr>
        <w:t>.</w:t>
      </w:r>
    </w:p>
    <w:p w:rsidR="005E0943" w:rsidRDefault="005E0943" w:rsidP="005E0943">
      <w:pPr>
        <w:rPr>
          <w:rStyle w:val="Bodytext4"/>
          <w:b/>
          <w:i w:val="0"/>
          <w:iCs w:val="0"/>
          <w:sz w:val="24"/>
          <w:szCs w:val="24"/>
        </w:rPr>
      </w:pPr>
    </w:p>
    <w:p w:rsidR="005E0943" w:rsidRPr="00B33770" w:rsidRDefault="005E0943" w:rsidP="005E0943">
      <w:pPr>
        <w:rPr>
          <w:rStyle w:val="Bodytext4"/>
          <w:b/>
          <w:i w:val="0"/>
          <w:iCs w:val="0"/>
          <w:sz w:val="24"/>
          <w:szCs w:val="24"/>
        </w:rPr>
      </w:pPr>
    </w:p>
    <w:p w:rsidR="005E0943" w:rsidRPr="00B33770" w:rsidRDefault="005E0943" w:rsidP="005E0943">
      <w:pPr>
        <w:rPr>
          <w:rStyle w:val="Bodytext4"/>
          <w:b/>
          <w:i w:val="0"/>
          <w:iCs w:val="0"/>
          <w:sz w:val="24"/>
          <w:szCs w:val="24"/>
        </w:rPr>
      </w:pPr>
    </w:p>
    <w:p w:rsidR="005E0943" w:rsidRPr="00B33770" w:rsidRDefault="005E0943" w:rsidP="005E0943">
      <w:pPr>
        <w:pStyle w:val="Bodytext31"/>
        <w:shd w:val="clear" w:color="auto" w:fill="auto"/>
        <w:spacing w:after="0" w:line="230" w:lineRule="exact"/>
        <w:ind w:left="2060"/>
        <w:jc w:val="left"/>
        <w:rPr>
          <w:rStyle w:val="Bodytext33"/>
          <w:rFonts w:ascii="Times New Roman" w:hAnsi="Times New Roman"/>
          <w:b/>
          <w:bCs/>
          <w:color w:val="000000"/>
          <w:sz w:val="24"/>
          <w:szCs w:val="24"/>
        </w:rPr>
      </w:pPr>
      <w:bookmarkStart w:id="52" w:name="bookmark146"/>
      <w:r w:rsidRPr="00B33770">
        <w:rPr>
          <w:rStyle w:val="Bodytext33"/>
          <w:rFonts w:ascii="Times New Roman" w:hAnsi="Times New Roman"/>
          <w:b/>
          <w:bCs/>
          <w:color w:val="000000"/>
          <w:sz w:val="24"/>
          <w:szCs w:val="24"/>
        </w:rPr>
        <w:t>ОБРАЗАЦ</w:t>
      </w:r>
      <w:r>
        <w:rPr>
          <w:rStyle w:val="Bodytext33"/>
          <w:rFonts w:ascii="Times New Roman" w:hAnsi="Times New Roman"/>
          <w:b/>
          <w:bCs/>
          <w:color w:val="000000"/>
          <w:sz w:val="24"/>
          <w:szCs w:val="24"/>
        </w:rPr>
        <w:t xml:space="preserve"> </w:t>
      </w:r>
      <w:r w:rsidRPr="00B33770">
        <w:rPr>
          <w:rStyle w:val="Bodytext33"/>
          <w:rFonts w:ascii="Times New Roman" w:hAnsi="Times New Roman"/>
          <w:b/>
          <w:bCs/>
          <w:color w:val="000000"/>
          <w:sz w:val="24"/>
          <w:szCs w:val="24"/>
        </w:rPr>
        <w:t xml:space="preserve"> ИЗЈАВЕ О НЕЗАВИСНОЈ ПОНУДИ</w:t>
      </w:r>
      <w:bookmarkEnd w:id="52"/>
    </w:p>
    <w:p w:rsidR="005E0943" w:rsidRPr="00B33770" w:rsidRDefault="005E0943" w:rsidP="005E0943">
      <w:pPr>
        <w:pStyle w:val="Bodytext31"/>
        <w:shd w:val="clear" w:color="auto" w:fill="auto"/>
        <w:spacing w:after="0" w:line="230" w:lineRule="exact"/>
        <w:ind w:left="2060"/>
        <w:jc w:val="left"/>
        <w:rPr>
          <w:rStyle w:val="Bodytext33"/>
          <w:rFonts w:ascii="Times New Roman" w:hAnsi="Times New Roman"/>
          <w:b/>
          <w:bCs/>
          <w:color w:val="000000"/>
          <w:sz w:val="24"/>
          <w:szCs w:val="24"/>
        </w:rPr>
      </w:pPr>
    </w:p>
    <w:p w:rsidR="005E0943" w:rsidRPr="00B33770" w:rsidRDefault="005E0943" w:rsidP="005E0943">
      <w:pPr>
        <w:pStyle w:val="Bodytext31"/>
        <w:shd w:val="clear" w:color="auto" w:fill="auto"/>
        <w:spacing w:after="0" w:line="230" w:lineRule="exact"/>
        <w:ind w:left="2060"/>
        <w:jc w:val="left"/>
        <w:rPr>
          <w:rFonts w:ascii="Times New Roman" w:hAnsi="Times New Roman"/>
          <w:sz w:val="24"/>
          <w:szCs w:val="24"/>
        </w:rPr>
      </w:pPr>
    </w:p>
    <w:p w:rsidR="005E0943" w:rsidRDefault="005E0943" w:rsidP="005E0943">
      <w:pPr>
        <w:pStyle w:val="Bodytext1"/>
        <w:shd w:val="clear" w:color="auto" w:fill="auto"/>
        <w:spacing w:line="276" w:lineRule="auto"/>
        <w:ind w:firstLine="0"/>
        <w:jc w:val="both"/>
        <w:rPr>
          <w:rStyle w:val="BodytextSpacing0ptExact1"/>
          <w:color w:val="000000"/>
          <w:sz w:val="24"/>
          <w:szCs w:val="24"/>
        </w:rPr>
      </w:pPr>
      <w:r w:rsidRPr="00B33770">
        <w:rPr>
          <w:rStyle w:val="Bodytext30"/>
          <w:rFonts w:ascii="Times New Roman" w:hAnsi="Times New Roman"/>
          <w:color w:val="000000"/>
          <w:sz w:val="24"/>
          <w:szCs w:val="24"/>
          <w:lang w:val="sr-Cyrl-CS" w:eastAsia="sr-Cyrl-CS"/>
        </w:rPr>
        <w:t xml:space="preserve">Под пуном материјалном и кривичном одговорношћу потврђујем да сам понуду у </w:t>
      </w:r>
      <w:r>
        <w:rPr>
          <w:rStyle w:val="BodytextSpacing0ptExact1"/>
          <w:color w:val="000000"/>
          <w:sz w:val="24"/>
          <w:szCs w:val="24"/>
        </w:rPr>
        <w:t xml:space="preserve">поступку јавне набавке </w:t>
      </w:r>
    </w:p>
    <w:p w:rsidR="005E0943" w:rsidRPr="00A17C35" w:rsidRDefault="005E0943" w:rsidP="005E0943">
      <w:pPr>
        <w:pStyle w:val="Bodytext1"/>
        <w:shd w:val="clear" w:color="auto" w:fill="auto"/>
        <w:spacing w:line="276" w:lineRule="auto"/>
        <w:ind w:firstLine="0"/>
        <w:jc w:val="both"/>
        <w:rPr>
          <w:rFonts w:ascii="Times New Roman" w:hAnsi="Times New Roman"/>
          <w:color w:val="000000"/>
          <w:sz w:val="24"/>
          <w:szCs w:val="24"/>
          <w:shd w:val="clear" w:color="auto" w:fill="FFFFFF"/>
          <w:lang w:eastAsia="sr-Cyrl-CS"/>
        </w:rPr>
      </w:pPr>
      <w:r>
        <w:rPr>
          <w:rStyle w:val="BodytextSpacing0ptExact1"/>
          <w:color w:val="000000"/>
          <w:sz w:val="24"/>
          <w:szCs w:val="24"/>
        </w:rPr>
        <w:t>___</w:t>
      </w:r>
      <w:r w:rsidRPr="00904DFE">
        <w:rPr>
          <w:rStyle w:val="BodytextSpacing0ptExact1"/>
          <w:color w:val="000000"/>
          <w:sz w:val="24"/>
          <w:szCs w:val="24"/>
          <w:u w:val="single"/>
        </w:rPr>
        <w:t>_______________________________________________</w:t>
      </w:r>
      <w:r>
        <w:rPr>
          <w:rStyle w:val="BodytextSpacing0ptExact1"/>
          <w:color w:val="000000"/>
          <w:sz w:val="24"/>
          <w:szCs w:val="24"/>
          <w:u w:val="single"/>
        </w:rPr>
        <w:t>___________________________</w:t>
      </w:r>
      <w:r w:rsidRPr="00B33770">
        <w:rPr>
          <w:rStyle w:val="Bodytext4"/>
          <w:color w:val="000000"/>
          <w:sz w:val="24"/>
          <w:szCs w:val="24"/>
        </w:rPr>
        <w:t xml:space="preserve"> [навести предмет јавне набавке</w:t>
      </w:r>
      <w:r w:rsidRPr="00B33770">
        <w:rPr>
          <w:rStyle w:val="BodytextItalic"/>
          <w:sz w:val="24"/>
          <w:szCs w:val="24"/>
        </w:rPr>
        <w:t>]</w:t>
      </w:r>
      <w:r w:rsidRPr="00B33770">
        <w:rPr>
          <w:rStyle w:val="Bodytext4"/>
          <w:color w:val="000000"/>
          <w:sz w:val="24"/>
          <w:szCs w:val="24"/>
        </w:rPr>
        <w:t>,</w:t>
      </w:r>
      <w:r w:rsidRPr="00B33770">
        <w:rPr>
          <w:rStyle w:val="Bodytext4NotItalic1"/>
          <w:i w:val="0"/>
          <w:iCs w:val="0"/>
          <w:color w:val="000000"/>
          <w:sz w:val="24"/>
          <w:szCs w:val="24"/>
        </w:rPr>
        <w:t xml:space="preserve"> бр.</w:t>
      </w:r>
      <w:r>
        <w:rPr>
          <w:rStyle w:val="Bodytext4NotItalic1"/>
          <w:i w:val="0"/>
          <w:iCs w:val="0"/>
          <w:color w:val="000000"/>
          <w:sz w:val="24"/>
          <w:szCs w:val="24"/>
        </w:rPr>
        <w:t xml:space="preserve"> ____________________</w:t>
      </w:r>
      <w:r w:rsidRPr="00B33770">
        <w:rPr>
          <w:rStyle w:val="BodytextItalic"/>
          <w:sz w:val="24"/>
          <w:szCs w:val="24"/>
        </w:rPr>
        <w:t xml:space="preserve"> [навести редни број јавне набавке]</w:t>
      </w:r>
      <w:r w:rsidRPr="00B33770">
        <w:rPr>
          <w:rStyle w:val="Bodytext30"/>
          <w:i/>
          <w:sz w:val="24"/>
          <w:szCs w:val="24"/>
        </w:rPr>
        <w:t xml:space="preserve">, </w:t>
      </w:r>
      <w:r w:rsidRPr="00904DFE">
        <w:rPr>
          <w:rStyle w:val="Bodytext30"/>
          <w:rFonts w:ascii="Times New Roman" w:hAnsi="Times New Roman"/>
          <w:color w:val="000000"/>
          <w:sz w:val="24"/>
          <w:szCs w:val="24"/>
          <w:lang w:val="sr-Cyrl-CS" w:eastAsia="sr-Cyrl-CS"/>
        </w:rPr>
        <w:t>поднео независно, без договора са другим</w:t>
      </w:r>
      <w:r>
        <w:rPr>
          <w:rStyle w:val="Bodytext30"/>
          <w:rFonts w:ascii="Times New Roman" w:hAnsi="Times New Roman"/>
          <w:color w:val="000000"/>
          <w:sz w:val="24"/>
          <w:szCs w:val="24"/>
          <w:lang w:val="sr-Cyrl-CS" w:eastAsia="sr-Cyrl-CS"/>
        </w:rPr>
        <w:t xml:space="preserve"> понуђачима или заинтересованим</w:t>
      </w:r>
      <w:r>
        <w:rPr>
          <w:rStyle w:val="Bodytext30"/>
          <w:rFonts w:ascii="Times New Roman" w:hAnsi="Times New Roman"/>
          <w:color w:val="000000"/>
          <w:sz w:val="24"/>
          <w:szCs w:val="24"/>
          <w:lang w:eastAsia="sr-Cyrl-CS"/>
        </w:rPr>
        <w:t xml:space="preserve"> </w:t>
      </w:r>
      <w:r w:rsidRPr="00904DFE">
        <w:rPr>
          <w:rStyle w:val="Bodytext30"/>
          <w:rFonts w:ascii="Times New Roman" w:hAnsi="Times New Roman"/>
          <w:color w:val="000000"/>
          <w:sz w:val="24"/>
          <w:szCs w:val="24"/>
          <w:lang w:val="sr-Cyrl-CS" w:eastAsia="sr-Cyrl-CS"/>
        </w:rPr>
        <w:t>лицима.</w:t>
      </w:r>
    </w:p>
    <w:p w:rsidR="005E0943" w:rsidRDefault="005E0943" w:rsidP="005E0943">
      <w:pPr>
        <w:spacing w:line="276" w:lineRule="auto"/>
      </w:pPr>
    </w:p>
    <w:p w:rsidR="005E0943" w:rsidRPr="00A17C35" w:rsidRDefault="005E0943" w:rsidP="005E0943">
      <w:pPr>
        <w:spacing w:line="276" w:lineRule="auto"/>
      </w:pPr>
    </w:p>
    <w:p w:rsidR="005E0943" w:rsidRPr="00B33770" w:rsidRDefault="005E0943" w:rsidP="005E094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Pr="00A17C35"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r>
              <w:rPr>
                <w:rStyle w:val="Bodytext"/>
                <w:sz w:val="24"/>
                <w:szCs w:val="24"/>
                <w:lang w:eastAsia="sr-Cyrl-CS"/>
              </w:rPr>
              <w:t>понуђача</w:t>
            </w:r>
          </w:p>
        </w:tc>
      </w:tr>
    </w:tbl>
    <w:p w:rsidR="005E0943" w:rsidRPr="00A17C35" w:rsidRDefault="005E0943" w:rsidP="005E0943"/>
    <w:p w:rsidR="005E0943" w:rsidRPr="00B33770" w:rsidRDefault="005E0943" w:rsidP="005E0943"/>
    <w:p w:rsidR="005E0943" w:rsidRPr="00B33770" w:rsidRDefault="005E0943" w:rsidP="005E0943"/>
    <w:p w:rsidR="005E0943" w:rsidRPr="00A17C35" w:rsidRDefault="005E0943" w:rsidP="005E0943">
      <w:pPr>
        <w:pStyle w:val="Bodytext41"/>
        <w:shd w:val="clear" w:color="auto" w:fill="auto"/>
        <w:spacing w:after="176"/>
        <w:ind w:left="20"/>
        <w:rPr>
          <w:sz w:val="24"/>
          <w:szCs w:val="24"/>
        </w:rPr>
      </w:pPr>
      <w:r w:rsidRPr="00A17C35">
        <w:rPr>
          <w:rStyle w:val="Bodytext4Bold3"/>
          <w:i/>
          <w:iCs/>
          <w:color w:val="000000"/>
          <w:sz w:val="24"/>
          <w:szCs w:val="24"/>
        </w:rPr>
        <w:t>Напомена:</w:t>
      </w:r>
      <w:r w:rsidRPr="00A17C35">
        <w:rPr>
          <w:rStyle w:val="Bodytext4Exact"/>
          <w:i/>
          <w:iCs/>
          <w:color w:val="000000"/>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sidRPr="00A17C35">
        <w:rPr>
          <w:rStyle w:val="Bodytext4Exact"/>
          <w:i/>
          <w:iCs/>
          <w:color w:val="000000"/>
          <w:sz w:val="24"/>
          <w:szCs w:val="24"/>
          <w:lang w:val="en-US" w:eastAsia="en-US"/>
        </w:rPr>
        <w:t xml:space="preserve">82. </w:t>
      </w:r>
      <w:r w:rsidRPr="00A17C35">
        <w:rPr>
          <w:rStyle w:val="Bodytext4Exact"/>
          <w:i/>
          <w:iCs/>
          <w:color w:val="000000"/>
          <w:sz w:val="24"/>
          <w:szCs w:val="24"/>
        </w:rPr>
        <w:t xml:space="preserve">став </w:t>
      </w:r>
      <w:r w:rsidRPr="00A17C35">
        <w:rPr>
          <w:rStyle w:val="Bodytext4Exact"/>
          <w:i/>
          <w:iCs/>
          <w:color w:val="000000"/>
          <w:sz w:val="24"/>
          <w:szCs w:val="24"/>
          <w:lang w:val="en-US" w:eastAsia="en-US"/>
        </w:rPr>
        <w:t xml:space="preserve">1. </w:t>
      </w:r>
      <w:r w:rsidRPr="00A17C35">
        <w:rPr>
          <w:rStyle w:val="Bodytext4Exact"/>
          <w:i/>
          <w:iCs/>
          <w:color w:val="000000"/>
          <w:sz w:val="24"/>
          <w:szCs w:val="24"/>
        </w:rPr>
        <w:t xml:space="preserve">тачка </w:t>
      </w:r>
      <w:r w:rsidRPr="00A17C35">
        <w:rPr>
          <w:rStyle w:val="Bodytext4Exact"/>
          <w:i/>
          <w:iCs/>
          <w:color w:val="000000"/>
          <w:sz w:val="24"/>
          <w:szCs w:val="24"/>
          <w:lang w:val="en-US" w:eastAsia="en-US"/>
        </w:rPr>
        <w:t xml:space="preserve">2) </w:t>
      </w:r>
      <w:r w:rsidRPr="00A17C35">
        <w:rPr>
          <w:rStyle w:val="Bodytext4Exact"/>
          <w:i/>
          <w:iCs/>
          <w:color w:val="000000"/>
          <w:sz w:val="24"/>
          <w:szCs w:val="24"/>
        </w:rPr>
        <w:t>ЗЈН.</w:t>
      </w:r>
    </w:p>
    <w:p w:rsidR="005E0943" w:rsidRPr="00A17C35" w:rsidRDefault="005E0943" w:rsidP="005E0943">
      <w:pPr>
        <w:pStyle w:val="Bodytext41"/>
        <w:shd w:val="clear" w:color="auto" w:fill="auto"/>
        <w:spacing w:line="278" w:lineRule="exact"/>
        <w:ind w:left="20"/>
        <w:rPr>
          <w:sz w:val="24"/>
          <w:szCs w:val="24"/>
        </w:rPr>
      </w:pPr>
      <w:r w:rsidRPr="00A17C35">
        <w:rPr>
          <w:rStyle w:val="Bodytext4Bold2"/>
          <w:i/>
          <w:iCs/>
          <w:color w:val="000000"/>
          <w:sz w:val="24"/>
          <w:szCs w:val="24"/>
        </w:rPr>
        <w:t>Уколико понуду подноси група понуђача</w:t>
      </w:r>
      <w:r w:rsidRPr="00A17C35">
        <w:rPr>
          <w:rStyle w:val="Bodytext4Bold2"/>
          <w:i/>
          <w:iCs/>
          <w:color w:val="000000"/>
          <w:sz w:val="24"/>
          <w:szCs w:val="24"/>
          <w:lang w:val="en-US" w:eastAsia="en-US"/>
        </w:rPr>
        <w:t>,</w:t>
      </w:r>
      <w:r w:rsidRPr="00A17C35">
        <w:rPr>
          <w:rStyle w:val="Bodytext4Bold2"/>
          <w:i/>
          <w:iCs/>
          <w:color w:val="000000"/>
          <w:sz w:val="24"/>
          <w:szCs w:val="24"/>
          <w:u w:val="none"/>
          <w:lang w:eastAsia="en-US"/>
        </w:rPr>
        <w:t xml:space="preserve"> </w:t>
      </w:r>
      <w:r w:rsidRPr="00A17C35">
        <w:rPr>
          <w:rStyle w:val="Bodytext4Exact"/>
          <w:i/>
          <w:iCs/>
          <w:color w:val="000000"/>
          <w:sz w:val="24"/>
          <w:szCs w:val="24"/>
        </w:rPr>
        <w:t>Изјава мора бити потписана од стране овлашћеног лица сваког понуђача из групе понуђача и оверена печатом.</w:t>
      </w:r>
    </w:p>
    <w:p w:rsidR="005E0943" w:rsidRPr="00A17C35"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Pr>
        <w:tabs>
          <w:tab w:val="left" w:pos="1457"/>
        </w:tabs>
      </w:pPr>
      <w:r w:rsidRPr="00B33770">
        <w:tab/>
      </w: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P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pPr>
    </w:p>
    <w:p w:rsidR="005E0943" w:rsidRDefault="005E0943" w:rsidP="005E0943">
      <w:pPr>
        <w:tabs>
          <w:tab w:val="left" w:pos="1457"/>
        </w:tabs>
        <w:rPr>
          <w:b/>
        </w:rPr>
      </w:pPr>
    </w:p>
    <w:p w:rsidR="005E0943" w:rsidRPr="00B33770" w:rsidRDefault="005E0943" w:rsidP="005E0943">
      <w:pPr>
        <w:tabs>
          <w:tab w:val="left" w:pos="1457"/>
        </w:tabs>
        <w:rPr>
          <w:b/>
        </w:rPr>
      </w:pPr>
      <w:bookmarkStart w:id="53" w:name="OLE_LINK36"/>
      <w:bookmarkStart w:id="54" w:name="OLE_LINK37"/>
      <w:r w:rsidRPr="00B33770">
        <w:rPr>
          <w:b/>
        </w:rPr>
        <w:t>Образац 1</w:t>
      </w:r>
      <w:r>
        <w:rPr>
          <w:b/>
        </w:rPr>
        <w:t>3</w:t>
      </w:r>
      <w:r w:rsidRPr="00B33770">
        <w:rPr>
          <w:b/>
        </w:rPr>
        <w:t>.</w:t>
      </w:r>
    </w:p>
    <w:bookmarkEnd w:id="53"/>
    <w:bookmarkEnd w:id="54"/>
    <w:p w:rsidR="005E0943" w:rsidRPr="00B33770" w:rsidRDefault="005E0943" w:rsidP="005E0943">
      <w:pPr>
        <w:tabs>
          <w:tab w:val="left" w:pos="1457"/>
        </w:tabs>
      </w:pPr>
    </w:p>
    <w:p w:rsidR="005E0943" w:rsidRDefault="005E0943" w:rsidP="005E0943">
      <w:pPr>
        <w:tabs>
          <w:tab w:val="left" w:pos="1457"/>
        </w:tabs>
      </w:pPr>
    </w:p>
    <w:p w:rsidR="005E0943" w:rsidRPr="00B33770" w:rsidRDefault="005E0943" w:rsidP="005E0943">
      <w:pPr>
        <w:tabs>
          <w:tab w:val="left" w:pos="1457"/>
        </w:tabs>
      </w:pPr>
    </w:p>
    <w:p w:rsidR="005E0943" w:rsidRPr="00B33770" w:rsidRDefault="005E0943" w:rsidP="005E0943">
      <w:pPr>
        <w:tabs>
          <w:tab w:val="left" w:pos="1457"/>
        </w:tabs>
      </w:pPr>
    </w:p>
    <w:p w:rsidR="005E0943" w:rsidRDefault="005E0943" w:rsidP="005E0943">
      <w:pPr>
        <w:pStyle w:val="Bodytext1"/>
        <w:shd w:val="clear" w:color="auto" w:fill="auto"/>
        <w:spacing w:line="230" w:lineRule="exact"/>
        <w:ind w:firstLine="0"/>
        <w:jc w:val="center"/>
        <w:rPr>
          <w:rStyle w:val="Bodytext30"/>
          <w:rFonts w:ascii="Times New Roman" w:hAnsi="Times New Roman"/>
          <w:b/>
          <w:color w:val="000000"/>
          <w:sz w:val="24"/>
          <w:szCs w:val="24"/>
          <w:lang w:eastAsia="sr-Cyrl-CS"/>
        </w:rPr>
      </w:pPr>
      <w:r w:rsidRPr="00B33770">
        <w:rPr>
          <w:rStyle w:val="Bodytext30"/>
          <w:rFonts w:ascii="Times New Roman" w:hAnsi="Times New Roman"/>
          <w:b/>
          <w:color w:val="000000"/>
          <w:sz w:val="24"/>
          <w:szCs w:val="24"/>
          <w:lang w:val="sr-Cyrl-CS" w:eastAsia="sr-Cyrl-CS"/>
        </w:rPr>
        <w:t>И З Ј А В А</w:t>
      </w:r>
    </w:p>
    <w:p w:rsidR="005E0943" w:rsidRDefault="005E0943" w:rsidP="005E0943">
      <w:pPr>
        <w:pStyle w:val="Bodytext1"/>
        <w:shd w:val="clear" w:color="auto" w:fill="auto"/>
        <w:spacing w:line="230" w:lineRule="exact"/>
        <w:ind w:firstLine="0"/>
        <w:jc w:val="center"/>
        <w:rPr>
          <w:rStyle w:val="Bodytext30"/>
          <w:rFonts w:ascii="Times New Roman" w:hAnsi="Times New Roman"/>
          <w:b/>
          <w:color w:val="000000"/>
          <w:sz w:val="24"/>
          <w:szCs w:val="24"/>
          <w:lang w:eastAsia="sr-Cyrl-CS"/>
        </w:rPr>
      </w:pPr>
    </w:p>
    <w:p w:rsidR="005E0943" w:rsidRDefault="005E0943" w:rsidP="005E0943">
      <w:pPr>
        <w:pStyle w:val="Bodytext1"/>
        <w:shd w:val="clear" w:color="auto" w:fill="auto"/>
        <w:spacing w:line="230" w:lineRule="exact"/>
        <w:ind w:firstLine="0"/>
        <w:jc w:val="center"/>
        <w:rPr>
          <w:rStyle w:val="Bodytext30"/>
          <w:rFonts w:ascii="Times New Roman" w:hAnsi="Times New Roman"/>
          <w:b/>
          <w:color w:val="000000"/>
          <w:sz w:val="24"/>
          <w:szCs w:val="24"/>
          <w:lang w:eastAsia="sr-Cyrl-CS"/>
        </w:rPr>
      </w:pPr>
    </w:p>
    <w:p w:rsidR="005E0943" w:rsidRDefault="005E0943" w:rsidP="005E0943">
      <w:pPr>
        <w:pStyle w:val="Bodytext1"/>
        <w:shd w:val="clear" w:color="auto" w:fill="auto"/>
        <w:spacing w:line="230" w:lineRule="exact"/>
        <w:ind w:firstLine="0"/>
        <w:jc w:val="center"/>
        <w:rPr>
          <w:rStyle w:val="Bodytext30"/>
          <w:rFonts w:ascii="Times New Roman" w:hAnsi="Times New Roman"/>
          <w:b/>
          <w:color w:val="000000"/>
          <w:sz w:val="24"/>
          <w:szCs w:val="24"/>
          <w:lang w:eastAsia="sr-Cyrl-CS"/>
        </w:rPr>
      </w:pPr>
    </w:p>
    <w:p w:rsidR="005E0943" w:rsidRPr="009C024F" w:rsidRDefault="005E0943" w:rsidP="005E0943">
      <w:pPr>
        <w:pStyle w:val="Bodytext1"/>
        <w:shd w:val="clear" w:color="auto" w:fill="auto"/>
        <w:spacing w:line="230" w:lineRule="exact"/>
        <w:ind w:firstLine="0"/>
        <w:jc w:val="center"/>
        <w:rPr>
          <w:rStyle w:val="Bodytext30"/>
          <w:rFonts w:ascii="Times New Roman" w:hAnsi="Times New Roman"/>
          <w:b/>
          <w:color w:val="000000"/>
          <w:sz w:val="24"/>
          <w:szCs w:val="24"/>
          <w:lang w:eastAsia="sr-Cyrl-CS"/>
        </w:rPr>
      </w:pPr>
    </w:p>
    <w:p w:rsidR="005E0943" w:rsidRPr="00B33770" w:rsidRDefault="005E0943" w:rsidP="005E0943">
      <w:pPr>
        <w:pStyle w:val="Bodytext1"/>
        <w:shd w:val="clear" w:color="auto" w:fill="auto"/>
        <w:spacing w:line="230" w:lineRule="exact"/>
        <w:ind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 _______________________________________________________________</w:t>
      </w:r>
    </w:p>
    <w:p w:rsidR="005E0943" w:rsidRPr="00B33770" w:rsidRDefault="005E0943" w:rsidP="005E0943">
      <w:pPr>
        <w:pStyle w:val="Bodytext1"/>
        <w:shd w:val="clear" w:color="auto" w:fill="auto"/>
        <w:spacing w:line="230" w:lineRule="exact"/>
        <w:ind w:left="23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5E0943" w:rsidRPr="00E541C0" w:rsidRDefault="005E0943" w:rsidP="005E0943">
      <w:pPr>
        <w:pStyle w:val="Bodytext1"/>
        <w:shd w:val="clear" w:color="auto" w:fill="auto"/>
        <w:tabs>
          <w:tab w:val="left" w:leader="underscore" w:pos="2909"/>
        </w:tabs>
        <w:spacing w:line="566" w:lineRule="exact"/>
        <w:ind w:firstLine="0"/>
        <w:jc w:val="both"/>
        <w:rPr>
          <w:rStyle w:val="Bodytext30"/>
          <w:rFonts w:ascii="Times New Roman" w:hAnsi="Times New Roman"/>
          <w:sz w:val="24"/>
          <w:szCs w:val="24"/>
          <w:shd w:val="clear" w:color="auto" w:fill="auto"/>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r>
        <w:rPr>
          <w:rFonts w:ascii="Times New Roman" w:hAnsi="Times New Roman"/>
          <w:sz w:val="24"/>
          <w:szCs w:val="24"/>
        </w:rPr>
        <w:t xml:space="preserve"> </w:t>
      </w:r>
      <w:r w:rsidRPr="00B33770">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5E0943" w:rsidRPr="00B33770" w:rsidRDefault="005E0943" w:rsidP="005E0943">
      <w:pPr>
        <w:pStyle w:val="Bodytext1"/>
        <w:shd w:val="clear" w:color="auto" w:fill="auto"/>
        <w:spacing w:line="566" w:lineRule="exact"/>
        <w:ind w:right="240" w:firstLine="0"/>
        <w:jc w:val="both"/>
        <w:rPr>
          <w:rStyle w:val="Bodytext30"/>
          <w:rFonts w:ascii="Times New Roman" w:hAnsi="Times New Roman"/>
          <w:color w:val="000000"/>
          <w:sz w:val="24"/>
          <w:szCs w:val="24"/>
          <w:lang w:eastAsia="sr-Cyrl-CS"/>
        </w:rPr>
      </w:pPr>
    </w:p>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Pr="00B33770" w:rsidRDefault="005E0943" w:rsidP="005E0943"/>
    <w:p w:rsidR="005E0943" w:rsidRPr="00B33770" w:rsidRDefault="005E0943" w:rsidP="005E094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bookmarkStart w:id="55" w:name="OLE_LINK34"/>
            <w:bookmarkStart w:id="56" w:name="OLE_LINK35"/>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bookmarkEnd w:id="55"/>
      <w:bookmarkEnd w:id="56"/>
    </w:tbl>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Pr="005E0943" w:rsidRDefault="005E0943" w:rsidP="005E0943"/>
    <w:p w:rsidR="005E0943" w:rsidRPr="00B33770" w:rsidRDefault="005E0943" w:rsidP="005E0943"/>
    <w:p w:rsidR="005E0943" w:rsidRPr="00B33770" w:rsidRDefault="005E0943" w:rsidP="005E0943"/>
    <w:p w:rsidR="005E0943" w:rsidRPr="005E0943" w:rsidRDefault="005E0943" w:rsidP="005E0943"/>
    <w:p w:rsidR="005E0943" w:rsidRPr="00B33770" w:rsidRDefault="005E0943" w:rsidP="005E0943">
      <w:pPr>
        <w:pStyle w:val="Bodytext1"/>
        <w:shd w:val="clear" w:color="auto" w:fill="auto"/>
        <w:tabs>
          <w:tab w:val="left" w:leader="underscore" w:pos="9058"/>
        </w:tabs>
        <w:spacing w:line="230" w:lineRule="exact"/>
        <w:ind w:left="20" w:firstLine="0"/>
        <w:jc w:val="center"/>
        <w:rPr>
          <w:rStyle w:val="Bodytext30"/>
          <w:rFonts w:ascii="Times New Roman" w:hAnsi="Times New Roman"/>
          <w:b/>
          <w:color w:val="000000"/>
          <w:sz w:val="24"/>
          <w:szCs w:val="24"/>
          <w:lang w:val="sr-Cyrl-CS" w:eastAsia="sr-Cyrl-CS"/>
        </w:rPr>
      </w:pPr>
      <w:r w:rsidRPr="00B33770">
        <w:rPr>
          <w:rStyle w:val="Bodytext30"/>
          <w:rFonts w:ascii="Times New Roman" w:hAnsi="Times New Roman"/>
          <w:b/>
          <w:color w:val="000000"/>
          <w:sz w:val="24"/>
          <w:szCs w:val="24"/>
          <w:lang w:val="sr-Cyrl-CS" w:eastAsia="sr-Cyrl-CS"/>
        </w:rPr>
        <w:t>ИЗЈАВА</w:t>
      </w:r>
    </w:p>
    <w:p w:rsidR="005E0943" w:rsidRPr="00B33770" w:rsidRDefault="005E0943" w:rsidP="005E0943">
      <w:pPr>
        <w:pStyle w:val="Bodytext1"/>
        <w:shd w:val="clear" w:color="auto" w:fill="auto"/>
        <w:tabs>
          <w:tab w:val="left" w:leader="underscore" w:pos="9058"/>
        </w:tabs>
        <w:spacing w:line="230" w:lineRule="exact"/>
        <w:ind w:left="20" w:firstLine="0"/>
        <w:rPr>
          <w:rStyle w:val="Bodytext30"/>
          <w:rFonts w:ascii="Times New Roman" w:hAnsi="Times New Roman"/>
          <w:color w:val="000000"/>
          <w:sz w:val="24"/>
          <w:szCs w:val="24"/>
          <w:lang w:val="sr-Cyrl-CS" w:eastAsia="sr-Cyrl-CS"/>
        </w:rPr>
      </w:pPr>
    </w:p>
    <w:p w:rsidR="005E0943" w:rsidRPr="00B33770" w:rsidRDefault="005E0943" w:rsidP="005E0943">
      <w:pPr>
        <w:pStyle w:val="Bodytext1"/>
        <w:shd w:val="clear" w:color="auto" w:fill="auto"/>
        <w:tabs>
          <w:tab w:val="left" w:leader="underscore" w:pos="9058"/>
        </w:tabs>
        <w:spacing w:line="230" w:lineRule="exact"/>
        <w:ind w:left="20" w:firstLine="0"/>
        <w:rPr>
          <w:rStyle w:val="Bodytext30"/>
          <w:rFonts w:ascii="Times New Roman" w:hAnsi="Times New Roman"/>
          <w:color w:val="000000"/>
          <w:sz w:val="24"/>
          <w:szCs w:val="24"/>
          <w:lang w:val="sr-Cyrl-CS" w:eastAsia="sr-Cyrl-CS"/>
        </w:rPr>
      </w:pPr>
    </w:p>
    <w:p w:rsidR="005E0943" w:rsidRPr="00B33770" w:rsidRDefault="005E0943" w:rsidP="005E0943">
      <w:pPr>
        <w:pStyle w:val="Bodytext1"/>
        <w:shd w:val="clear" w:color="auto" w:fill="auto"/>
        <w:tabs>
          <w:tab w:val="left" w:leader="underscore" w:pos="9058"/>
        </w:tabs>
        <w:spacing w:line="230"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230" w:lineRule="exact"/>
        <w:ind w:left="23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5E0943" w:rsidRPr="005E0943" w:rsidRDefault="005E0943" w:rsidP="005E0943">
      <w:pPr>
        <w:pStyle w:val="Bodytext1"/>
        <w:shd w:val="clear" w:color="auto" w:fill="auto"/>
        <w:tabs>
          <w:tab w:val="left" w:leader="underscore" w:pos="3567"/>
        </w:tabs>
        <w:spacing w:line="466" w:lineRule="exact"/>
        <w:ind w:left="20" w:firstLine="0"/>
        <w:jc w:val="both"/>
        <w:rPr>
          <w:rStyle w:val="Bodytext30"/>
          <w:rFonts w:ascii="Times New Roman" w:hAnsi="Times New Roman"/>
          <w:sz w:val="24"/>
          <w:szCs w:val="24"/>
          <w:shd w:val="clear" w:color="auto" w:fill="auto"/>
        </w:rPr>
      </w:pPr>
      <w:r w:rsidRPr="00B33770">
        <w:rPr>
          <w:rStyle w:val="Bodytext30"/>
          <w:rFonts w:ascii="Times New Roman" w:hAnsi="Times New Roman"/>
          <w:color w:val="000000"/>
          <w:sz w:val="24"/>
          <w:szCs w:val="24"/>
          <w:lang w:val="sr-Cyrl-CS" w:eastAsia="sr-Cyrl-CS"/>
        </w:rPr>
        <w:t>из</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r>
        <w:rPr>
          <w:rFonts w:ascii="Times New Roman" w:hAnsi="Times New Roman"/>
          <w:sz w:val="24"/>
          <w:szCs w:val="24"/>
        </w:rPr>
        <w:t xml:space="preserve"> </w:t>
      </w:r>
      <w:r w:rsidRPr="00B33770">
        <w:rPr>
          <w:rStyle w:val="Bodytext30"/>
          <w:rFonts w:ascii="Times New Roman" w:hAnsi="Times New Roman"/>
          <w:color w:val="000000"/>
          <w:sz w:val="24"/>
          <w:szCs w:val="24"/>
          <w:lang w:val="sr-Cyrl-CS" w:eastAsia="sr-Cyrl-CS"/>
        </w:rPr>
        <w:t>изјављује да нема забрану обављања делатности које је на снози у време подношења понуде.</w:t>
      </w:r>
    </w:p>
    <w:p w:rsidR="005E0943" w:rsidRDefault="005E0943" w:rsidP="005E0943">
      <w:pPr>
        <w:pStyle w:val="Bodytext1"/>
        <w:shd w:val="clear" w:color="auto" w:fill="auto"/>
        <w:spacing w:line="466" w:lineRule="exact"/>
        <w:ind w:left="20" w:right="300" w:firstLine="0"/>
        <w:rPr>
          <w:rFonts w:ascii="Times New Roman" w:hAnsi="Times New Roman"/>
          <w:sz w:val="24"/>
          <w:szCs w:val="24"/>
        </w:rPr>
      </w:pPr>
    </w:p>
    <w:p w:rsidR="005E0943" w:rsidRDefault="005E0943" w:rsidP="005E0943">
      <w:pPr>
        <w:pStyle w:val="Bodytext1"/>
        <w:shd w:val="clear" w:color="auto" w:fill="auto"/>
        <w:spacing w:line="466" w:lineRule="exact"/>
        <w:ind w:left="20" w:right="300" w:firstLine="0"/>
        <w:rPr>
          <w:rFonts w:ascii="Times New Roman" w:hAnsi="Times New Roman"/>
          <w:sz w:val="24"/>
          <w:szCs w:val="24"/>
        </w:rPr>
      </w:pPr>
    </w:p>
    <w:p w:rsidR="005E0943" w:rsidRDefault="005E0943" w:rsidP="005E0943">
      <w:pPr>
        <w:pStyle w:val="Bodytext1"/>
        <w:shd w:val="clear" w:color="auto" w:fill="auto"/>
        <w:spacing w:line="466" w:lineRule="exact"/>
        <w:ind w:left="20" w:right="300" w:firstLine="0"/>
        <w:rPr>
          <w:rFonts w:ascii="Times New Roman" w:hAnsi="Times New Roman"/>
          <w:sz w:val="24"/>
          <w:szCs w:val="24"/>
        </w:rPr>
      </w:pPr>
    </w:p>
    <w:p w:rsidR="005E0943" w:rsidRDefault="005E0943" w:rsidP="005E0943">
      <w:pPr>
        <w:pStyle w:val="Bodytext1"/>
        <w:shd w:val="clear" w:color="auto" w:fill="auto"/>
        <w:spacing w:line="466" w:lineRule="exact"/>
        <w:ind w:left="20" w:right="300" w:firstLine="0"/>
        <w:rPr>
          <w:rFonts w:ascii="Times New Roman" w:hAnsi="Times New Roman"/>
          <w:sz w:val="24"/>
          <w:szCs w:val="24"/>
        </w:rPr>
      </w:pPr>
    </w:p>
    <w:p w:rsidR="005E0943" w:rsidRDefault="005E0943" w:rsidP="005E0943">
      <w:pPr>
        <w:pStyle w:val="Bodytext1"/>
        <w:shd w:val="clear" w:color="auto" w:fill="auto"/>
        <w:spacing w:line="466" w:lineRule="exact"/>
        <w:ind w:left="20" w:right="300" w:firstLine="0"/>
        <w:rPr>
          <w:rFonts w:ascii="Times New Roman" w:hAnsi="Times New Roman"/>
          <w:sz w:val="24"/>
          <w:szCs w:val="24"/>
        </w:rPr>
      </w:pPr>
    </w:p>
    <w:p w:rsidR="005E0943" w:rsidRDefault="005E0943" w:rsidP="005E0943">
      <w:pPr>
        <w:pStyle w:val="Bodytext1"/>
        <w:shd w:val="clear" w:color="auto" w:fill="auto"/>
        <w:spacing w:line="466" w:lineRule="exact"/>
        <w:ind w:left="20" w:right="300" w:firstLine="0"/>
        <w:rPr>
          <w:rFonts w:ascii="Times New Roman" w:hAnsi="Times New Roman"/>
          <w:sz w:val="24"/>
          <w:szCs w:val="24"/>
        </w:rPr>
      </w:pPr>
    </w:p>
    <w:p w:rsidR="005E0943" w:rsidRPr="00E541C0" w:rsidRDefault="005E0943" w:rsidP="005E0943">
      <w:pPr>
        <w:pStyle w:val="Bodytext1"/>
        <w:shd w:val="clear" w:color="auto" w:fill="auto"/>
        <w:spacing w:line="466" w:lineRule="exact"/>
        <w:ind w:left="20" w:right="300" w:firstLine="0"/>
        <w:rPr>
          <w:rFonts w:ascii="Times New Roman" w:hAnsi="Times New Roman"/>
          <w:sz w:val="24"/>
          <w:szCs w:val="24"/>
        </w:rPr>
      </w:pPr>
    </w:p>
    <w:p w:rsidR="005E0943"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bookmarkStart w:id="57" w:name="bookmark14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bookmarkStart w:id="58" w:name="OLE_LINK38"/>
            <w:bookmarkStart w:id="59" w:name="OLE_LINK39"/>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bookmarkEnd w:id="58"/>
      <w:bookmarkEnd w:id="59"/>
    </w:tbl>
    <w:p w:rsidR="005E0943" w:rsidRPr="00B33770"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p>
    <w:bookmarkEnd w:id="57"/>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E541C0" w:rsidRDefault="005E0943" w:rsidP="005E0943">
      <w:pPr>
        <w:pStyle w:val="Bodytext1"/>
        <w:shd w:val="clear" w:color="auto" w:fill="auto"/>
        <w:spacing w:line="230" w:lineRule="exact"/>
        <w:ind w:left="20" w:firstLine="0"/>
        <w:rPr>
          <w:rFonts w:ascii="Times New Roman" w:hAnsi="Times New Roman"/>
          <w:i/>
          <w:sz w:val="24"/>
          <w:szCs w:val="24"/>
        </w:rPr>
      </w:pPr>
      <w:r w:rsidRPr="00E541C0">
        <w:rPr>
          <w:rStyle w:val="BodytextBold4"/>
          <w:rFonts w:ascii="Times New Roman" w:hAnsi="Times New Roman"/>
          <w:i/>
          <w:color w:val="000000"/>
          <w:sz w:val="24"/>
          <w:szCs w:val="24"/>
          <w:lang w:val="sr-Cyrl-CS" w:eastAsia="sr-Cyrl-CS"/>
        </w:rPr>
        <w:t>Напомена:</w:t>
      </w:r>
      <w:r w:rsidRPr="00E541C0">
        <w:rPr>
          <w:rStyle w:val="Bodytext30"/>
          <w:rFonts w:ascii="Times New Roman" w:hAnsi="Times New Roman"/>
          <w:i/>
          <w:color w:val="000000"/>
          <w:sz w:val="24"/>
          <w:szCs w:val="24"/>
          <w:lang w:val="sr-Cyrl-CS" w:eastAsia="sr-Cyrl-CS"/>
        </w:rPr>
        <w:t xml:space="preserve"> Понуђач попуњава потписује и оверава Изјаву.</w:t>
      </w:r>
    </w:p>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Default="005E0943" w:rsidP="005E0943"/>
    <w:p w:rsidR="005E0943" w:rsidRDefault="005E0943" w:rsidP="005E0943"/>
    <w:p w:rsidR="005E0943" w:rsidRDefault="005E0943" w:rsidP="005E0943"/>
    <w:p w:rsidR="005E0943" w:rsidRPr="005E0943" w:rsidRDefault="005E0943" w:rsidP="005E0943"/>
    <w:p w:rsidR="005E0943" w:rsidRPr="00B33770" w:rsidRDefault="005E0943" w:rsidP="005E0943"/>
    <w:p w:rsidR="005E0943" w:rsidRPr="00B33770" w:rsidRDefault="005E0943" w:rsidP="005E0943"/>
    <w:p w:rsidR="005E0943" w:rsidRPr="00B33770" w:rsidRDefault="005E0943" w:rsidP="005E0943"/>
    <w:p w:rsidR="005E0943" w:rsidRDefault="005E0943" w:rsidP="005E0943">
      <w:pPr>
        <w:pStyle w:val="Heading21"/>
        <w:keepNext/>
        <w:keepLines/>
        <w:shd w:val="clear" w:color="auto" w:fill="auto"/>
        <w:spacing w:after="0" w:line="230" w:lineRule="exact"/>
        <w:ind w:left="4040"/>
        <w:rPr>
          <w:rStyle w:val="Heading23"/>
          <w:b/>
          <w:bCs/>
          <w:color w:val="000000"/>
          <w:sz w:val="24"/>
          <w:szCs w:val="24"/>
        </w:rPr>
      </w:pPr>
      <w:bookmarkStart w:id="60" w:name="bookmark151"/>
    </w:p>
    <w:p w:rsidR="005E0943" w:rsidRDefault="005E0943" w:rsidP="005E0943">
      <w:pPr>
        <w:pStyle w:val="Heading21"/>
        <w:keepNext/>
        <w:keepLines/>
        <w:shd w:val="clear" w:color="auto" w:fill="auto"/>
        <w:spacing w:after="0" w:line="230" w:lineRule="exact"/>
        <w:ind w:left="4040"/>
        <w:rPr>
          <w:rStyle w:val="Heading23"/>
          <w:b/>
          <w:bCs/>
          <w:color w:val="000000"/>
          <w:sz w:val="24"/>
          <w:szCs w:val="24"/>
        </w:rPr>
      </w:pPr>
    </w:p>
    <w:p w:rsidR="005E0943" w:rsidRPr="00B33770" w:rsidRDefault="005E0943" w:rsidP="005E0943">
      <w:pPr>
        <w:pStyle w:val="Heading21"/>
        <w:keepNext/>
        <w:keepLines/>
        <w:shd w:val="clear" w:color="auto" w:fill="auto"/>
        <w:spacing w:after="0" w:line="230" w:lineRule="exact"/>
        <w:jc w:val="center"/>
        <w:rPr>
          <w:sz w:val="24"/>
          <w:szCs w:val="24"/>
        </w:rPr>
      </w:pPr>
      <w:r w:rsidRPr="00B33770">
        <w:rPr>
          <w:rStyle w:val="Heading23"/>
          <w:b/>
          <w:bCs/>
          <w:color w:val="000000"/>
          <w:sz w:val="24"/>
          <w:szCs w:val="24"/>
        </w:rPr>
        <w:t>И З Ј А В А</w:t>
      </w:r>
      <w:bookmarkEnd w:id="60"/>
    </w:p>
    <w:p w:rsidR="005E0943" w:rsidRDefault="005E0943" w:rsidP="005E0943">
      <w:pPr>
        <w:pStyle w:val="Heading21"/>
        <w:keepNext/>
        <w:keepLines/>
        <w:shd w:val="clear" w:color="auto" w:fill="auto"/>
        <w:spacing w:after="0" w:line="230" w:lineRule="exact"/>
        <w:jc w:val="center"/>
        <w:rPr>
          <w:rStyle w:val="Heading23"/>
          <w:b/>
          <w:bCs/>
          <w:color w:val="000000"/>
          <w:sz w:val="24"/>
          <w:szCs w:val="24"/>
        </w:rPr>
      </w:pPr>
      <w:bookmarkStart w:id="61" w:name="bookmark152"/>
      <w:r w:rsidRPr="00B33770">
        <w:rPr>
          <w:rStyle w:val="Heading23"/>
          <w:b/>
          <w:bCs/>
          <w:color w:val="000000"/>
          <w:sz w:val="24"/>
          <w:szCs w:val="24"/>
        </w:rPr>
        <w:t>(уколико понуђач подноси понуду са подизвођачем)</w:t>
      </w:r>
      <w:bookmarkEnd w:id="61"/>
    </w:p>
    <w:p w:rsidR="005E0943" w:rsidRPr="005E0943" w:rsidRDefault="005E0943" w:rsidP="005E0943">
      <w:pPr>
        <w:pStyle w:val="Heading21"/>
        <w:keepNext/>
        <w:keepLines/>
        <w:shd w:val="clear" w:color="auto" w:fill="auto"/>
        <w:spacing w:after="0" w:line="230" w:lineRule="exact"/>
        <w:ind w:left="1840"/>
        <w:rPr>
          <w:rStyle w:val="Heading23"/>
          <w:b/>
          <w:bCs/>
          <w:color w:val="000000"/>
          <w:sz w:val="24"/>
          <w:szCs w:val="24"/>
        </w:rPr>
      </w:pPr>
    </w:p>
    <w:p w:rsidR="005E0943" w:rsidRPr="00E541C0" w:rsidRDefault="005E0943" w:rsidP="005E0943">
      <w:pPr>
        <w:pStyle w:val="Heading21"/>
        <w:keepNext/>
        <w:keepLines/>
        <w:shd w:val="clear" w:color="auto" w:fill="auto"/>
        <w:spacing w:after="0" w:line="230" w:lineRule="exact"/>
        <w:ind w:left="1840"/>
        <w:rPr>
          <w:sz w:val="24"/>
          <w:szCs w:val="24"/>
        </w:rPr>
      </w:pPr>
    </w:p>
    <w:p w:rsidR="005E0943" w:rsidRPr="00B33770" w:rsidRDefault="005E0943" w:rsidP="005E0943">
      <w:pPr>
        <w:pStyle w:val="Bodytext1"/>
        <w:shd w:val="clear" w:color="auto" w:fill="auto"/>
        <w:tabs>
          <w:tab w:val="left" w:leader="underscore" w:pos="9069"/>
        </w:tabs>
        <w:spacing w:line="230" w:lineRule="exact"/>
        <w:ind w:left="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230" w:lineRule="exact"/>
        <w:ind w:left="234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5E0943" w:rsidRPr="00B33770" w:rsidRDefault="005E0943" w:rsidP="005E0943">
      <w:pPr>
        <w:pStyle w:val="Bodytext1"/>
        <w:shd w:val="clear" w:color="auto" w:fill="auto"/>
        <w:tabs>
          <w:tab w:val="left" w:leader="underscore" w:pos="2973"/>
        </w:tabs>
        <w:spacing w:line="571" w:lineRule="exact"/>
        <w:ind w:left="4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5E0943" w:rsidRPr="00B33770" w:rsidRDefault="005E0943" w:rsidP="005E0943">
      <w:pPr>
        <w:pStyle w:val="Bodytext1"/>
        <w:shd w:val="clear" w:color="auto" w:fill="auto"/>
        <w:tabs>
          <w:tab w:val="left" w:leader="underscore" w:pos="6760"/>
          <w:tab w:val="left" w:leader="underscore" w:pos="9299"/>
        </w:tabs>
        <w:spacing w:line="571" w:lineRule="exact"/>
        <w:ind w:left="4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изјављује да је</w:t>
      </w:r>
      <w:r w:rsidRPr="00B33770">
        <w:rPr>
          <w:rStyle w:val="BodytextBold1"/>
          <w:color w:val="000000"/>
          <w:sz w:val="24"/>
          <w:szCs w:val="24"/>
        </w:rPr>
        <w:t xml:space="preserve"> подизвођач</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571" w:lineRule="exact"/>
        <w:ind w:left="40" w:right="30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поштовао обавезе које произлазе из важећих прописа о заштити на раду, запошљавању и условима рада и заштити животне средине.</w:t>
      </w: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bookmarkStart w:id="62" w:name="bookmark153"/>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bookmarkStart w:id="63" w:name="OLE_LINK40"/>
            <w:bookmarkStart w:id="64" w:name="OLE_LINK41"/>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bookmarkEnd w:id="63"/>
      <w:bookmarkEnd w:id="64"/>
    </w:tbl>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Default="005E0943" w:rsidP="005E0943">
      <w:pPr>
        <w:pStyle w:val="Heading21"/>
        <w:keepNext/>
        <w:keepLines/>
        <w:shd w:val="clear" w:color="auto" w:fill="auto"/>
        <w:spacing w:after="0" w:line="230" w:lineRule="exact"/>
        <w:ind w:left="5400"/>
        <w:rPr>
          <w:rStyle w:val="Heading23"/>
          <w:b/>
          <w:bCs/>
          <w:color w:val="000000"/>
          <w:sz w:val="24"/>
          <w:szCs w:val="24"/>
        </w:rPr>
      </w:pPr>
    </w:p>
    <w:p w:rsidR="00390222" w:rsidRDefault="00390222" w:rsidP="005E0943">
      <w:pPr>
        <w:pStyle w:val="Heading21"/>
        <w:keepNext/>
        <w:keepLines/>
        <w:shd w:val="clear" w:color="auto" w:fill="auto"/>
        <w:spacing w:after="0" w:line="230" w:lineRule="exact"/>
        <w:ind w:left="5400"/>
        <w:rPr>
          <w:rStyle w:val="Heading23"/>
          <w:b/>
          <w:bCs/>
          <w:color w:val="000000"/>
          <w:sz w:val="24"/>
          <w:szCs w:val="24"/>
        </w:rPr>
      </w:pPr>
    </w:p>
    <w:p w:rsidR="00390222" w:rsidRPr="00390222" w:rsidRDefault="00390222" w:rsidP="005E0943">
      <w:pPr>
        <w:pStyle w:val="Heading21"/>
        <w:keepNext/>
        <w:keepLines/>
        <w:shd w:val="clear" w:color="auto" w:fill="auto"/>
        <w:spacing w:after="0" w:line="230" w:lineRule="exact"/>
        <w:ind w:left="5400"/>
        <w:rPr>
          <w:rStyle w:val="Heading23"/>
          <w:b/>
          <w:bCs/>
          <w:color w:val="000000"/>
          <w:sz w:val="24"/>
          <w:szCs w:val="24"/>
        </w:rPr>
      </w:pPr>
    </w:p>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p w:rsidR="005E0943" w:rsidRPr="00E541C0" w:rsidRDefault="005E0943" w:rsidP="005E0943">
      <w:pPr>
        <w:pStyle w:val="Bodytext1"/>
        <w:shd w:val="clear" w:color="auto" w:fill="auto"/>
        <w:spacing w:line="230" w:lineRule="exact"/>
        <w:ind w:left="40" w:firstLine="0"/>
        <w:rPr>
          <w:rFonts w:ascii="Times New Roman" w:hAnsi="Times New Roman"/>
          <w:i/>
          <w:sz w:val="24"/>
          <w:szCs w:val="24"/>
        </w:rPr>
      </w:pPr>
      <w:bookmarkStart w:id="65" w:name="OLE_LINK42"/>
      <w:bookmarkStart w:id="66" w:name="OLE_LINK43"/>
      <w:r w:rsidRPr="00E541C0">
        <w:rPr>
          <w:rStyle w:val="BodytextBold4"/>
          <w:rFonts w:ascii="Times New Roman" w:hAnsi="Times New Roman"/>
          <w:i/>
          <w:color w:val="000000"/>
          <w:sz w:val="24"/>
          <w:szCs w:val="24"/>
          <w:lang w:val="sr-Cyrl-CS" w:eastAsia="sr-Cyrl-CS"/>
        </w:rPr>
        <w:t>Напомена:</w:t>
      </w:r>
      <w:r w:rsidRPr="00E541C0">
        <w:rPr>
          <w:rStyle w:val="Bodytext30"/>
          <w:rFonts w:ascii="Times New Roman" w:hAnsi="Times New Roman"/>
          <w:i/>
          <w:color w:val="000000"/>
          <w:sz w:val="24"/>
          <w:szCs w:val="24"/>
          <w:lang w:val="sr-Cyrl-CS" w:eastAsia="sr-Cyrl-CS"/>
        </w:rPr>
        <w:t xml:space="preserve"> У случају потребе Изјаву копирати</w:t>
      </w:r>
    </w:p>
    <w:bookmarkEnd w:id="65"/>
    <w:bookmarkEnd w:id="66"/>
    <w:p w:rsidR="005E0943" w:rsidRPr="00B33770" w:rsidRDefault="005E0943" w:rsidP="005E0943">
      <w:pPr>
        <w:pStyle w:val="Heading21"/>
        <w:keepNext/>
        <w:keepLines/>
        <w:shd w:val="clear" w:color="auto" w:fill="auto"/>
        <w:spacing w:after="0" w:line="230" w:lineRule="exact"/>
        <w:ind w:left="5400"/>
        <w:rPr>
          <w:rStyle w:val="Heading23"/>
          <w:b/>
          <w:bCs/>
          <w:color w:val="000000"/>
          <w:sz w:val="24"/>
          <w:szCs w:val="24"/>
          <w:lang w:val="en-US"/>
        </w:rPr>
      </w:pPr>
    </w:p>
    <w:bookmarkEnd w:id="62"/>
    <w:p w:rsidR="005E0943" w:rsidRPr="00B33770"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Pr="00390222" w:rsidRDefault="005E0943" w:rsidP="005E0943">
      <w:pPr>
        <w:pStyle w:val="Heading21"/>
        <w:keepNext/>
        <w:keepLines/>
        <w:shd w:val="clear" w:color="auto" w:fill="auto"/>
        <w:spacing w:after="0" w:line="230" w:lineRule="exact"/>
        <w:ind w:left="4040"/>
        <w:rPr>
          <w:rStyle w:val="Heading23"/>
          <w:b/>
          <w:bCs/>
          <w:color w:val="000000"/>
          <w:sz w:val="24"/>
          <w:szCs w:val="24"/>
        </w:rPr>
      </w:pPr>
      <w:bookmarkStart w:id="67" w:name="bookmark155"/>
    </w:p>
    <w:p w:rsidR="005E0943" w:rsidRDefault="005E0943" w:rsidP="005E0943">
      <w:pPr>
        <w:pStyle w:val="Heading21"/>
        <w:keepNext/>
        <w:keepLines/>
        <w:shd w:val="clear" w:color="auto" w:fill="auto"/>
        <w:spacing w:after="0" w:line="230" w:lineRule="exact"/>
        <w:ind w:left="4040"/>
        <w:rPr>
          <w:rStyle w:val="Heading23"/>
          <w:b/>
          <w:bCs/>
          <w:color w:val="000000"/>
          <w:sz w:val="24"/>
          <w:szCs w:val="24"/>
        </w:rPr>
      </w:pPr>
    </w:p>
    <w:p w:rsidR="005E0943" w:rsidRDefault="005E0943" w:rsidP="00390222">
      <w:pPr>
        <w:pStyle w:val="Heading21"/>
        <w:keepNext/>
        <w:keepLines/>
        <w:shd w:val="clear" w:color="auto" w:fill="auto"/>
        <w:spacing w:after="0" w:line="230" w:lineRule="exact"/>
        <w:jc w:val="center"/>
        <w:rPr>
          <w:rStyle w:val="Heading23"/>
          <w:b/>
          <w:bCs/>
          <w:color w:val="000000"/>
          <w:sz w:val="24"/>
          <w:szCs w:val="24"/>
        </w:rPr>
      </w:pPr>
      <w:r w:rsidRPr="00B33770">
        <w:rPr>
          <w:rStyle w:val="Heading23"/>
          <w:b/>
          <w:bCs/>
          <w:color w:val="000000"/>
          <w:sz w:val="24"/>
          <w:szCs w:val="24"/>
        </w:rPr>
        <w:t>И З Ј А В А</w:t>
      </w:r>
      <w:bookmarkEnd w:id="67"/>
    </w:p>
    <w:p w:rsidR="005E0943" w:rsidRPr="00E541C0" w:rsidRDefault="005E0943" w:rsidP="00390222">
      <w:pPr>
        <w:pStyle w:val="Heading21"/>
        <w:keepNext/>
        <w:keepLines/>
        <w:shd w:val="clear" w:color="auto" w:fill="auto"/>
        <w:spacing w:after="0" w:line="230" w:lineRule="exact"/>
        <w:jc w:val="center"/>
        <w:rPr>
          <w:sz w:val="24"/>
          <w:szCs w:val="24"/>
        </w:rPr>
      </w:pPr>
    </w:p>
    <w:p w:rsidR="005E0943" w:rsidRDefault="005E0943" w:rsidP="00390222">
      <w:pPr>
        <w:pStyle w:val="Heading21"/>
        <w:keepNext/>
        <w:keepLines/>
        <w:shd w:val="clear" w:color="auto" w:fill="auto"/>
        <w:spacing w:after="0" w:line="230" w:lineRule="exact"/>
        <w:jc w:val="center"/>
        <w:rPr>
          <w:rStyle w:val="Heading23"/>
          <w:b/>
          <w:bCs/>
          <w:color w:val="000000"/>
          <w:sz w:val="24"/>
          <w:szCs w:val="24"/>
        </w:rPr>
      </w:pPr>
      <w:bookmarkStart w:id="68" w:name="bookmark156"/>
      <w:r w:rsidRPr="00B33770">
        <w:rPr>
          <w:rStyle w:val="Heading23"/>
          <w:b/>
          <w:bCs/>
          <w:color w:val="000000"/>
          <w:sz w:val="24"/>
          <w:szCs w:val="24"/>
        </w:rPr>
        <w:t>(уколико понуђач подноси понуду са подизвођачем)</w:t>
      </w:r>
      <w:bookmarkEnd w:id="68"/>
    </w:p>
    <w:p w:rsidR="00390222" w:rsidRDefault="00390222" w:rsidP="00390222">
      <w:pPr>
        <w:pStyle w:val="Heading21"/>
        <w:keepNext/>
        <w:keepLines/>
        <w:shd w:val="clear" w:color="auto" w:fill="auto"/>
        <w:spacing w:after="0" w:line="230" w:lineRule="exact"/>
        <w:jc w:val="center"/>
        <w:rPr>
          <w:rStyle w:val="Heading23"/>
          <w:b/>
          <w:bCs/>
          <w:color w:val="000000"/>
          <w:sz w:val="24"/>
          <w:szCs w:val="24"/>
        </w:rPr>
      </w:pPr>
    </w:p>
    <w:p w:rsidR="00390222" w:rsidRPr="00390222" w:rsidRDefault="00390222" w:rsidP="00390222">
      <w:pPr>
        <w:pStyle w:val="Heading21"/>
        <w:keepNext/>
        <w:keepLines/>
        <w:shd w:val="clear" w:color="auto" w:fill="auto"/>
        <w:spacing w:after="0" w:line="230" w:lineRule="exact"/>
        <w:jc w:val="center"/>
        <w:rPr>
          <w:rStyle w:val="Heading23"/>
          <w:b/>
          <w:bCs/>
          <w:color w:val="000000"/>
          <w:sz w:val="24"/>
          <w:szCs w:val="24"/>
        </w:rPr>
      </w:pPr>
    </w:p>
    <w:p w:rsidR="005E0943" w:rsidRPr="00E541C0" w:rsidRDefault="005E0943" w:rsidP="005E0943">
      <w:pPr>
        <w:pStyle w:val="Heading21"/>
        <w:keepNext/>
        <w:keepLines/>
        <w:shd w:val="clear" w:color="auto" w:fill="auto"/>
        <w:spacing w:after="0" w:line="230" w:lineRule="exact"/>
        <w:ind w:left="1340"/>
        <w:rPr>
          <w:sz w:val="24"/>
          <w:szCs w:val="24"/>
        </w:rPr>
      </w:pPr>
    </w:p>
    <w:p w:rsidR="005E0943" w:rsidRPr="00B33770" w:rsidRDefault="005E0943" w:rsidP="005E0943">
      <w:pPr>
        <w:pStyle w:val="Bodytext1"/>
        <w:shd w:val="clear" w:color="auto" w:fill="auto"/>
        <w:tabs>
          <w:tab w:val="left" w:leader="underscore" w:pos="9054"/>
        </w:tabs>
        <w:spacing w:line="230"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230" w:lineRule="exact"/>
        <w:ind w:left="23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5E0943" w:rsidRPr="00B33770" w:rsidRDefault="005E0943" w:rsidP="005E0943">
      <w:pPr>
        <w:pStyle w:val="Bodytext1"/>
        <w:shd w:val="clear" w:color="auto" w:fill="auto"/>
        <w:tabs>
          <w:tab w:val="left" w:leader="underscore" w:pos="3538"/>
        </w:tabs>
        <w:spacing w:line="566"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5E0943" w:rsidRPr="00B33770" w:rsidRDefault="005E0943" w:rsidP="005E0943">
      <w:pPr>
        <w:pStyle w:val="Bodytext1"/>
        <w:shd w:val="clear" w:color="auto" w:fill="auto"/>
        <w:tabs>
          <w:tab w:val="left" w:leader="underscore" w:pos="6202"/>
          <w:tab w:val="left" w:leader="underscore" w:pos="9063"/>
        </w:tabs>
        <w:spacing w:line="566"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изјављује да</w:t>
      </w:r>
      <w:r w:rsidRPr="00B33770">
        <w:rPr>
          <w:rStyle w:val="BodytextBold1"/>
          <w:color w:val="000000"/>
          <w:sz w:val="24"/>
          <w:szCs w:val="24"/>
        </w:rPr>
        <w:t xml:space="preserve"> подизвођач</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из</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566"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нема забрану обављања делатности које је на снази у време подношења понуде.</w:t>
      </w:r>
    </w:p>
    <w:p w:rsidR="005E0943" w:rsidRPr="00B33770" w:rsidRDefault="005E0943" w:rsidP="005E0943">
      <w:pPr>
        <w:pStyle w:val="Bodytext1"/>
        <w:shd w:val="clear" w:color="auto" w:fill="auto"/>
        <w:spacing w:line="230" w:lineRule="exact"/>
        <w:ind w:left="20" w:firstLine="0"/>
        <w:rPr>
          <w:rFonts w:ascii="Times New Roman" w:hAnsi="Times New Roman"/>
          <w:sz w:val="24"/>
          <w:szCs w:val="24"/>
        </w:rPr>
      </w:pPr>
    </w:p>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p w:rsidR="005E0943" w:rsidRPr="00B33770" w:rsidRDefault="005E0943" w:rsidP="005E094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bookmarkStart w:id="69" w:name="OLE_LINK44"/>
            <w:bookmarkStart w:id="70" w:name="OLE_LINK45"/>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bookmarkEnd w:id="69"/>
      <w:bookmarkEnd w:id="70"/>
    </w:tbl>
    <w:p w:rsidR="005E0943" w:rsidRPr="00B33770" w:rsidRDefault="005E0943" w:rsidP="005E0943"/>
    <w:p w:rsidR="005E0943" w:rsidRDefault="005E0943" w:rsidP="005E0943"/>
    <w:p w:rsidR="005E0943" w:rsidRDefault="005E0943" w:rsidP="005E0943"/>
    <w:p w:rsidR="005E0943" w:rsidRPr="005E0943" w:rsidRDefault="005E0943" w:rsidP="005E0943"/>
    <w:p w:rsidR="005E0943" w:rsidRPr="00B33770" w:rsidRDefault="005E0943" w:rsidP="005E0943"/>
    <w:p w:rsidR="005E0943" w:rsidRPr="00E541C0" w:rsidRDefault="005E0943" w:rsidP="005E0943">
      <w:pPr>
        <w:rPr>
          <w:rStyle w:val="Bodytext30"/>
          <w:i/>
          <w:sz w:val="24"/>
          <w:szCs w:val="24"/>
          <w:lang w:eastAsia="sr-Cyrl-CS"/>
        </w:rPr>
      </w:pPr>
      <w:r w:rsidRPr="00E541C0">
        <w:rPr>
          <w:rStyle w:val="BodytextBold4"/>
          <w:i/>
          <w:sz w:val="24"/>
          <w:szCs w:val="24"/>
          <w:lang w:val="sr-Cyrl-CS" w:eastAsia="sr-Cyrl-CS"/>
        </w:rPr>
        <w:t>Напомена:</w:t>
      </w:r>
      <w:r w:rsidRPr="00E541C0">
        <w:rPr>
          <w:rStyle w:val="Bodytext30"/>
          <w:i/>
          <w:sz w:val="24"/>
          <w:szCs w:val="24"/>
          <w:lang w:val="sr-Cyrl-CS" w:eastAsia="sr-Cyrl-CS"/>
        </w:rPr>
        <w:t xml:space="preserve"> Понуђач попуњава потписује и оверава Изјаву.</w:t>
      </w:r>
    </w:p>
    <w:p w:rsidR="005E0943" w:rsidRPr="00E541C0" w:rsidRDefault="005E0943" w:rsidP="005E0943"/>
    <w:p w:rsidR="005E0943" w:rsidRPr="00E541C0" w:rsidRDefault="005E0943" w:rsidP="005E0943">
      <w:pPr>
        <w:pStyle w:val="Bodytext1"/>
        <w:shd w:val="clear" w:color="auto" w:fill="auto"/>
        <w:spacing w:line="230" w:lineRule="exact"/>
        <w:ind w:left="40" w:firstLine="0"/>
        <w:rPr>
          <w:rFonts w:ascii="Times New Roman" w:hAnsi="Times New Roman"/>
          <w:i/>
          <w:sz w:val="24"/>
          <w:szCs w:val="24"/>
        </w:rPr>
      </w:pPr>
      <w:r w:rsidRPr="00E541C0">
        <w:rPr>
          <w:rStyle w:val="BodytextBold4"/>
          <w:rFonts w:ascii="Times New Roman" w:hAnsi="Times New Roman"/>
          <w:i/>
          <w:color w:val="000000"/>
          <w:sz w:val="24"/>
          <w:szCs w:val="24"/>
          <w:lang w:val="sr-Cyrl-CS" w:eastAsia="sr-Cyrl-CS"/>
        </w:rPr>
        <w:t>Напомена:</w:t>
      </w:r>
      <w:r w:rsidRPr="00E541C0">
        <w:rPr>
          <w:rStyle w:val="Bodytext30"/>
          <w:rFonts w:ascii="Times New Roman" w:hAnsi="Times New Roman"/>
          <w:i/>
          <w:color w:val="000000"/>
          <w:sz w:val="24"/>
          <w:szCs w:val="24"/>
          <w:lang w:val="sr-Cyrl-CS" w:eastAsia="sr-Cyrl-CS"/>
        </w:rPr>
        <w:t xml:space="preserve"> У случају потребе Изјаву копирати</w:t>
      </w:r>
    </w:p>
    <w:p w:rsidR="005E0943" w:rsidRPr="00B33770" w:rsidRDefault="005E0943" w:rsidP="005E0943"/>
    <w:p w:rsidR="005E0943" w:rsidRPr="00634788"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 w:rsidR="005E0943" w:rsidRDefault="005E0943" w:rsidP="005E0943">
      <w:pPr>
        <w:pStyle w:val="Heading21"/>
        <w:keepNext/>
        <w:keepLines/>
        <w:shd w:val="clear" w:color="auto" w:fill="auto"/>
        <w:spacing w:after="0" w:line="230" w:lineRule="exact"/>
        <w:ind w:left="4040"/>
        <w:rPr>
          <w:rStyle w:val="Heading23"/>
          <w:b/>
          <w:bCs/>
          <w:color w:val="000000"/>
          <w:sz w:val="24"/>
          <w:szCs w:val="24"/>
        </w:rPr>
      </w:pPr>
    </w:p>
    <w:p w:rsidR="005E0943" w:rsidRDefault="005E0943" w:rsidP="005E0943">
      <w:pPr>
        <w:pStyle w:val="Heading21"/>
        <w:keepNext/>
        <w:keepLines/>
        <w:shd w:val="clear" w:color="auto" w:fill="auto"/>
        <w:spacing w:after="0" w:line="230" w:lineRule="exact"/>
        <w:ind w:left="4040"/>
        <w:rPr>
          <w:rStyle w:val="Heading23"/>
          <w:b/>
          <w:bCs/>
          <w:color w:val="000000"/>
          <w:sz w:val="24"/>
          <w:szCs w:val="24"/>
        </w:rPr>
      </w:pPr>
      <w:r w:rsidRPr="00B33770">
        <w:rPr>
          <w:rStyle w:val="Heading23"/>
          <w:b/>
          <w:bCs/>
          <w:color w:val="000000"/>
          <w:sz w:val="24"/>
          <w:szCs w:val="24"/>
        </w:rPr>
        <w:t>И З Ј А В А</w:t>
      </w:r>
    </w:p>
    <w:p w:rsidR="005E0943" w:rsidRPr="00E541C0" w:rsidRDefault="005E0943" w:rsidP="005E0943">
      <w:pPr>
        <w:pStyle w:val="Heading21"/>
        <w:keepNext/>
        <w:keepLines/>
        <w:shd w:val="clear" w:color="auto" w:fill="auto"/>
        <w:spacing w:after="0" w:line="230" w:lineRule="exact"/>
        <w:ind w:left="4040"/>
        <w:rPr>
          <w:sz w:val="24"/>
          <w:szCs w:val="24"/>
        </w:rPr>
      </w:pPr>
    </w:p>
    <w:p w:rsidR="005E0943" w:rsidRPr="00B33770" w:rsidRDefault="005E0943" w:rsidP="005E0943"/>
    <w:p w:rsidR="005E0943" w:rsidRPr="00B33770" w:rsidRDefault="005E0943" w:rsidP="005E0943">
      <w:pPr>
        <w:pStyle w:val="Bodytext1"/>
        <w:shd w:val="clear" w:color="auto" w:fill="auto"/>
        <w:tabs>
          <w:tab w:val="left" w:leader="underscore" w:pos="8967"/>
        </w:tabs>
        <w:spacing w:line="230"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члан групе:</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230" w:lineRule="exact"/>
        <w:ind w:left="23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5E0943" w:rsidRPr="00390222" w:rsidRDefault="005E0943" w:rsidP="00390222">
      <w:pPr>
        <w:pStyle w:val="Bodytext1"/>
        <w:shd w:val="clear" w:color="auto" w:fill="auto"/>
        <w:tabs>
          <w:tab w:val="left" w:leader="underscore" w:pos="2953"/>
        </w:tabs>
        <w:spacing w:line="566" w:lineRule="exact"/>
        <w:ind w:left="20" w:firstLine="0"/>
        <w:jc w:val="both"/>
        <w:rPr>
          <w:rStyle w:val="Bodytext30"/>
          <w:rFonts w:ascii="Times New Roman" w:hAnsi="Times New Roman"/>
          <w:sz w:val="24"/>
          <w:szCs w:val="24"/>
          <w:shd w:val="clear" w:color="auto" w:fill="auto"/>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r w:rsidR="00390222">
        <w:rPr>
          <w:rFonts w:ascii="Times New Roman" w:hAnsi="Times New Roman"/>
          <w:sz w:val="24"/>
          <w:szCs w:val="24"/>
        </w:rPr>
        <w:t xml:space="preserve"> </w:t>
      </w:r>
      <w:r w:rsidRPr="00B33770">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5E0943" w:rsidRDefault="005E0943" w:rsidP="005E0943">
      <w:pPr>
        <w:pStyle w:val="Bodytext1"/>
        <w:shd w:val="clear" w:color="auto" w:fill="auto"/>
        <w:spacing w:line="566" w:lineRule="exact"/>
        <w:ind w:left="20" w:right="240" w:firstLine="0"/>
        <w:jc w:val="both"/>
        <w:rPr>
          <w:rStyle w:val="Bodytext30"/>
          <w:rFonts w:ascii="Times New Roman" w:hAnsi="Times New Roman"/>
          <w:color w:val="000000"/>
          <w:sz w:val="24"/>
          <w:szCs w:val="24"/>
          <w:lang w:eastAsia="sr-Cyrl-CS"/>
        </w:rPr>
      </w:pPr>
    </w:p>
    <w:p w:rsidR="005E0943" w:rsidRDefault="005E0943" w:rsidP="005E0943">
      <w:pPr>
        <w:pStyle w:val="Bodytext1"/>
        <w:shd w:val="clear" w:color="auto" w:fill="auto"/>
        <w:spacing w:line="566" w:lineRule="exact"/>
        <w:ind w:left="20" w:right="240" w:firstLine="0"/>
        <w:jc w:val="both"/>
        <w:rPr>
          <w:rStyle w:val="Bodytext30"/>
          <w:rFonts w:ascii="Times New Roman" w:hAnsi="Times New Roman"/>
          <w:color w:val="000000"/>
          <w:sz w:val="24"/>
          <w:szCs w:val="24"/>
          <w:lang w:eastAsia="sr-Cyrl-CS"/>
        </w:rPr>
      </w:pPr>
    </w:p>
    <w:p w:rsidR="005E0943" w:rsidRPr="00E541C0" w:rsidRDefault="005E0943" w:rsidP="005E0943">
      <w:pPr>
        <w:pStyle w:val="Bodytext1"/>
        <w:shd w:val="clear" w:color="auto" w:fill="auto"/>
        <w:spacing w:line="566" w:lineRule="exact"/>
        <w:ind w:left="20" w:right="240" w:firstLine="0"/>
        <w:jc w:val="both"/>
        <w:rPr>
          <w:rStyle w:val="Bodytext30"/>
          <w:rFonts w:ascii="Times New Roman" w:hAnsi="Times New Roman"/>
          <w:color w:val="000000"/>
          <w:sz w:val="24"/>
          <w:szCs w:val="24"/>
          <w:lang w:eastAsia="sr-Cyrl-CS"/>
        </w:rPr>
      </w:pPr>
    </w:p>
    <w:p w:rsidR="005E0943" w:rsidRDefault="005E0943" w:rsidP="005E0943">
      <w:pPr>
        <w:pStyle w:val="Bodytext1"/>
        <w:shd w:val="clear" w:color="auto" w:fill="auto"/>
        <w:spacing w:line="566" w:lineRule="exact"/>
        <w:ind w:left="20" w:right="240" w:firstLine="0"/>
        <w:jc w:val="both"/>
        <w:rPr>
          <w:rStyle w:val="Bodytext30"/>
          <w:rFonts w:ascii="Times New Roman" w:hAnsi="Times New Roman"/>
          <w:color w:val="000000"/>
          <w:sz w:val="24"/>
          <w:szCs w:val="24"/>
          <w:lang w:eastAsia="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tbl>
    <w:p w:rsidR="005E0943" w:rsidRPr="00E541C0" w:rsidRDefault="005E0943" w:rsidP="005E0943">
      <w:pPr>
        <w:pStyle w:val="Bodytext1"/>
        <w:shd w:val="clear" w:color="auto" w:fill="auto"/>
        <w:spacing w:line="566" w:lineRule="exact"/>
        <w:ind w:left="20" w:right="240" w:firstLine="0"/>
        <w:jc w:val="both"/>
        <w:rPr>
          <w:rFonts w:ascii="Times New Roman" w:hAnsi="Times New Roman"/>
          <w:sz w:val="24"/>
          <w:szCs w:val="24"/>
        </w:rPr>
      </w:pPr>
    </w:p>
    <w:p w:rsidR="005E0943" w:rsidRPr="00B33770"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bookmarkStart w:id="71" w:name="bookmark159"/>
    </w:p>
    <w:p w:rsidR="005E0943" w:rsidRPr="00B33770"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p>
    <w:p w:rsidR="005E0943" w:rsidRPr="00B33770" w:rsidRDefault="005E0943" w:rsidP="005E0943">
      <w:pPr>
        <w:pStyle w:val="Heading21"/>
        <w:keepNext/>
        <w:keepLines/>
        <w:shd w:val="clear" w:color="auto" w:fill="auto"/>
        <w:spacing w:after="0" w:line="230" w:lineRule="exact"/>
        <w:ind w:left="5360"/>
        <w:rPr>
          <w:rStyle w:val="Heading23"/>
          <w:b/>
          <w:bCs/>
          <w:color w:val="000000"/>
          <w:sz w:val="24"/>
          <w:szCs w:val="24"/>
          <w:lang w:val="en-US"/>
        </w:rPr>
      </w:pPr>
    </w:p>
    <w:bookmarkEnd w:id="71"/>
    <w:p w:rsidR="005E0943" w:rsidRPr="00B33770" w:rsidRDefault="005E0943" w:rsidP="005E0943">
      <w:pPr>
        <w:pStyle w:val="Heading21"/>
        <w:keepNext/>
        <w:keepLines/>
        <w:shd w:val="clear" w:color="auto" w:fill="auto"/>
        <w:spacing w:after="0" w:line="230" w:lineRule="exact"/>
        <w:jc w:val="both"/>
        <w:rPr>
          <w:sz w:val="24"/>
          <w:szCs w:val="24"/>
        </w:rPr>
      </w:pPr>
      <w:r w:rsidRPr="00B33770">
        <w:rPr>
          <w:sz w:val="24"/>
          <w:szCs w:val="24"/>
        </w:rPr>
        <w:br w:type="page"/>
      </w:r>
    </w:p>
    <w:p w:rsidR="005E0943" w:rsidRDefault="005E0943" w:rsidP="005E0943">
      <w:pPr>
        <w:pStyle w:val="Heading21"/>
        <w:keepNext/>
        <w:keepLines/>
        <w:shd w:val="clear" w:color="auto" w:fill="auto"/>
        <w:spacing w:after="0" w:line="230" w:lineRule="exact"/>
        <w:jc w:val="both"/>
        <w:rPr>
          <w:sz w:val="24"/>
          <w:szCs w:val="24"/>
        </w:rPr>
      </w:pPr>
    </w:p>
    <w:p w:rsidR="005E0943" w:rsidRPr="00390222" w:rsidRDefault="005E0943" w:rsidP="005E0943">
      <w:pPr>
        <w:pStyle w:val="Heading21"/>
        <w:keepNext/>
        <w:keepLines/>
        <w:shd w:val="clear" w:color="auto" w:fill="auto"/>
        <w:spacing w:after="0" w:line="230" w:lineRule="exact"/>
        <w:jc w:val="both"/>
        <w:rPr>
          <w:sz w:val="24"/>
          <w:szCs w:val="24"/>
        </w:rPr>
      </w:pPr>
    </w:p>
    <w:p w:rsidR="005E0943" w:rsidRDefault="005E0943" w:rsidP="005E0943">
      <w:pPr>
        <w:pStyle w:val="Heading21"/>
        <w:keepNext/>
        <w:keepLines/>
        <w:shd w:val="clear" w:color="auto" w:fill="auto"/>
        <w:spacing w:after="0" w:line="230" w:lineRule="exact"/>
        <w:ind w:left="4040"/>
        <w:rPr>
          <w:rStyle w:val="Heading23"/>
          <w:b/>
          <w:bCs/>
          <w:color w:val="000000"/>
          <w:sz w:val="24"/>
          <w:szCs w:val="24"/>
        </w:rPr>
      </w:pPr>
      <w:r w:rsidRPr="00B33770">
        <w:rPr>
          <w:rStyle w:val="Heading23"/>
          <w:b/>
          <w:bCs/>
          <w:color w:val="000000"/>
          <w:sz w:val="24"/>
          <w:szCs w:val="24"/>
        </w:rPr>
        <w:t>И З Ј А В А</w:t>
      </w:r>
    </w:p>
    <w:p w:rsidR="00390222" w:rsidRPr="00390222" w:rsidRDefault="00390222" w:rsidP="005E0943">
      <w:pPr>
        <w:pStyle w:val="Heading21"/>
        <w:keepNext/>
        <w:keepLines/>
        <w:shd w:val="clear" w:color="auto" w:fill="auto"/>
        <w:spacing w:after="0" w:line="230" w:lineRule="exact"/>
        <w:ind w:left="4040"/>
        <w:rPr>
          <w:sz w:val="24"/>
          <w:szCs w:val="24"/>
        </w:rPr>
      </w:pPr>
    </w:p>
    <w:p w:rsidR="005E0943" w:rsidRPr="00B33770" w:rsidRDefault="005E0943" w:rsidP="005E0943">
      <w:pPr>
        <w:pStyle w:val="Bodytext1"/>
        <w:shd w:val="clear" w:color="auto" w:fill="auto"/>
        <w:tabs>
          <w:tab w:val="left" w:leader="underscore" w:pos="8967"/>
        </w:tabs>
        <w:spacing w:line="230" w:lineRule="exact"/>
        <w:ind w:left="20" w:firstLine="0"/>
        <w:jc w:val="both"/>
        <w:rPr>
          <w:rStyle w:val="Bodytext30"/>
          <w:rFonts w:ascii="Times New Roman" w:hAnsi="Times New Roman"/>
          <w:color w:val="000000"/>
          <w:sz w:val="24"/>
          <w:szCs w:val="24"/>
          <w:lang w:eastAsia="sr-Cyrl-CS"/>
        </w:rPr>
      </w:pPr>
    </w:p>
    <w:p w:rsidR="005E0943" w:rsidRPr="00B33770" w:rsidRDefault="005E0943" w:rsidP="005E0943">
      <w:pPr>
        <w:pStyle w:val="Bodytext1"/>
        <w:shd w:val="clear" w:color="auto" w:fill="auto"/>
        <w:tabs>
          <w:tab w:val="left" w:leader="underscore" w:pos="8967"/>
        </w:tabs>
        <w:spacing w:line="230" w:lineRule="exact"/>
        <w:ind w:left="20" w:firstLine="0"/>
        <w:jc w:val="both"/>
        <w:rPr>
          <w:rStyle w:val="Bodytext30"/>
          <w:rFonts w:ascii="Times New Roman" w:hAnsi="Times New Roman"/>
          <w:color w:val="000000"/>
          <w:sz w:val="24"/>
          <w:szCs w:val="24"/>
          <w:lang w:eastAsia="sr-Cyrl-CS"/>
        </w:rPr>
      </w:pPr>
    </w:p>
    <w:p w:rsidR="005E0943" w:rsidRPr="00B33770" w:rsidRDefault="005E0943" w:rsidP="005E0943">
      <w:pPr>
        <w:pStyle w:val="Bodytext1"/>
        <w:shd w:val="clear" w:color="auto" w:fill="auto"/>
        <w:tabs>
          <w:tab w:val="left" w:leader="underscore" w:pos="8967"/>
        </w:tabs>
        <w:spacing w:line="230"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члан групе:</w:t>
      </w:r>
      <w:r w:rsidRPr="00B33770">
        <w:rPr>
          <w:rStyle w:val="Bodytext30"/>
          <w:rFonts w:ascii="Times New Roman" w:hAnsi="Times New Roman"/>
          <w:color w:val="000000"/>
          <w:sz w:val="24"/>
          <w:szCs w:val="24"/>
        </w:rPr>
        <w:tab/>
      </w:r>
    </w:p>
    <w:p w:rsidR="005E0943" w:rsidRPr="00B33770" w:rsidRDefault="005E0943" w:rsidP="005E0943">
      <w:pPr>
        <w:pStyle w:val="Bodytext1"/>
        <w:shd w:val="clear" w:color="auto" w:fill="auto"/>
        <w:spacing w:line="230" w:lineRule="exact"/>
        <w:ind w:left="23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5E0943" w:rsidRPr="005E0943" w:rsidRDefault="005E0943" w:rsidP="005E0943">
      <w:pPr>
        <w:pStyle w:val="Bodytext1"/>
        <w:shd w:val="clear" w:color="auto" w:fill="auto"/>
        <w:tabs>
          <w:tab w:val="left" w:leader="underscore" w:pos="2953"/>
        </w:tabs>
        <w:spacing w:line="571" w:lineRule="exact"/>
        <w:ind w:left="20" w:firstLine="0"/>
        <w:jc w:val="both"/>
        <w:rPr>
          <w:rStyle w:val="Bodytext30"/>
          <w:rFonts w:ascii="Times New Roman" w:hAnsi="Times New Roman"/>
          <w:sz w:val="24"/>
          <w:szCs w:val="24"/>
          <w:shd w:val="clear" w:color="auto" w:fill="auto"/>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r>
        <w:rPr>
          <w:rFonts w:ascii="Times New Roman" w:hAnsi="Times New Roman"/>
          <w:sz w:val="24"/>
          <w:szCs w:val="24"/>
        </w:rPr>
        <w:t xml:space="preserve"> </w:t>
      </w:r>
      <w:r w:rsidRPr="00B33770">
        <w:rPr>
          <w:rStyle w:val="Bodytext30"/>
          <w:rFonts w:ascii="Times New Roman" w:hAnsi="Times New Roman"/>
          <w:color w:val="000000"/>
          <w:sz w:val="24"/>
          <w:szCs w:val="24"/>
          <w:lang w:val="sr-Cyrl-CS" w:eastAsia="sr-Cyrl-CS"/>
        </w:rPr>
        <w:t>изјављује да нема забрану обављања делатности које је на снази у време подношења понуде.</w:t>
      </w:r>
    </w:p>
    <w:p w:rsidR="005E0943" w:rsidRDefault="005E0943" w:rsidP="005E0943">
      <w:pPr>
        <w:pStyle w:val="Bodytext1"/>
        <w:shd w:val="clear" w:color="auto" w:fill="auto"/>
        <w:spacing w:line="571" w:lineRule="exact"/>
        <w:ind w:left="20" w:right="220" w:firstLine="0"/>
        <w:jc w:val="both"/>
        <w:rPr>
          <w:rStyle w:val="Bodytext30"/>
          <w:rFonts w:ascii="Times New Roman" w:hAnsi="Times New Roman"/>
          <w:color w:val="000000"/>
          <w:sz w:val="24"/>
          <w:szCs w:val="24"/>
          <w:lang w:eastAsia="sr-Cyrl-CS"/>
        </w:rPr>
      </w:pPr>
    </w:p>
    <w:p w:rsidR="005E0943" w:rsidRDefault="005E0943" w:rsidP="005E0943">
      <w:pPr>
        <w:pStyle w:val="Bodytext1"/>
        <w:shd w:val="clear" w:color="auto" w:fill="auto"/>
        <w:spacing w:line="571" w:lineRule="exact"/>
        <w:ind w:left="20" w:right="220" w:firstLine="0"/>
        <w:jc w:val="both"/>
        <w:rPr>
          <w:rStyle w:val="Bodytext30"/>
          <w:rFonts w:ascii="Times New Roman" w:hAnsi="Times New Roman"/>
          <w:color w:val="000000"/>
          <w:sz w:val="24"/>
          <w:szCs w:val="24"/>
          <w:lang w:eastAsia="sr-Cyrl-CS"/>
        </w:rPr>
      </w:pPr>
    </w:p>
    <w:p w:rsidR="005E0943" w:rsidRDefault="005E0943" w:rsidP="005E0943">
      <w:pPr>
        <w:pStyle w:val="Bodytext1"/>
        <w:shd w:val="clear" w:color="auto" w:fill="auto"/>
        <w:spacing w:line="571" w:lineRule="exact"/>
        <w:ind w:left="20" w:right="220" w:firstLine="0"/>
        <w:jc w:val="both"/>
        <w:rPr>
          <w:rStyle w:val="Bodytext30"/>
          <w:rFonts w:ascii="Times New Roman" w:hAnsi="Times New Roman"/>
          <w:color w:val="000000"/>
          <w:sz w:val="24"/>
          <w:szCs w:val="24"/>
          <w:lang w:eastAsia="sr-Cyrl-CS"/>
        </w:rPr>
      </w:pPr>
    </w:p>
    <w:p w:rsidR="005E0943" w:rsidRDefault="005E0943" w:rsidP="005E0943">
      <w:pPr>
        <w:pStyle w:val="Bodytext1"/>
        <w:shd w:val="clear" w:color="auto" w:fill="auto"/>
        <w:spacing w:line="571" w:lineRule="exact"/>
        <w:ind w:left="20" w:right="220" w:firstLine="0"/>
        <w:jc w:val="both"/>
        <w:rPr>
          <w:rStyle w:val="Bodytext30"/>
          <w:rFonts w:ascii="Times New Roman" w:hAnsi="Times New Roman"/>
          <w:color w:val="000000"/>
          <w:sz w:val="24"/>
          <w:szCs w:val="24"/>
          <w:lang w:eastAsia="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bookmarkStart w:id="72" w:name="OLE_LINK48"/>
            <w:bookmarkStart w:id="73" w:name="OLE_LINK49"/>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bookmarkEnd w:id="72"/>
      <w:bookmarkEnd w:id="73"/>
    </w:tbl>
    <w:p w:rsidR="005E0943" w:rsidRDefault="005E0943" w:rsidP="005E0943">
      <w:pPr>
        <w:pStyle w:val="Bodytext1"/>
        <w:shd w:val="clear" w:color="auto" w:fill="auto"/>
        <w:spacing w:line="571" w:lineRule="exact"/>
        <w:ind w:left="20" w:right="220" w:firstLine="0"/>
        <w:jc w:val="both"/>
        <w:rPr>
          <w:rStyle w:val="Bodytext30"/>
          <w:rFonts w:ascii="Times New Roman" w:hAnsi="Times New Roman"/>
          <w:color w:val="000000"/>
          <w:sz w:val="24"/>
          <w:szCs w:val="24"/>
          <w:lang w:eastAsia="sr-Cyrl-CS"/>
        </w:rPr>
      </w:pPr>
    </w:p>
    <w:p w:rsidR="005E0943" w:rsidRDefault="005E0943" w:rsidP="005E0943">
      <w:pPr>
        <w:pStyle w:val="Bodytext1"/>
        <w:shd w:val="clear" w:color="auto" w:fill="auto"/>
        <w:spacing w:line="571" w:lineRule="exact"/>
        <w:ind w:left="20" w:right="220" w:firstLine="0"/>
        <w:jc w:val="both"/>
        <w:rPr>
          <w:rStyle w:val="Bodytext30"/>
          <w:rFonts w:ascii="Times New Roman" w:hAnsi="Times New Roman"/>
          <w:color w:val="000000"/>
          <w:sz w:val="24"/>
          <w:szCs w:val="24"/>
          <w:lang w:eastAsia="sr-Cyrl-CS"/>
        </w:rPr>
      </w:pPr>
    </w:p>
    <w:p w:rsidR="005E0943" w:rsidRDefault="005E0943" w:rsidP="005E0943">
      <w:pPr>
        <w:pStyle w:val="Bodytext1"/>
        <w:shd w:val="clear" w:color="auto" w:fill="auto"/>
        <w:spacing w:line="571" w:lineRule="exact"/>
        <w:ind w:left="20" w:right="220" w:firstLine="0"/>
        <w:jc w:val="both"/>
        <w:rPr>
          <w:rStyle w:val="Bodytext30"/>
          <w:rFonts w:ascii="Times New Roman" w:hAnsi="Times New Roman"/>
          <w:color w:val="000000"/>
          <w:sz w:val="24"/>
          <w:szCs w:val="24"/>
          <w:lang w:eastAsia="sr-Cyrl-CS"/>
        </w:rPr>
      </w:pPr>
    </w:p>
    <w:p w:rsidR="005E0943" w:rsidRPr="00E541C0" w:rsidRDefault="005E0943" w:rsidP="005E0943">
      <w:pPr>
        <w:pStyle w:val="Bodytext1"/>
        <w:shd w:val="clear" w:color="auto" w:fill="auto"/>
        <w:spacing w:line="571" w:lineRule="exact"/>
        <w:ind w:left="20" w:right="220" w:firstLine="0"/>
        <w:jc w:val="both"/>
        <w:rPr>
          <w:rFonts w:ascii="Times New Roman" w:hAnsi="Times New Roman"/>
          <w:i/>
          <w:sz w:val="24"/>
          <w:szCs w:val="24"/>
        </w:rPr>
      </w:pPr>
    </w:p>
    <w:p w:rsidR="005E0943" w:rsidRPr="00E541C0" w:rsidRDefault="005E0943" w:rsidP="005E0943">
      <w:pPr>
        <w:pStyle w:val="Bodytext1"/>
        <w:shd w:val="clear" w:color="auto" w:fill="auto"/>
        <w:spacing w:line="276" w:lineRule="auto"/>
        <w:ind w:left="20" w:firstLine="0"/>
        <w:jc w:val="both"/>
        <w:rPr>
          <w:rFonts w:ascii="Times New Roman" w:hAnsi="Times New Roman"/>
          <w:i/>
          <w:sz w:val="24"/>
          <w:szCs w:val="24"/>
        </w:rPr>
      </w:pPr>
      <w:bookmarkStart w:id="74" w:name="OLE_LINK46"/>
      <w:bookmarkStart w:id="75" w:name="OLE_LINK47"/>
      <w:r w:rsidRPr="00E541C0">
        <w:rPr>
          <w:rStyle w:val="BodytextBold4"/>
          <w:rFonts w:ascii="Times New Roman" w:hAnsi="Times New Roman"/>
          <w:i/>
          <w:color w:val="000000"/>
          <w:sz w:val="24"/>
          <w:szCs w:val="24"/>
          <w:lang w:val="sr-Cyrl-CS" w:eastAsia="sr-Cyrl-CS"/>
        </w:rPr>
        <w:t>Напомена</w:t>
      </w:r>
      <w:bookmarkEnd w:id="74"/>
      <w:bookmarkEnd w:id="75"/>
      <w:r w:rsidRPr="00E541C0">
        <w:rPr>
          <w:rStyle w:val="BodytextBold4"/>
          <w:rFonts w:ascii="Times New Roman" w:hAnsi="Times New Roman"/>
          <w:i/>
          <w:color w:val="000000"/>
          <w:sz w:val="24"/>
          <w:szCs w:val="24"/>
          <w:lang w:val="sr-Cyrl-CS" w:eastAsia="sr-Cyrl-CS"/>
        </w:rPr>
        <w:t>:</w:t>
      </w:r>
      <w:r w:rsidRPr="00E541C0">
        <w:rPr>
          <w:rStyle w:val="Bodytext30"/>
          <w:rFonts w:ascii="Times New Roman" w:hAnsi="Times New Roman"/>
          <w:i/>
          <w:color w:val="000000"/>
          <w:sz w:val="24"/>
          <w:szCs w:val="24"/>
          <w:lang w:val="sr-Cyrl-CS" w:eastAsia="sr-Cyrl-CS"/>
        </w:rPr>
        <w:t xml:space="preserve"> Члан групе попуњава потписује и оверава Изјаву.</w:t>
      </w:r>
    </w:p>
    <w:p w:rsidR="005E0943" w:rsidRPr="00E541C0" w:rsidRDefault="005E0943" w:rsidP="005E0943">
      <w:pPr>
        <w:pStyle w:val="Bodytext1"/>
        <w:shd w:val="clear" w:color="auto" w:fill="auto"/>
        <w:spacing w:line="276" w:lineRule="auto"/>
        <w:ind w:firstLine="0"/>
        <w:rPr>
          <w:rFonts w:ascii="Times New Roman" w:hAnsi="Times New Roman"/>
          <w:i/>
          <w:sz w:val="24"/>
          <w:szCs w:val="24"/>
        </w:rPr>
      </w:pPr>
      <w:r w:rsidRPr="00E541C0">
        <w:rPr>
          <w:rStyle w:val="BodytextBold4"/>
          <w:rFonts w:ascii="Times New Roman" w:hAnsi="Times New Roman"/>
          <w:i/>
          <w:color w:val="000000"/>
          <w:sz w:val="24"/>
          <w:szCs w:val="24"/>
          <w:lang w:val="sr-Cyrl-CS" w:eastAsia="sr-Cyrl-CS"/>
        </w:rPr>
        <w:t>Напомена</w:t>
      </w:r>
      <w:r>
        <w:rPr>
          <w:rStyle w:val="BodytextBold4"/>
          <w:rFonts w:ascii="Times New Roman" w:hAnsi="Times New Roman"/>
          <w:i/>
          <w:color w:val="000000"/>
          <w:sz w:val="24"/>
          <w:szCs w:val="24"/>
          <w:lang w:eastAsia="sr-Cyrl-CS"/>
        </w:rPr>
        <w:t>:</w:t>
      </w:r>
      <w:r w:rsidRPr="00E541C0">
        <w:rPr>
          <w:rStyle w:val="Bodytext30"/>
          <w:rFonts w:ascii="Times New Roman" w:hAnsi="Times New Roman"/>
          <w:i/>
          <w:color w:val="000000"/>
          <w:sz w:val="24"/>
          <w:szCs w:val="24"/>
          <w:lang w:val="sr-Cyrl-CS" w:eastAsia="sr-Cyrl-CS"/>
        </w:rPr>
        <w:t xml:space="preserve"> У случају потребе Изјаву копирати.</w:t>
      </w:r>
    </w:p>
    <w:p w:rsidR="005E0943" w:rsidRPr="00E541C0" w:rsidRDefault="005E0943" w:rsidP="005E0943">
      <w:pPr>
        <w:pStyle w:val="Bodytext1"/>
        <w:shd w:val="clear" w:color="auto" w:fill="auto"/>
        <w:tabs>
          <w:tab w:val="left" w:leader="underscore" w:pos="2290"/>
        </w:tabs>
        <w:spacing w:line="562" w:lineRule="exact"/>
        <w:ind w:left="20" w:firstLine="0"/>
        <w:jc w:val="both"/>
        <w:rPr>
          <w:rStyle w:val="Heading23"/>
          <w:b w:val="0"/>
          <w:bCs w:val="0"/>
          <w:sz w:val="24"/>
          <w:szCs w:val="24"/>
        </w:rPr>
      </w:pPr>
    </w:p>
    <w:p w:rsidR="005E0943" w:rsidRPr="00B33770" w:rsidRDefault="005E0943" w:rsidP="005E0943">
      <w:pPr>
        <w:jc w:val="both"/>
        <w:rPr>
          <w:rStyle w:val="Heading23"/>
          <w:b w:val="0"/>
          <w:bCs w:val="0"/>
          <w:sz w:val="24"/>
          <w:szCs w:val="24"/>
        </w:rPr>
      </w:pP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390222" w:rsidRDefault="00390222" w:rsidP="005E0943">
      <w:pPr>
        <w:rPr>
          <w:rStyle w:val="Heading23"/>
          <w:b w:val="0"/>
          <w:bCs w:val="0"/>
          <w:sz w:val="24"/>
          <w:szCs w:val="24"/>
        </w:rPr>
      </w:pPr>
    </w:p>
    <w:p w:rsidR="00390222" w:rsidRDefault="00390222" w:rsidP="005E0943">
      <w:pPr>
        <w:rPr>
          <w:rStyle w:val="Heading23"/>
          <w:b w:val="0"/>
          <w:bCs w:val="0"/>
          <w:sz w:val="24"/>
          <w:szCs w:val="24"/>
        </w:rPr>
      </w:pPr>
    </w:p>
    <w:p w:rsidR="00390222" w:rsidRDefault="00390222" w:rsidP="005E0943">
      <w:pPr>
        <w:rPr>
          <w:rStyle w:val="Heading23"/>
          <w:b w:val="0"/>
          <w:bCs w:val="0"/>
          <w:sz w:val="24"/>
          <w:szCs w:val="24"/>
        </w:rPr>
      </w:pPr>
    </w:p>
    <w:p w:rsidR="00390222" w:rsidRDefault="00390222" w:rsidP="005E0943">
      <w:pPr>
        <w:rPr>
          <w:rStyle w:val="Heading23"/>
          <w:b w:val="0"/>
          <w:bCs w:val="0"/>
          <w:sz w:val="24"/>
          <w:szCs w:val="24"/>
        </w:rPr>
      </w:pPr>
    </w:p>
    <w:p w:rsidR="00390222" w:rsidRDefault="00390222" w:rsidP="005E0943">
      <w:pPr>
        <w:rPr>
          <w:rStyle w:val="Heading23"/>
          <w:b w:val="0"/>
          <w:bCs w:val="0"/>
          <w:sz w:val="24"/>
          <w:szCs w:val="24"/>
        </w:rPr>
      </w:pPr>
    </w:p>
    <w:p w:rsidR="00390222" w:rsidRPr="00B33770" w:rsidRDefault="00390222" w:rsidP="005E0943">
      <w:pPr>
        <w:rPr>
          <w:rStyle w:val="Heading23"/>
          <w:b w:val="0"/>
          <w:bCs w:val="0"/>
          <w:sz w:val="24"/>
          <w:szCs w:val="24"/>
        </w:rPr>
      </w:pPr>
    </w:p>
    <w:p w:rsidR="005E0943" w:rsidRDefault="005E0943" w:rsidP="005E0943">
      <w:pPr>
        <w:rPr>
          <w:rStyle w:val="Heading23"/>
          <w:b w:val="0"/>
          <w:bCs w:val="0"/>
          <w:sz w:val="24"/>
          <w:szCs w:val="24"/>
        </w:rPr>
      </w:pPr>
    </w:p>
    <w:p w:rsidR="005E0943" w:rsidRPr="005E0943" w:rsidRDefault="005E0943" w:rsidP="005E0943">
      <w:pPr>
        <w:pStyle w:val="Heading21"/>
        <w:keepNext/>
        <w:keepLines/>
        <w:shd w:val="clear" w:color="auto" w:fill="auto"/>
        <w:spacing w:after="0" w:line="230" w:lineRule="exact"/>
        <w:ind w:left="4040"/>
        <w:rPr>
          <w:rStyle w:val="Heading23"/>
          <w:b/>
          <w:bCs/>
          <w:color w:val="000000"/>
          <w:sz w:val="24"/>
          <w:szCs w:val="24"/>
        </w:rPr>
      </w:pPr>
    </w:p>
    <w:p w:rsidR="005E0943" w:rsidRPr="00B33770" w:rsidRDefault="005E0943" w:rsidP="005E0943">
      <w:pPr>
        <w:pStyle w:val="Heading21"/>
        <w:keepNext/>
        <w:keepLines/>
        <w:shd w:val="clear" w:color="auto" w:fill="auto"/>
        <w:spacing w:after="0" w:line="230" w:lineRule="exact"/>
        <w:ind w:left="4040"/>
        <w:rPr>
          <w:rStyle w:val="Heading23"/>
          <w:b/>
          <w:bCs/>
          <w:color w:val="000000"/>
          <w:sz w:val="24"/>
          <w:szCs w:val="24"/>
        </w:rPr>
      </w:pPr>
      <w:r w:rsidRPr="00B33770">
        <w:rPr>
          <w:rStyle w:val="Heading23"/>
          <w:b/>
          <w:bCs/>
          <w:color w:val="000000"/>
          <w:sz w:val="24"/>
          <w:szCs w:val="24"/>
        </w:rPr>
        <w:t>И З Ј А В А</w:t>
      </w:r>
    </w:p>
    <w:p w:rsidR="005E0943" w:rsidRPr="00B33770" w:rsidRDefault="005E0943" w:rsidP="005E0943">
      <w:pPr>
        <w:pStyle w:val="Heading21"/>
        <w:keepNext/>
        <w:keepLines/>
        <w:shd w:val="clear" w:color="auto" w:fill="auto"/>
        <w:spacing w:after="0" w:line="230" w:lineRule="exact"/>
        <w:ind w:left="4040"/>
        <w:rPr>
          <w:sz w:val="24"/>
          <w:szCs w:val="24"/>
        </w:rPr>
      </w:pPr>
    </w:p>
    <w:p w:rsidR="005E0943" w:rsidRPr="00B33770" w:rsidRDefault="005E0943" w:rsidP="005E0943">
      <w:pPr>
        <w:rPr>
          <w:rStyle w:val="Heading23"/>
          <w:b w:val="0"/>
          <w:bCs w:val="0"/>
          <w:sz w:val="24"/>
          <w:szCs w:val="24"/>
        </w:rPr>
      </w:pPr>
    </w:p>
    <w:p w:rsidR="005E0943" w:rsidRPr="00B33770" w:rsidRDefault="005E0943" w:rsidP="005E0943">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r w:rsidRPr="00B33770">
        <w:rPr>
          <w:rStyle w:val="Bodytext30"/>
          <w:rFonts w:ascii="Times New Roman" w:hAnsi="Times New Roman"/>
          <w:color w:val="000000"/>
          <w:sz w:val="24"/>
          <w:szCs w:val="24"/>
          <w:lang w:val="sr-Cyrl-CS" w:eastAsia="sr-Cyrl-CS"/>
        </w:rPr>
        <w:t>Под пуном материјалном и кривичном одговорношћу изјављујем да за извршење предметне јавне набавке располажем довољним техничким и кадровским капацитетима.</w:t>
      </w:r>
    </w:p>
    <w:p w:rsidR="005E0943" w:rsidRPr="00B33770" w:rsidRDefault="005E0943" w:rsidP="005E0943">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5E0943" w:rsidRPr="00B33770" w:rsidRDefault="005E0943" w:rsidP="005E0943">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5E0943" w:rsidRPr="00B33770" w:rsidRDefault="005E0943" w:rsidP="005E0943">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5E0943" w:rsidRPr="00B33770" w:rsidRDefault="005E0943" w:rsidP="005E0943">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5E0943" w:rsidRPr="00B33770" w:rsidRDefault="005E0943" w:rsidP="005E0943">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192"/>
      </w:tblGrid>
      <w:tr w:rsidR="005E0943" w:rsidTr="005E0943">
        <w:tc>
          <w:tcPr>
            <w:tcW w:w="3084" w:type="dxa"/>
          </w:tcPr>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Датум:</w:t>
            </w:r>
            <w:r>
              <w:rPr>
                <w:rStyle w:val="Bodytext"/>
                <w:sz w:val="24"/>
                <w:szCs w:val="24"/>
                <w:lang w:val="sr-Cyrl-CS" w:eastAsia="sr-Cyrl-CS"/>
              </w:rPr>
              <w:t xml:space="preserve"> </w:t>
            </w:r>
            <w:r w:rsidRPr="00633641">
              <w:rPr>
                <w:rStyle w:val="Bodytext"/>
                <w:sz w:val="24"/>
                <w:szCs w:val="24"/>
                <w:u w:val="single"/>
                <w:lang w:val="sr-Cyrl-CS" w:eastAsia="sr-Cyrl-CS"/>
              </w:rPr>
              <w:t>_____________</w:t>
            </w:r>
          </w:p>
        </w:tc>
        <w:tc>
          <w:tcPr>
            <w:tcW w:w="3192" w:type="dxa"/>
            <w:vAlign w:val="center"/>
          </w:tcPr>
          <w:p w:rsidR="005E0943" w:rsidRPr="00616418" w:rsidRDefault="005E0943" w:rsidP="005E0943">
            <w:pPr>
              <w:spacing w:before="120" w:after="120"/>
              <w:jc w:val="center"/>
              <w:rPr>
                <w:rStyle w:val="Bodytext40"/>
                <w:i w:val="0"/>
                <w:iCs w:val="0"/>
                <w:sz w:val="24"/>
                <w:szCs w:val="24"/>
                <w:u w:val="none"/>
              </w:rPr>
            </w:pPr>
            <w:r w:rsidRPr="00616418">
              <w:rPr>
                <w:rStyle w:val="Bodytext40"/>
                <w:i w:val="0"/>
                <w:iCs w:val="0"/>
                <w:sz w:val="24"/>
                <w:szCs w:val="24"/>
                <w:u w:val="none"/>
              </w:rPr>
              <w:t>М.П.</w:t>
            </w:r>
          </w:p>
        </w:tc>
        <w:tc>
          <w:tcPr>
            <w:tcW w:w="3192" w:type="dxa"/>
          </w:tcPr>
          <w:p w:rsidR="005E0943" w:rsidRDefault="005E0943" w:rsidP="005E0943">
            <w:pPr>
              <w:pStyle w:val="Bodytext1"/>
              <w:shd w:val="clear" w:color="auto" w:fill="auto"/>
              <w:spacing w:before="120" w:after="120" w:line="240" w:lineRule="auto"/>
              <w:ind w:firstLine="0"/>
              <w:jc w:val="center"/>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______________________</w:t>
            </w:r>
          </w:p>
          <w:p w:rsidR="005E0943" w:rsidRDefault="005E0943" w:rsidP="005E0943">
            <w:pPr>
              <w:spacing w:before="120" w:after="120"/>
              <w:jc w:val="center"/>
              <w:rPr>
                <w:rStyle w:val="Bodytext40"/>
                <w:iCs w:val="0"/>
                <w:sz w:val="24"/>
                <w:szCs w:val="24"/>
              </w:rPr>
            </w:pPr>
            <w:r w:rsidRPr="00616418">
              <w:rPr>
                <w:rStyle w:val="Bodytext"/>
                <w:sz w:val="24"/>
                <w:szCs w:val="24"/>
                <w:lang w:val="sr-Cyrl-CS" w:eastAsia="sr-Cyrl-CS"/>
              </w:rPr>
              <w:t>Потпис овлашћеног лица</w:t>
            </w:r>
            <w:r>
              <w:rPr>
                <w:rStyle w:val="Bodytext"/>
                <w:sz w:val="24"/>
                <w:szCs w:val="24"/>
                <w:lang w:val="sr-Cyrl-CS" w:eastAsia="sr-Cyrl-CS"/>
              </w:rPr>
              <w:t xml:space="preserve"> </w:t>
            </w:r>
          </w:p>
        </w:tc>
      </w:tr>
    </w:tbl>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Default="005E0943" w:rsidP="005E0943">
      <w:pPr>
        <w:tabs>
          <w:tab w:val="left" w:pos="1457"/>
        </w:tabs>
        <w:rPr>
          <w:rStyle w:val="Heading23"/>
          <w:b w:val="0"/>
          <w:bCs w:val="0"/>
          <w:sz w:val="24"/>
          <w:szCs w:val="24"/>
        </w:rPr>
      </w:pPr>
    </w:p>
    <w:p w:rsidR="005E0943" w:rsidRDefault="005E0943" w:rsidP="005E0943">
      <w:pPr>
        <w:tabs>
          <w:tab w:val="left" w:pos="1457"/>
        </w:tabs>
        <w:rPr>
          <w:b/>
        </w:rPr>
      </w:pPr>
    </w:p>
    <w:p w:rsidR="00390222" w:rsidRDefault="00390222" w:rsidP="005E0943">
      <w:pPr>
        <w:tabs>
          <w:tab w:val="left" w:pos="1457"/>
        </w:tabs>
        <w:rPr>
          <w:b/>
        </w:rPr>
      </w:pPr>
    </w:p>
    <w:p w:rsidR="00390222" w:rsidRDefault="00390222" w:rsidP="005E0943">
      <w:pPr>
        <w:tabs>
          <w:tab w:val="left" w:pos="1457"/>
        </w:tabs>
        <w:rPr>
          <w:b/>
        </w:rPr>
      </w:pPr>
    </w:p>
    <w:p w:rsidR="00390222" w:rsidRDefault="00390222" w:rsidP="005E0943">
      <w:pPr>
        <w:tabs>
          <w:tab w:val="left" w:pos="1457"/>
        </w:tabs>
        <w:rPr>
          <w:b/>
        </w:rPr>
      </w:pPr>
    </w:p>
    <w:p w:rsidR="00390222" w:rsidRDefault="00390222" w:rsidP="005E0943">
      <w:pPr>
        <w:tabs>
          <w:tab w:val="left" w:pos="1457"/>
        </w:tabs>
        <w:rPr>
          <w:b/>
        </w:rPr>
      </w:pPr>
    </w:p>
    <w:p w:rsidR="00390222" w:rsidRDefault="00390222" w:rsidP="005E0943">
      <w:pPr>
        <w:tabs>
          <w:tab w:val="left" w:pos="1457"/>
        </w:tabs>
        <w:rPr>
          <w:b/>
        </w:rPr>
      </w:pPr>
    </w:p>
    <w:p w:rsidR="005E0943" w:rsidRPr="00B33770" w:rsidRDefault="005E0943" w:rsidP="005E0943">
      <w:pPr>
        <w:tabs>
          <w:tab w:val="left" w:pos="1457"/>
        </w:tabs>
        <w:rPr>
          <w:b/>
        </w:rPr>
      </w:pPr>
      <w:r w:rsidRPr="00B33770">
        <w:rPr>
          <w:b/>
        </w:rPr>
        <w:t>Образац 1</w:t>
      </w:r>
      <w:r>
        <w:rPr>
          <w:b/>
        </w:rPr>
        <w:t>4</w:t>
      </w:r>
      <w:r w:rsidRPr="00B33770">
        <w:rPr>
          <w:b/>
        </w:rPr>
        <w:t>.</w:t>
      </w: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Pr="00B33770" w:rsidRDefault="005E0943" w:rsidP="005E0943">
      <w:pPr>
        <w:rPr>
          <w:rStyle w:val="Heading23"/>
          <w:b w:val="0"/>
          <w:bCs w:val="0"/>
          <w:sz w:val="24"/>
          <w:szCs w:val="24"/>
        </w:rPr>
      </w:pPr>
    </w:p>
    <w:p w:rsidR="005E0943" w:rsidRPr="005D31D5" w:rsidRDefault="005E0943" w:rsidP="005E0943">
      <w:pPr>
        <w:widowControl/>
        <w:shd w:val="clear" w:color="auto" w:fill="FFFFFF"/>
        <w:jc w:val="center"/>
      </w:pPr>
      <w:r w:rsidRPr="005D31D5">
        <w:rPr>
          <w:b/>
          <w:bCs/>
        </w:rPr>
        <w:t> ПОТВРДА О ОБИЛАСКУ ЛОКАЦИЈЕ</w:t>
      </w:r>
    </w:p>
    <w:p w:rsidR="005E0943" w:rsidRPr="005D31D5" w:rsidRDefault="005E0943" w:rsidP="005E0943">
      <w:pPr>
        <w:widowControl/>
        <w:shd w:val="clear" w:color="auto" w:fill="FFFFFF"/>
        <w:jc w:val="center"/>
        <w:rPr>
          <w:rFonts w:ascii="Calibri" w:hAnsi="Calibri"/>
        </w:rPr>
      </w:pPr>
      <w:r w:rsidRPr="005D31D5">
        <w:rPr>
          <w:rFonts w:ascii="Calibri" w:hAnsi="Calibri"/>
        </w:rPr>
        <w:t> </w:t>
      </w:r>
    </w:p>
    <w:tbl>
      <w:tblPr>
        <w:tblW w:w="9900" w:type="dxa"/>
        <w:tblInd w:w="108" w:type="dxa"/>
        <w:shd w:val="clear" w:color="auto" w:fill="FFFFFF"/>
        <w:tblCellMar>
          <w:left w:w="0" w:type="dxa"/>
          <w:right w:w="0" w:type="dxa"/>
        </w:tblCellMar>
        <w:tblLook w:val="04A0" w:firstRow="1" w:lastRow="0" w:firstColumn="1" w:lastColumn="0" w:noHBand="0" w:noVBand="1"/>
      </w:tblPr>
      <w:tblGrid>
        <w:gridCol w:w="3117"/>
        <w:gridCol w:w="6783"/>
      </w:tblGrid>
      <w:tr w:rsidR="005E0943" w:rsidRPr="005D31D5" w:rsidTr="00390222">
        <w:tc>
          <w:tcPr>
            <w:tcW w:w="3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943" w:rsidRPr="005E0943" w:rsidRDefault="005E0943" w:rsidP="005E0943">
            <w:pPr>
              <w:widowControl/>
            </w:pPr>
            <w:r w:rsidRPr="005E0943">
              <w:rPr>
                <w:i/>
                <w:iCs/>
              </w:rPr>
              <w:t>Назив понуђача:</w:t>
            </w:r>
          </w:p>
          <w:p w:rsidR="005E0943" w:rsidRPr="005E0943" w:rsidRDefault="005E0943" w:rsidP="005E0943">
            <w:pPr>
              <w:widowControl/>
            </w:pPr>
            <w:r w:rsidRPr="005E0943">
              <w:t> </w:t>
            </w:r>
          </w:p>
        </w:tc>
        <w:tc>
          <w:tcPr>
            <w:tcW w:w="67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0943" w:rsidRPr="005D31D5" w:rsidRDefault="005E0943" w:rsidP="005E0943">
            <w:pPr>
              <w:widowControl/>
              <w:rPr>
                <w:rFonts w:ascii="Calibri" w:hAnsi="Calibri"/>
              </w:rPr>
            </w:pPr>
            <w:r w:rsidRPr="005D31D5">
              <w:rPr>
                <w:rFonts w:ascii="Calibri" w:hAnsi="Calibri"/>
              </w:rPr>
              <w:t> </w:t>
            </w:r>
          </w:p>
        </w:tc>
      </w:tr>
      <w:tr w:rsidR="005E0943" w:rsidRPr="005D31D5" w:rsidTr="00390222">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943" w:rsidRPr="005E0943" w:rsidRDefault="005E0943" w:rsidP="005E0943">
            <w:pPr>
              <w:widowControl/>
            </w:pPr>
            <w:r w:rsidRPr="005E0943">
              <w:rPr>
                <w:i/>
                <w:iCs/>
              </w:rPr>
              <w:t>Адреса:</w:t>
            </w:r>
          </w:p>
          <w:p w:rsidR="005E0943" w:rsidRPr="005E0943" w:rsidRDefault="005E0943" w:rsidP="005E0943">
            <w:pPr>
              <w:widowControl/>
            </w:pPr>
            <w:r w:rsidRPr="005E0943">
              <w:t> </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943" w:rsidRPr="005D31D5" w:rsidRDefault="005E0943" w:rsidP="005E0943">
            <w:pPr>
              <w:widowControl/>
              <w:rPr>
                <w:rFonts w:ascii="Calibri" w:hAnsi="Calibri"/>
              </w:rPr>
            </w:pPr>
            <w:r w:rsidRPr="005D31D5">
              <w:rPr>
                <w:rFonts w:ascii="Calibri" w:hAnsi="Calibri"/>
              </w:rPr>
              <w:t> </w:t>
            </w:r>
          </w:p>
        </w:tc>
      </w:tr>
      <w:tr w:rsidR="005E0943" w:rsidRPr="005D31D5" w:rsidTr="00390222">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943" w:rsidRPr="005E0943" w:rsidRDefault="005E0943" w:rsidP="005E0943">
            <w:pPr>
              <w:widowControl/>
            </w:pPr>
            <w:r w:rsidRPr="005E0943">
              <w:rPr>
                <w:i/>
                <w:iCs/>
              </w:rPr>
              <w:t>Матични број:</w:t>
            </w:r>
          </w:p>
          <w:p w:rsidR="005E0943" w:rsidRPr="005E0943" w:rsidRDefault="005E0943" w:rsidP="005E0943">
            <w:pPr>
              <w:widowControl/>
            </w:pPr>
            <w:r w:rsidRPr="005E0943">
              <w:t> </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943" w:rsidRPr="005D31D5" w:rsidRDefault="005E0943" w:rsidP="005E0943">
            <w:pPr>
              <w:widowControl/>
              <w:rPr>
                <w:rFonts w:ascii="Calibri" w:hAnsi="Calibri"/>
              </w:rPr>
            </w:pPr>
            <w:r w:rsidRPr="005D31D5">
              <w:rPr>
                <w:rFonts w:ascii="Calibri" w:hAnsi="Calibri"/>
              </w:rPr>
              <w:t> </w:t>
            </w:r>
          </w:p>
        </w:tc>
      </w:tr>
      <w:tr w:rsidR="005E0943" w:rsidRPr="005D31D5" w:rsidTr="00390222">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943" w:rsidRPr="005E0943" w:rsidRDefault="005E0943" w:rsidP="005E0943">
            <w:pPr>
              <w:widowControl/>
            </w:pPr>
            <w:r w:rsidRPr="005E0943">
              <w:rPr>
                <w:i/>
                <w:iCs/>
              </w:rPr>
              <w:t>ПИБ:</w:t>
            </w:r>
          </w:p>
          <w:p w:rsidR="005E0943" w:rsidRPr="005E0943" w:rsidRDefault="005E0943" w:rsidP="005E0943">
            <w:pPr>
              <w:widowControl/>
            </w:pPr>
            <w:r w:rsidRPr="005E0943">
              <w:t> </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943" w:rsidRPr="005D31D5" w:rsidRDefault="005E0943" w:rsidP="005E0943">
            <w:pPr>
              <w:widowControl/>
              <w:rPr>
                <w:rFonts w:ascii="Calibri" w:hAnsi="Calibri"/>
              </w:rPr>
            </w:pPr>
            <w:r w:rsidRPr="005D31D5">
              <w:rPr>
                <w:rFonts w:ascii="Calibri" w:hAnsi="Calibri"/>
              </w:rPr>
              <w:t> </w:t>
            </w:r>
          </w:p>
        </w:tc>
      </w:tr>
    </w:tbl>
    <w:p w:rsidR="005E0943" w:rsidRPr="005D31D5" w:rsidRDefault="005E0943" w:rsidP="005E0943">
      <w:pPr>
        <w:widowControl/>
        <w:shd w:val="clear" w:color="auto" w:fill="FFFFFF"/>
        <w:rPr>
          <w:rFonts w:ascii="Calibri" w:hAnsi="Calibri"/>
        </w:rPr>
      </w:pPr>
      <w:r w:rsidRPr="005D31D5">
        <w:rPr>
          <w:rFonts w:ascii="Calibri" w:hAnsi="Calibri"/>
        </w:rPr>
        <w:t> </w:t>
      </w:r>
    </w:p>
    <w:p w:rsidR="005E0943" w:rsidRPr="005D31D5" w:rsidRDefault="005E0943" w:rsidP="005E0943">
      <w:pPr>
        <w:widowControl/>
        <w:shd w:val="clear" w:color="auto" w:fill="FFFFFF"/>
      </w:pPr>
      <w:r w:rsidRPr="005D31D5">
        <w:rPr>
          <w:b/>
          <w:bCs/>
        </w:rPr>
        <w:t>ИЗЈАВА ПОНУЂАЧА О ОБИЛАСКУ ЛОКАЦИЈЕ</w:t>
      </w:r>
    </w:p>
    <w:p w:rsidR="005E0943" w:rsidRPr="005D31D5" w:rsidRDefault="005E0943" w:rsidP="005E0943">
      <w:pPr>
        <w:widowControl/>
        <w:shd w:val="clear" w:color="auto" w:fill="FFFFFF"/>
        <w:rPr>
          <w:rFonts w:ascii="Calibri" w:hAnsi="Calibri"/>
        </w:rPr>
      </w:pPr>
      <w:r w:rsidRPr="005D31D5">
        <w:rPr>
          <w:rFonts w:ascii="Calibri" w:hAnsi="Calibri"/>
        </w:rPr>
        <w:t> </w:t>
      </w:r>
    </w:p>
    <w:p w:rsidR="005E0943" w:rsidRPr="005D31D5" w:rsidRDefault="005E0943" w:rsidP="005E0943">
      <w:pPr>
        <w:widowControl/>
        <w:shd w:val="clear" w:color="auto" w:fill="FFFFFF"/>
        <w:jc w:val="both"/>
      </w:pPr>
      <w:r w:rsidRPr="005D31D5">
        <w:t>Под пуном моралном, материјалном и кривичном одговорношћу изјављујемо да смо посетили локацију која је пре</w:t>
      </w:r>
      <w:r>
        <w:t xml:space="preserve">дмет јавне набавке "Изградња кишне канализације у улици Милоша Обреновића у пословној зони </w:t>
      </w:r>
      <w:r w:rsidRPr="005D31D5">
        <w:t xml:space="preserve"> Ужице</w:t>
      </w:r>
      <w:r>
        <w:t>"</w:t>
      </w:r>
      <w:r w:rsidRPr="005D31D5">
        <w:t>, број </w:t>
      </w:r>
      <w:r w:rsidRPr="009D24CA">
        <w:rPr>
          <w:color w:val="auto"/>
        </w:rPr>
        <w:t xml:space="preserve">II </w:t>
      </w:r>
      <w:r w:rsidR="009D24CA" w:rsidRPr="009D24CA">
        <w:rPr>
          <w:color w:val="auto"/>
        </w:rPr>
        <w:t>404-84</w:t>
      </w:r>
      <w:r w:rsidRPr="009D24CA">
        <w:rPr>
          <w:color w:val="auto"/>
        </w:rPr>
        <w:t>/1</w:t>
      </w:r>
      <w:r w:rsidR="001F7975" w:rsidRPr="009D24CA">
        <w:rPr>
          <w:color w:val="auto"/>
        </w:rPr>
        <w:t>9</w:t>
      </w:r>
      <w:r w:rsidRPr="005D31D5">
        <w:t xml:space="preserve"> и добили све потребне информације за припрему понуде.</w:t>
      </w:r>
    </w:p>
    <w:p w:rsidR="005E0943" w:rsidRPr="005D31D5" w:rsidRDefault="005E0943" w:rsidP="005E0943">
      <w:pPr>
        <w:widowControl/>
        <w:shd w:val="clear" w:color="auto" w:fill="FFFFFF"/>
        <w:rPr>
          <w:rFonts w:ascii="Calibri" w:hAnsi="Calibri"/>
        </w:rPr>
      </w:pPr>
      <w:r w:rsidRPr="005D31D5">
        <w:rPr>
          <w:rFonts w:ascii="Calibri" w:hAnsi="Calibri"/>
        </w:rPr>
        <w:t> </w:t>
      </w:r>
    </w:p>
    <w:p w:rsidR="005E0943" w:rsidRPr="005D31D5" w:rsidRDefault="005E0943" w:rsidP="005E0943">
      <w:pPr>
        <w:widowControl/>
        <w:shd w:val="clear" w:color="auto" w:fill="FFFFFF"/>
        <w:rPr>
          <w:rFonts w:ascii="Calibri" w:hAnsi="Calibri"/>
        </w:rPr>
      </w:pPr>
      <w:r w:rsidRPr="005D31D5">
        <w:rPr>
          <w:rFonts w:ascii="Calibri" w:hAnsi="Calibri"/>
        </w:rPr>
        <w:t> </w:t>
      </w:r>
    </w:p>
    <w:p w:rsidR="005E0943" w:rsidRPr="005D31D5" w:rsidRDefault="005E0943" w:rsidP="005E0943">
      <w:pPr>
        <w:widowControl/>
        <w:shd w:val="clear" w:color="auto" w:fill="FFFFFF"/>
      </w:pPr>
      <w:r w:rsidRPr="005D31D5">
        <w:rPr>
          <w:b/>
          <w:bCs/>
        </w:rPr>
        <w:t>ПОНУЂАЧ ЧИЈИ ЈЕ ПРЕДСТАВНИК ИЗВРШИО ОБИЛАЗАК ЛОКАЦИЈЕ:</w:t>
      </w:r>
    </w:p>
    <w:p w:rsidR="005E0943" w:rsidRDefault="005E0943" w:rsidP="005E0943">
      <w:pPr>
        <w:widowControl/>
        <w:shd w:val="clear" w:color="auto" w:fill="FFFFFF"/>
        <w:rPr>
          <w:rFonts w:ascii="Calibri" w:hAnsi="Calibri"/>
        </w:rPr>
      </w:pPr>
    </w:p>
    <w:p w:rsidR="005E0943" w:rsidRPr="005D31D5" w:rsidRDefault="005E0943" w:rsidP="005E0943">
      <w:pPr>
        <w:widowControl/>
        <w:shd w:val="clear" w:color="auto" w:fill="FFFFFF"/>
      </w:pPr>
      <w:r w:rsidRPr="005D31D5">
        <w:rPr>
          <w:rFonts w:ascii="Calibri" w:hAnsi="Calibri"/>
        </w:rPr>
        <w:t> </w:t>
      </w:r>
      <w:r w:rsidRPr="005D31D5">
        <w:rPr>
          <w:rFonts w:ascii="Arial" w:hAnsi="Arial" w:cs="Arial"/>
        </w:rPr>
        <w:t>                                                                                                        </w:t>
      </w:r>
      <w:r w:rsidRPr="005D31D5">
        <w:t>Понуђач:</w:t>
      </w:r>
    </w:p>
    <w:p w:rsidR="005E0943" w:rsidRPr="005D31D5" w:rsidRDefault="005E0943" w:rsidP="005E0943">
      <w:pPr>
        <w:widowControl/>
        <w:shd w:val="clear" w:color="auto" w:fill="FFFFFF"/>
        <w:rPr>
          <w:rFonts w:ascii="Calibri" w:hAnsi="Calibri"/>
        </w:rPr>
      </w:pPr>
      <w:r w:rsidRPr="005D31D5">
        <w:t>Датум</w:t>
      </w:r>
      <w:r w:rsidRPr="005D31D5">
        <w:rPr>
          <w:rFonts w:ascii="Arial" w:hAnsi="Arial" w:cs="Arial"/>
        </w:rPr>
        <w:t>:_____________                         М.П.                     _____________________</w:t>
      </w:r>
    </w:p>
    <w:p w:rsidR="005E0943" w:rsidRDefault="005E0943" w:rsidP="005E0943">
      <w:pPr>
        <w:widowControl/>
        <w:shd w:val="clear" w:color="auto" w:fill="FFFFFF"/>
        <w:rPr>
          <w:rFonts w:ascii="Calibri" w:hAnsi="Calibri"/>
        </w:rPr>
      </w:pPr>
      <w:r w:rsidRPr="005D31D5">
        <w:rPr>
          <w:rFonts w:ascii="Calibri" w:hAnsi="Calibri"/>
        </w:rPr>
        <w:t> </w:t>
      </w:r>
    </w:p>
    <w:p w:rsidR="005E0943" w:rsidRPr="005E0943" w:rsidRDefault="005E0943" w:rsidP="005E0943">
      <w:pPr>
        <w:widowControl/>
        <w:shd w:val="clear" w:color="auto" w:fill="FFFFFF"/>
        <w:rPr>
          <w:rFonts w:ascii="Calibri" w:hAnsi="Calibri"/>
        </w:rPr>
      </w:pPr>
    </w:p>
    <w:p w:rsidR="005E0943" w:rsidRPr="005D31D5" w:rsidRDefault="005E0943" w:rsidP="005E0943">
      <w:pPr>
        <w:widowControl/>
        <w:shd w:val="clear" w:color="auto" w:fill="FFFFFF"/>
        <w:rPr>
          <w:rFonts w:ascii="Calibri" w:hAnsi="Calibri"/>
        </w:rPr>
      </w:pPr>
      <w:r w:rsidRPr="005D31D5">
        <w:rPr>
          <w:rFonts w:ascii="Calibri" w:hAnsi="Calibri"/>
        </w:rPr>
        <w:t> </w:t>
      </w:r>
    </w:p>
    <w:p w:rsidR="005E0943" w:rsidRPr="005D31D5" w:rsidRDefault="005E0943" w:rsidP="005E0943">
      <w:pPr>
        <w:widowControl/>
        <w:shd w:val="clear" w:color="auto" w:fill="FFFFFF"/>
      </w:pPr>
      <w:r w:rsidRPr="005D31D5">
        <w:rPr>
          <w:b/>
          <w:bCs/>
          <w:i/>
          <w:iCs/>
        </w:rPr>
        <w:t>ПОТВРЂУЈЕМ:</w:t>
      </w:r>
    </w:p>
    <w:p w:rsidR="005E0943" w:rsidRPr="005D31D5" w:rsidRDefault="005E0943" w:rsidP="005E0943">
      <w:pPr>
        <w:widowControl/>
        <w:shd w:val="clear" w:color="auto" w:fill="FFFFFF"/>
      </w:pPr>
      <w:r w:rsidRPr="005D31D5">
        <w:t> </w:t>
      </w:r>
    </w:p>
    <w:p w:rsidR="005E0943" w:rsidRPr="005D31D5" w:rsidRDefault="005E0943" w:rsidP="005E0943">
      <w:pPr>
        <w:widowControl/>
        <w:shd w:val="clear" w:color="auto" w:fill="FFFFFF"/>
      </w:pPr>
      <w:r w:rsidRPr="005D31D5">
        <w:t>Место:_____________                                        Потпис представника Наручиоца:</w:t>
      </w:r>
    </w:p>
    <w:p w:rsidR="005E0943" w:rsidRPr="005D31D5" w:rsidRDefault="005E0943" w:rsidP="005E0943">
      <w:pPr>
        <w:widowControl/>
        <w:shd w:val="clear" w:color="auto" w:fill="FFFFFF"/>
      </w:pPr>
      <w:r w:rsidRPr="005D31D5">
        <w:t> </w:t>
      </w:r>
    </w:p>
    <w:p w:rsidR="005E0943" w:rsidRPr="005D31D5" w:rsidRDefault="005E0943" w:rsidP="005E0943">
      <w:pPr>
        <w:widowControl/>
        <w:shd w:val="clear" w:color="auto" w:fill="FFFFFF"/>
      </w:pPr>
      <w:r w:rsidRPr="005D31D5">
        <w:t>Датум:_____________                         М.П.               _____________________</w:t>
      </w:r>
    </w:p>
    <w:p w:rsidR="005E0943" w:rsidRPr="005D31D5" w:rsidRDefault="005E0943" w:rsidP="005E0943">
      <w:pPr>
        <w:widowControl/>
        <w:shd w:val="clear" w:color="auto" w:fill="FFFFFF"/>
      </w:pPr>
      <w:r w:rsidRPr="005D31D5">
        <w:t> </w:t>
      </w:r>
    </w:p>
    <w:p w:rsidR="005E0943" w:rsidRDefault="005E0943" w:rsidP="005E0943">
      <w:pPr>
        <w:widowControl/>
        <w:shd w:val="clear" w:color="auto" w:fill="FFFFFF"/>
        <w:rPr>
          <w:rFonts w:ascii="Calibri" w:hAnsi="Calibri"/>
        </w:rPr>
      </w:pPr>
      <w:r w:rsidRPr="005D31D5">
        <w:rPr>
          <w:rFonts w:ascii="Calibri" w:hAnsi="Calibri"/>
        </w:rPr>
        <w:t> </w:t>
      </w:r>
    </w:p>
    <w:p w:rsidR="005E0943" w:rsidRPr="005E0943" w:rsidRDefault="005E0943" w:rsidP="005E0943">
      <w:pPr>
        <w:widowControl/>
        <w:shd w:val="clear" w:color="auto" w:fill="FFFFFF"/>
        <w:jc w:val="both"/>
        <w:rPr>
          <w:rFonts w:ascii="Calibri" w:hAnsi="Calibri"/>
        </w:rPr>
      </w:pPr>
    </w:p>
    <w:p w:rsidR="005E0943" w:rsidRPr="005E0943" w:rsidRDefault="005E0943" w:rsidP="005E0943">
      <w:pPr>
        <w:widowControl/>
        <w:shd w:val="clear" w:color="auto" w:fill="FFFFFF"/>
        <w:jc w:val="both"/>
        <w:rPr>
          <w:rStyle w:val="Bodytext30"/>
          <w:rFonts w:ascii="Calibri" w:hAnsi="Calibri"/>
          <w:sz w:val="24"/>
          <w:szCs w:val="24"/>
          <w:shd w:val="clear" w:color="auto" w:fill="auto"/>
        </w:rPr>
      </w:pPr>
      <w:r>
        <w:rPr>
          <w:rFonts w:ascii="Calibri" w:hAnsi="Calibri"/>
        </w:rPr>
        <w:t> </w:t>
      </w:r>
      <w:r w:rsidRPr="005D31D5">
        <w:rPr>
          <w:b/>
          <w:bCs/>
          <w:i/>
          <w:iCs/>
        </w:rPr>
        <w:t>Напомена</w:t>
      </w:r>
      <w:r w:rsidRPr="005D31D5">
        <w:rPr>
          <w:bCs/>
          <w:i/>
          <w:iCs/>
        </w:rPr>
        <w:t xml:space="preserve">: Уколико се ради о заједничкој понуди, овај образац оверава и поуњава </w:t>
      </w:r>
      <w:r w:rsidRPr="008A482C">
        <w:rPr>
          <w:rStyle w:val="Bodytext30"/>
          <w:rFonts w:eastAsiaTheme="minorHAnsi"/>
          <w:i/>
          <w:sz w:val="24"/>
          <w:szCs w:val="24"/>
          <w:lang w:val="sr-Cyrl-CS" w:eastAsia="sr-Cyrl-CS"/>
        </w:rPr>
        <w:t>понуђач и лице овашћено за заступање у заједничкој понуди.</w:t>
      </w:r>
    </w:p>
    <w:p w:rsidR="005E0943" w:rsidRPr="008A482C" w:rsidRDefault="005E0943" w:rsidP="005E0943">
      <w:pPr>
        <w:widowControl/>
        <w:shd w:val="clear" w:color="auto" w:fill="FFFFFF"/>
        <w:jc w:val="both"/>
        <w:rPr>
          <w:rStyle w:val="Bodytext30"/>
          <w:rFonts w:eastAsiaTheme="minorHAnsi"/>
          <w:i/>
          <w:sz w:val="24"/>
          <w:szCs w:val="24"/>
          <w:lang w:val="sr-Cyrl-CS" w:eastAsia="sr-Cyrl-CS"/>
        </w:rPr>
      </w:pPr>
      <w:r w:rsidRPr="008A482C">
        <w:rPr>
          <w:rStyle w:val="Bodytext30"/>
          <w:rFonts w:eastAsiaTheme="minorHAnsi"/>
          <w:i/>
          <w:sz w:val="24"/>
          <w:szCs w:val="24"/>
          <w:lang w:val="sr-Cyrl-CS" w:eastAsia="sr-Cyrl-CS"/>
        </w:rPr>
        <w:t> </w:t>
      </w:r>
    </w:p>
    <w:p w:rsidR="005E0943" w:rsidRPr="008A482C" w:rsidRDefault="005E0943" w:rsidP="005E0943">
      <w:pPr>
        <w:widowControl/>
        <w:shd w:val="clear" w:color="auto" w:fill="FFFFFF"/>
        <w:jc w:val="both"/>
        <w:rPr>
          <w:rStyle w:val="Bodytext30"/>
          <w:rFonts w:eastAsiaTheme="minorHAnsi"/>
          <w:i/>
          <w:sz w:val="24"/>
          <w:szCs w:val="24"/>
          <w:lang w:val="sr-Cyrl-CS" w:eastAsia="sr-Cyrl-CS"/>
        </w:rPr>
      </w:pPr>
      <w:r w:rsidRPr="008A482C">
        <w:rPr>
          <w:rStyle w:val="Bodytext30"/>
          <w:rFonts w:eastAsiaTheme="minorHAnsi"/>
          <w:i/>
          <w:sz w:val="24"/>
          <w:szCs w:val="24"/>
          <w:lang w:val="sr-Cyrl-CS" w:eastAsia="sr-Cyrl-CS"/>
        </w:rPr>
        <w:t>Овај образац мора бити предат уз понуду, оверен печатом и потписом од стране Понуђача и Наручиоца.</w:t>
      </w:r>
    </w:p>
    <w:p w:rsidR="005E0943" w:rsidRDefault="005E0943" w:rsidP="005E0943">
      <w:pPr>
        <w:jc w:val="center"/>
        <w:rPr>
          <w:rStyle w:val="Heading23"/>
          <w:bCs w:val="0"/>
          <w:sz w:val="24"/>
          <w:szCs w:val="24"/>
        </w:rPr>
      </w:pPr>
    </w:p>
    <w:p w:rsidR="005E0943" w:rsidRDefault="005E0943" w:rsidP="005E0943">
      <w:pPr>
        <w:jc w:val="center"/>
        <w:rPr>
          <w:rStyle w:val="Heading23"/>
          <w:bCs w:val="0"/>
          <w:sz w:val="24"/>
          <w:szCs w:val="24"/>
        </w:rPr>
      </w:pPr>
    </w:p>
    <w:p w:rsidR="00390222" w:rsidRDefault="00390222" w:rsidP="005E0943">
      <w:pPr>
        <w:jc w:val="center"/>
        <w:rPr>
          <w:rStyle w:val="Heading23"/>
          <w:bCs w:val="0"/>
          <w:sz w:val="24"/>
          <w:szCs w:val="24"/>
        </w:rPr>
      </w:pPr>
    </w:p>
    <w:p w:rsidR="00390222" w:rsidRDefault="00390222" w:rsidP="005E0943">
      <w:pPr>
        <w:jc w:val="center"/>
        <w:rPr>
          <w:rStyle w:val="Heading23"/>
          <w:bCs w:val="0"/>
          <w:sz w:val="24"/>
          <w:szCs w:val="24"/>
        </w:rPr>
      </w:pPr>
    </w:p>
    <w:p w:rsidR="00390222" w:rsidRDefault="00390222" w:rsidP="005E0943">
      <w:pPr>
        <w:jc w:val="center"/>
        <w:rPr>
          <w:rStyle w:val="Heading23"/>
          <w:bCs w:val="0"/>
          <w:sz w:val="24"/>
          <w:szCs w:val="24"/>
        </w:rPr>
      </w:pPr>
    </w:p>
    <w:p w:rsidR="005E0943" w:rsidRDefault="005E0943" w:rsidP="005E0943">
      <w:pPr>
        <w:jc w:val="center"/>
        <w:rPr>
          <w:rStyle w:val="Heading23"/>
          <w:bCs w:val="0"/>
          <w:sz w:val="24"/>
          <w:szCs w:val="24"/>
        </w:rPr>
      </w:pPr>
    </w:p>
    <w:p w:rsidR="005E0943" w:rsidRPr="00B33770" w:rsidRDefault="005E0943" w:rsidP="005E0943">
      <w:pPr>
        <w:jc w:val="center"/>
        <w:rPr>
          <w:rStyle w:val="Heading23"/>
          <w:bCs w:val="0"/>
          <w:sz w:val="24"/>
          <w:szCs w:val="24"/>
        </w:rPr>
      </w:pPr>
      <w:r w:rsidRPr="00B33770">
        <w:rPr>
          <w:rStyle w:val="Heading23"/>
          <w:bCs w:val="0"/>
          <w:sz w:val="24"/>
          <w:szCs w:val="24"/>
        </w:rPr>
        <w:t xml:space="preserve">V САЖЕТИ ТЕХНИЧКИ ОПИС </w:t>
      </w:r>
    </w:p>
    <w:p w:rsidR="005E0943" w:rsidRDefault="005E0943" w:rsidP="005E0943">
      <w:pPr>
        <w:jc w:val="center"/>
        <w:rPr>
          <w:rStyle w:val="Heading23"/>
          <w:bCs w:val="0"/>
          <w:sz w:val="24"/>
          <w:szCs w:val="24"/>
        </w:rPr>
      </w:pPr>
    </w:p>
    <w:p w:rsidR="005E0943" w:rsidRDefault="005E0943" w:rsidP="005E0943">
      <w:pPr>
        <w:jc w:val="center"/>
        <w:rPr>
          <w:rStyle w:val="Heading23"/>
          <w:bCs w:val="0"/>
          <w:sz w:val="24"/>
          <w:szCs w:val="24"/>
        </w:rPr>
      </w:pPr>
    </w:p>
    <w:p w:rsidR="005E0943" w:rsidRDefault="005E0943" w:rsidP="005E0943">
      <w:pPr>
        <w:jc w:val="center"/>
        <w:rPr>
          <w:rStyle w:val="Heading23"/>
          <w:bCs w:val="0"/>
          <w:sz w:val="24"/>
          <w:szCs w:val="24"/>
        </w:rPr>
      </w:pPr>
    </w:p>
    <w:p w:rsidR="005E0943" w:rsidRPr="00602176" w:rsidRDefault="005E0943" w:rsidP="005E0943">
      <w:pPr>
        <w:rPr>
          <w:lang w:val="sr-Cyrl-CS" w:eastAsia="sr-Cyrl-CS"/>
        </w:rPr>
      </w:pPr>
    </w:p>
    <w:p w:rsidR="005E0943" w:rsidRPr="00602176" w:rsidRDefault="005E0943" w:rsidP="005E0943">
      <w:pPr>
        <w:rPr>
          <w:lang w:val="sr-Cyrl-CS" w:eastAsia="sr-Cyrl-CS"/>
        </w:rPr>
      </w:pPr>
    </w:p>
    <w:p w:rsidR="00D36DC9" w:rsidRPr="00366558" w:rsidRDefault="005E0943" w:rsidP="00366558">
      <w:pPr>
        <w:jc w:val="both"/>
        <w:rPr>
          <w:lang w:eastAsia="sr-Cyrl-CS"/>
        </w:rPr>
        <w:sectPr w:rsidR="00D36DC9" w:rsidRPr="00366558" w:rsidSect="00A83CFF">
          <w:headerReference w:type="default" r:id="rId20"/>
          <w:footerReference w:type="default" r:id="rId21"/>
          <w:footerReference w:type="first" r:id="rId22"/>
          <w:pgSz w:w="11910" w:h="16840"/>
          <w:pgMar w:top="1380" w:right="1080" w:bottom="280" w:left="920" w:header="576" w:footer="576" w:gutter="0"/>
          <w:pgNumType w:start="0"/>
          <w:cols w:space="720"/>
          <w:titlePg/>
          <w:docGrid w:linePitch="326"/>
        </w:sectPr>
      </w:pPr>
      <w:r w:rsidRPr="00602176">
        <w:rPr>
          <w:lang w:val="sr-Cyrl-CS" w:eastAsia="sr-Cyrl-CS"/>
        </w:rPr>
        <w:t>Овим пројектом обрађен је главни сабирни кишни колектор  у улици Милоша Обреновића, делу Бањичких жртава и Пекарској улици као и кишни колектор у улици Карађорђевој и Хероја Јерковића. Канализација у улици Милоша Обреновића уклопљена је у постојећи  шахт колектора канализације Шкп. Траса, пречници и падови канализације за други део улице Милоша Обреновића (од Шкп до Шкп2) преузети  су из Главног пројекта овог колектора који је урадио ЦИП (1989.год.). Остала канализација је пројектована на снову хидрауличког прорачуна и анализе сливних површина. Падови колектора су у потпуности испоштовани на поменутом делу у улици Милоша Обреновића,(од Шкп до Шкп2), бившој  Булевара Лењина, док је пројекат прерађен у делу улице Бањичких жртава. Наиме, због великог нагиба саобраћајнице како би се испоштовали услови о максималном паду канализације за усвојен пречник, приступило се каскадирању у шахтовима. Усвојен је максималан дозвољен пад на тој деоници од 2,5% и каскаде од маџ. 1,5м тако да се избегне извођење специјалних гра</w:t>
      </w:r>
      <w:r>
        <w:rPr>
          <w:lang w:val="sr-Cyrl-CS" w:eastAsia="sr-Cyrl-CS"/>
        </w:rPr>
        <w:t>ђевина канализације за ублажавањ</w:t>
      </w:r>
      <w:r w:rsidRPr="00602176">
        <w:rPr>
          <w:lang w:val="sr-Cyrl-CS" w:eastAsia="sr-Cyrl-CS"/>
        </w:rPr>
        <w:t xml:space="preserve">е денивелације канализацијем с обзиром на велики пречник канализације.  Канализација се прикључује на постојећи шахт канализације Ø2000 улици Бањичких жртава. У улици Карађорђевој и Хероја Јерковића пад канализације је одређен тако да се задовоље критеријуми хидрауличког прорачуна у смислу количине воде коју треба пропустити кроз дати колектор, а истовремено прати јако стрм природни нагиб терена (и до 10%) као и критеријум о максималним дозвољеним падовима колектора за усвојене пречнике. Стрм нагиб улице Карађорђеве условио је </w:t>
      </w:r>
      <w:r>
        <w:rPr>
          <w:lang w:val="sr-Cyrl-CS" w:eastAsia="sr-Cyrl-CS"/>
        </w:rPr>
        <w:t>често каскадирање у датој улиц</w:t>
      </w:r>
      <w:r w:rsidR="00366558">
        <w:rPr>
          <w:lang w:eastAsia="sr-Cyrl-CS"/>
        </w:rPr>
        <w:t>и</w:t>
      </w:r>
    </w:p>
    <w:bookmarkEnd w:id="49"/>
    <w:p w:rsidR="00EB6B02" w:rsidRPr="00366558" w:rsidRDefault="00EB6B02" w:rsidP="00366558">
      <w:pPr>
        <w:tabs>
          <w:tab w:val="left" w:pos="1140"/>
        </w:tabs>
      </w:pPr>
    </w:p>
    <w:sectPr w:rsidR="00EB6B02" w:rsidRPr="00366558" w:rsidSect="00B33770">
      <w:headerReference w:type="default" r:id="rId23"/>
      <w:footerReference w:type="default" r:id="rId24"/>
      <w:pgSz w:w="12240" w:h="15840"/>
      <w:pgMar w:top="1440" w:right="1440" w:bottom="1440" w:left="1440"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CD" w:rsidRDefault="00C303CD" w:rsidP="000B3830">
      <w:r>
        <w:separator/>
      </w:r>
    </w:p>
  </w:endnote>
  <w:endnote w:type="continuationSeparator" w:id="0">
    <w:p w:rsidR="00C303CD" w:rsidRDefault="00C303CD"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1">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Segoe UI">
    <w:panose1 w:val="020B0502040204020203"/>
    <w:charset w:val="00"/>
    <w:family w:val="swiss"/>
    <w:pitch w:val="variable"/>
    <w:sig w:usb0="E4002EFF" w:usb1="C000E47F" w:usb2="00000009" w:usb3="00000000" w:csb0="000001FF" w:csb1="00000000"/>
  </w:font>
  <w:font w:name="Noto Serif">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918"/>
      <w:docPartObj>
        <w:docPartGallery w:val="Page Numbers (Bottom of Page)"/>
        <w:docPartUnique/>
      </w:docPartObj>
    </w:sdtPr>
    <w:sdtEndPr/>
    <w:sdtContent>
      <w:p w:rsidR="00366558" w:rsidRDefault="00C303CD" w:rsidP="00366558">
        <w:pPr>
          <w:pStyle w:val="Footer"/>
          <w:jc w:val="center"/>
        </w:pPr>
        <w:r>
          <w:fldChar w:fldCharType="begin"/>
        </w:r>
        <w:r>
          <w:instrText xml:space="preserve"> PAGE   \* MERGEFORMAT </w:instrText>
        </w:r>
        <w:r>
          <w:fldChar w:fldCharType="separate"/>
        </w:r>
        <w:r w:rsidR="00B06840">
          <w:rPr>
            <w:noProof/>
          </w:rPr>
          <w:t>48</w:t>
        </w:r>
        <w:r>
          <w:rPr>
            <w:noProof/>
          </w:rPr>
          <w:fldChar w:fldCharType="end"/>
        </w:r>
      </w:p>
    </w:sdtContent>
  </w:sdt>
  <w:p w:rsidR="00006F3F" w:rsidRDefault="00006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58" w:rsidRDefault="00366558">
    <w:pPr>
      <w:pStyle w:val="Footer"/>
      <w:jc w:val="right"/>
    </w:pPr>
  </w:p>
  <w:p w:rsidR="00366558" w:rsidRDefault="00366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F" w:rsidRDefault="00006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CD" w:rsidRDefault="00C303CD" w:rsidP="000B3830">
      <w:r>
        <w:separator/>
      </w:r>
    </w:p>
  </w:footnote>
  <w:footnote w:type="continuationSeparator" w:id="0">
    <w:p w:rsidR="00C303CD" w:rsidRDefault="00C303CD" w:rsidP="000B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F" w:rsidRDefault="00006F3F">
    <w:pPr>
      <w:pStyle w:val="BodyText0"/>
      <w:spacing w:line="14" w:lineRule="auto"/>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F" w:rsidRPr="00366558" w:rsidRDefault="00006F3F">
    <w:pPr>
      <w:pStyle w:val="Header"/>
    </w:pPr>
  </w:p>
  <w:p w:rsidR="00006F3F" w:rsidRPr="00650B7F" w:rsidRDefault="00006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7"/>
      <w:numFmt w:val="decimal"/>
      <w:lvlText w:val="%2."/>
      <w:lvlJc w:val="left"/>
      <w:rPr>
        <w:rFonts w:cs="Times New Roman"/>
        <w:b/>
        <w:bCs/>
        <w:i w:val="0"/>
        <w:iCs w:val="0"/>
        <w:smallCaps w:val="0"/>
        <w:strike w:val="0"/>
        <w:color w:val="000000"/>
        <w:spacing w:val="0"/>
        <w:w w:val="100"/>
        <w:position w:val="0"/>
        <w:sz w:val="23"/>
        <w:szCs w:val="23"/>
        <w:u w:val="none"/>
      </w:rPr>
    </w:lvl>
    <w:lvl w:ilvl="2">
      <w:start w:val="7"/>
      <w:numFmt w:val="decimal"/>
      <w:lvlText w:val="%2."/>
      <w:lvlJc w:val="left"/>
      <w:rPr>
        <w:rFonts w:cs="Times New Roman"/>
        <w:b/>
        <w:bCs/>
        <w:i w:val="0"/>
        <w:iCs w:val="0"/>
        <w:smallCaps w:val="0"/>
        <w:strike w:val="0"/>
        <w:color w:val="000000"/>
        <w:spacing w:val="0"/>
        <w:w w:val="100"/>
        <w:position w:val="0"/>
        <w:sz w:val="23"/>
        <w:szCs w:val="23"/>
        <w:u w:val="none"/>
      </w:rPr>
    </w:lvl>
    <w:lvl w:ilvl="3">
      <w:start w:val="7"/>
      <w:numFmt w:val="decimal"/>
      <w:lvlText w:val="%2."/>
      <w:lvlJc w:val="left"/>
      <w:rPr>
        <w:rFonts w:cs="Times New Roman"/>
        <w:b/>
        <w:bCs/>
        <w:i w:val="0"/>
        <w:iCs w:val="0"/>
        <w:smallCaps w:val="0"/>
        <w:strike w:val="0"/>
        <w:color w:val="000000"/>
        <w:spacing w:val="0"/>
        <w:w w:val="100"/>
        <w:position w:val="0"/>
        <w:sz w:val="23"/>
        <w:szCs w:val="23"/>
        <w:u w:val="none"/>
      </w:rPr>
    </w:lvl>
    <w:lvl w:ilvl="4">
      <w:start w:val="7"/>
      <w:numFmt w:val="decimal"/>
      <w:lvlText w:val="%2."/>
      <w:lvlJc w:val="left"/>
      <w:rPr>
        <w:rFonts w:cs="Times New Roman"/>
        <w:b/>
        <w:bCs/>
        <w:i w:val="0"/>
        <w:iCs w:val="0"/>
        <w:smallCaps w:val="0"/>
        <w:strike w:val="0"/>
        <w:color w:val="000000"/>
        <w:spacing w:val="0"/>
        <w:w w:val="100"/>
        <w:position w:val="0"/>
        <w:sz w:val="23"/>
        <w:szCs w:val="23"/>
        <w:u w:val="none"/>
      </w:rPr>
    </w:lvl>
    <w:lvl w:ilvl="5">
      <w:start w:val="7"/>
      <w:numFmt w:val="decimal"/>
      <w:lvlText w:val="%2."/>
      <w:lvlJc w:val="left"/>
      <w:rPr>
        <w:rFonts w:cs="Times New Roman"/>
        <w:b/>
        <w:bCs/>
        <w:i w:val="0"/>
        <w:iCs w:val="0"/>
        <w:smallCaps w:val="0"/>
        <w:strike w:val="0"/>
        <w:color w:val="000000"/>
        <w:spacing w:val="0"/>
        <w:w w:val="100"/>
        <w:position w:val="0"/>
        <w:sz w:val="23"/>
        <w:szCs w:val="23"/>
        <w:u w:val="none"/>
      </w:rPr>
    </w:lvl>
    <w:lvl w:ilvl="6">
      <w:start w:val="7"/>
      <w:numFmt w:val="decimal"/>
      <w:lvlText w:val="%2."/>
      <w:lvlJc w:val="left"/>
      <w:rPr>
        <w:rFonts w:cs="Times New Roman"/>
        <w:b/>
        <w:bCs/>
        <w:i w:val="0"/>
        <w:iCs w:val="0"/>
        <w:smallCaps w:val="0"/>
        <w:strike w:val="0"/>
        <w:color w:val="000000"/>
        <w:spacing w:val="0"/>
        <w:w w:val="100"/>
        <w:position w:val="0"/>
        <w:sz w:val="23"/>
        <w:szCs w:val="23"/>
        <w:u w:val="none"/>
      </w:rPr>
    </w:lvl>
    <w:lvl w:ilvl="7">
      <w:start w:val="7"/>
      <w:numFmt w:val="decimal"/>
      <w:lvlText w:val="%2."/>
      <w:lvlJc w:val="left"/>
      <w:rPr>
        <w:rFonts w:cs="Times New Roman"/>
        <w:b/>
        <w:bCs/>
        <w:i w:val="0"/>
        <w:iCs w:val="0"/>
        <w:smallCaps w:val="0"/>
        <w:strike w:val="0"/>
        <w:color w:val="000000"/>
        <w:spacing w:val="0"/>
        <w:w w:val="100"/>
        <w:position w:val="0"/>
        <w:sz w:val="23"/>
        <w:szCs w:val="23"/>
        <w:u w:val="none"/>
      </w:rPr>
    </w:lvl>
    <w:lvl w:ilvl="8">
      <w:start w:val="7"/>
      <w:numFmt w:val="decimal"/>
      <w:lvlText w:val="%2."/>
      <w:lvlJc w:val="left"/>
      <w:rPr>
        <w:rFonts w:cs="Times New Roman"/>
        <w:b/>
        <w:bCs/>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3"/>
        <w:u w:val="none"/>
      </w:rPr>
    </w:lvl>
    <w:lvl w:ilvl="1">
      <w:start w:val="10"/>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DEEA3572"/>
    <w:lvl w:ilvl="0">
      <w:start w:val="1"/>
      <w:numFmt w:val="bullet"/>
      <w:lvlText w:val="-"/>
      <w:lvlJc w:val="left"/>
      <w:rPr>
        <w:b w:val="0"/>
        <w:i w:val="0"/>
        <w:smallCaps w:val="0"/>
        <w:strike w:val="0"/>
        <w:color w:val="000000"/>
        <w:spacing w:val="0"/>
        <w:w w:val="100"/>
        <w:position w:val="0"/>
        <w:sz w:val="23"/>
        <w:u w:val="none"/>
      </w:rPr>
    </w:lvl>
    <w:lvl w:ilvl="1">
      <w:start w:val="15"/>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cs="Times New Roman"/>
        <w:b/>
        <w:bCs w:val="0"/>
        <w:i w:val="0"/>
        <w:iCs w:val="0"/>
        <w:smallCaps w:val="0"/>
        <w:strike w:val="0"/>
        <w:color w:val="000000"/>
        <w:spacing w:val="0"/>
        <w:w w:val="100"/>
        <w:position w:val="0"/>
        <w:sz w:val="23"/>
        <w:szCs w:val="23"/>
        <w:u w:val="none"/>
      </w:rPr>
    </w:lvl>
    <w:lvl w:ilvl="5">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0000000D"/>
    <w:multiLevelType w:val="multilevel"/>
    <w:tmpl w:val="0000000C"/>
    <w:lvl w:ilvl="0">
      <w:start w:val="1"/>
      <w:numFmt w:val="bullet"/>
      <w:lvlText w:val="-"/>
      <w:lvlJc w:val="left"/>
      <w:rPr>
        <w:b/>
        <w:i w:val="0"/>
        <w:smallCaps w:val="0"/>
        <w:strike w:val="0"/>
        <w:color w:val="000000"/>
        <w:spacing w:val="0"/>
        <w:w w:val="100"/>
        <w:position w:val="0"/>
        <w:sz w:val="23"/>
        <w:u w:val="none"/>
      </w:rPr>
    </w:lvl>
    <w:lvl w:ilvl="1">
      <w:start w:val="1"/>
      <w:numFmt w:val="bullet"/>
      <w:lvlText w:val="-"/>
      <w:lvlJc w:val="left"/>
      <w:rPr>
        <w:b/>
        <w:i w:val="0"/>
        <w:smallCaps w:val="0"/>
        <w:strike w:val="0"/>
        <w:color w:val="000000"/>
        <w:spacing w:val="0"/>
        <w:w w:val="100"/>
        <w:position w:val="0"/>
        <w:sz w:val="23"/>
        <w:u w:val="none"/>
      </w:rPr>
    </w:lvl>
    <w:lvl w:ilvl="2">
      <w:start w:val="1"/>
      <w:numFmt w:val="bullet"/>
      <w:lvlText w:val="-"/>
      <w:lvlJc w:val="left"/>
      <w:rPr>
        <w:b/>
        <w:i w:val="0"/>
        <w:smallCaps w:val="0"/>
        <w:strike w:val="0"/>
        <w:color w:val="000000"/>
        <w:spacing w:val="0"/>
        <w:w w:val="100"/>
        <w:position w:val="0"/>
        <w:sz w:val="23"/>
        <w:u w:val="none"/>
      </w:rPr>
    </w:lvl>
    <w:lvl w:ilvl="3">
      <w:start w:val="1"/>
      <w:numFmt w:val="bullet"/>
      <w:lvlText w:val="-"/>
      <w:lvlJc w:val="left"/>
      <w:rPr>
        <w:b/>
        <w:i w:val="0"/>
        <w:smallCaps w:val="0"/>
        <w:strike w:val="0"/>
        <w:color w:val="000000"/>
        <w:spacing w:val="0"/>
        <w:w w:val="100"/>
        <w:position w:val="0"/>
        <w:sz w:val="23"/>
        <w:u w:val="none"/>
      </w:rPr>
    </w:lvl>
    <w:lvl w:ilvl="4">
      <w:start w:val="1"/>
      <w:numFmt w:val="bullet"/>
      <w:lvlText w:val="-"/>
      <w:lvlJc w:val="left"/>
      <w:rPr>
        <w:b/>
        <w:i w:val="0"/>
        <w:smallCaps w:val="0"/>
        <w:strike w:val="0"/>
        <w:color w:val="000000"/>
        <w:spacing w:val="0"/>
        <w:w w:val="100"/>
        <w:position w:val="0"/>
        <w:sz w:val="23"/>
        <w:u w:val="none"/>
      </w:rPr>
    </w:lvl>
    <w:lvl w:ilvl="5">
      <w:start w:val="1"/>
      <w:numFmt w:val="bullet"/>
      <w:lvlText w:val="-"/>
      <w:lvlJc w:val="left"/>
      <w:rPr>
        <w:b/>
        <w:i w:val="0"/>
        <w:smallCaps w:val="0"/>
        <w:strike w:val="0"/>
        <w:color w:val="000000"/>
        <w:spacing w:val="0"/>
        <w:w w:val="100"/>
        <w:position w:val="0"/>
        <w:sz w:val="23"/>
        <w:u w:val="none"/>
      </w:rPr>
    </w:lvl>
    <w:lvl w:ilvl="6">
      <w:start w:val="1"/>
      <w:numFmt w:val="bullet"/>
      <w:lvlText w:val="-"/>
      <w:lvlJc w:val="left"/>
      <w:rPr>
        <w:b/>
        <w:i w:val="0"/>
        <w:smallCaps w:val="0"/>
        <w:strike w:val="0"/>
        <w:color w:val="000000"/>
        <w:spacing w:val="0"/>
        <w:w w:val="100"/>
        <w:position w:val="0"/>
        <w:sz w:val="23"/>
        <w:u w:val="none"/>
      </w:rPr>
    </w:lvl>
    <w:lvl w:ilvl="7">
      <w:start w:val="1"/>
      <w:numFmt w:val="bullet"/>
      <w:lvlText w:val="-"/>
      <w:lvlJc w:val="left"/>
      <w:rPr>
        <w:b/>
        <w:i w:val="0"/>
        <w:smallCaps w:val="0"/>
        <w:strike w:val="0"/>
        <w:color w:val="000000"/>
        <w:spacing w:val="0"/>
        <w:w w:val="100"/>
        <w:position w:val="0"/>
        <w:sz w:val="23"/>
        <w:u w:val="none"/>
      </w:rPr>
    </w:lvl>
    <w:lvl w:ilvl="8">
      <w:start w:val="1"/>
      <w:numFmt w:val="bullet"/>
      <w:lvlText w:val="-"/>
      <w:lvlJc w:val="left"/>
      <w:rPr>
        <w:b/>
        <w:i w:val="0"/>
        <w:smallCaps w:val="0"/>
        <w:strike w:val="0"/>
        <w:color w:val="000000"/>
        <w:spacing w:val="0"/>
        <w:w w:val="100"/>
        <w:position w:val="0"/>
        <w:sz w:val="23"/>
        <w:u w:val="none"/>
      </w:rPr>
    </w:lvl>
  </w:abstractNum>
  <w:abstractNum w:abstractNumId="7">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0">
    <w:nsid w:val="0B49250A"/>
    <w:multiLevelType w:val="multilevel"/>
    <w:tmpl w:val="30B03212"/>
    <w:lvl w:ilvl="0">
      <w:start w:val="1"/>
      <w:numFmt w:val="decimal"/>
      <w:lvlText w:val="%1."/>
      <w:lvlJc w:val="left"/>
      <w:pPr>
        <w:ind w:left="360" w:hanging="360"/>
      </w:pPr>
      <w:rPr>
        <w:rFonts w:hint="default"/>
        <w:b/>
        <w:color w:val="000000"/>
      </w:rPr>
    </w:lvl>
    <w:lvl w:ilvl="1">
      <w:start w:val="1"/>
      <w:numFmt w:val="decimal"/>
      <w:lvlText w:val="%1.%2."/>
      <w:lvlJc w:val="left"/>
      <w:pPr>
        <w:ind w:left="45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9CA145C"/>
    <w:multiLevelType w:val="hybridMultilevel"/>
    <w:tmpl w:val="B2B8EDA0"/>
    <w:lvl w:ilvl="0" w:tplc="17DCBF60">
      <w:start w:val="1"/>
      <w:numFmt w:val="decimal"/>
      <w:pStyle w:val="nabrajanjebold"/>
      <w:lvlText w:val="%1."/>
      <w:lvlJc w:val="left"/>
      <w:pPr>
        <w:ind w:left="107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1F634C5D"/>
    <w:multiLevelType w:val="hybridMultilevel"/>
    <w:tmpl w:val="44E0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5">
    <w:nsid w:val="3E480B58"/>
    <w:multiLevelType w:val="hybridMultilevel"/>
    <w:tmpl w:val="149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319B5"/>
    <w:multiLevelType w:val="hybridMultilevel"/>
    <w:tmpl w:val="814EEE54"/>
    <w:lvl w:ilvl="0" w:tplc="7556E608">
      <w:start w:val="450"/>
      <w:numFmt w:val="decimal"/>
      <w:lvlText w:val="%1"/>
      <w:lvlJc w:val="left"/>
      <w:pPr>
        <w:ind w:left="750" w:hanging="360"/>
      </w:pPr>
      <w:rPr>
        <w:rFonts w:hint="default"/>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5B0D5485"/>
    <w:multiLevelType w:val="hybridMultilevel"/>
    <w:tmpl w:val="4FFC0782"/>
    <w:lvl w:ilvl="0" w:tplc="6C6CE83E">
      <w:start w:val="430"/>
      <w:numFmt w:val="decimal"/>
      <w:lvlText w:val="%1"/>
      <w:lvlJc w:val="left"/>
      <w:pPr>
        <w:ind w:left="690" w:hanging="360"/>
      </w:pPr>
      <w:rPr>
        <w:rFonts w:hint="default"/>
        <w:color w:val="00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nsid w:val="5D944CD2"/>
    <w:multiLevelType w:val="hybridMultilevel"/>
    <w:tmpl w:val="ADB47F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91D6D"/>
    <w:multiLevelType w:val="hybridMultilevel"/>
    <w:tmpl w:val="1578F304"/>
    <w:lvl w:ilvl="0" w:tplc="A0686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93E44"/>
    <w:multiLevelType w:val="multilevel"/>
    <w:tmpl w:val="0BBC830A"/>
    <w:lvl w:ilvl="0">
      <w:start w:val="1"/>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1">
    <w:nsid w:val="68D923EC"/>
    <w:multiLevelType w:val="hybridMultilevel"/>
    <w:tmpl w:val="BC6E48E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3"/>
  </w:num>
  <w:num w:numId="11">
    <w:abstractNumId w:val="4"/>
  </w:num>
  <w:num w:numId="12">
    <w:abstractNumId w:val="10"/>
  </w:num>
  <w:num w:numId="13">
    <w:abstractNumId w:val="16"/>
  </w:num>
  <w:num w:numId="14">
    <w:abstractNumId w:val="17"/>
  </w:num>
  <w:num w:numId="15">
    <w:abstractNumId w:val="20"/>
  </w:num>
  <w:num w:numId="16">
    <w:abstractNumId w:val="14"/>
  </w:num>
  <w:num w:numId="17">
    <w:abstractNumId w:val="15"/>
  </w:num>
  <w:num w:numId="18">
    <w:abstractNumId w:val="11"/>
  </w:num>
  <w:num w:numId="19">
    <w:abstractNumId w:val="21"/>
  </w:num>
  <w:num w:numId="20">
    <w:abstractNumId w:val="18"/>
  </w:num>
  <w:num w:numId="21">
    <w:abstractNumId w:val="19"/>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9E1"/>
    <w:rsid w:val="000016EB"/>
    <w:rsid w:val="00006F3F"/>
    <w:rsid w:val="00021678"/>
    <w:rsid w:val="000229A1"/>
    <w:rsid w:val="000341EA"/>
    <w:rsid w:val="000366D7"/>
    <w:rsid w:val="00036CCA"/>
    <w:rsid w:val="00040416"/>
    <w:rsid w:val="00040FE1"/>
    <w:rsid w:val="00043287"/>
    <w:rsid w:val="000449B8"/>
    <w:rsid w:val="000467FE"/>
    <w:rsid w:val="00047DC5"/>
    <w:rsid w:val="0005035E"/>
    <w:rsid w:val="00057847"/>
    <w:rsid w:val="00061071"/>
    <w:rsid w:val="000613BC"/>
    <w:rsid w:val="00061E40"/>
    <w:rsid w:val="000642D3"/>
    <w:rsid w:val="00065F29"/>
    <w:rsid w:val="00066659"/>
    <w:rsid w:val="000714BE"/>
    <w:rsid w:val="000728AB"/>
    <w:rsid w:val="00074CD5"/>
    <w:rsid w:val="0009172A"/>
    <w:rsid w:val="000932B8"/>
    <w:rsid w:val="00093F91"/>
    <w:rsid w:val="00095665"/>
    <w:rsid w:val="000A6BCC"/>
    <w:rsid w:val="000A7F81"/>
    <w:rsid w:val="000B010A"/>
    <w:rsid w:val="000B14F5"/>
    <w:rsid w:val="000B3830"/>
    <w:rsid w:val="000B3C8F"/>
    <w:rsid w:val="000C4E42"/>
    <w:rsid w:val="000C5019"/>
    <w:rsid w:val="000D080E"/>
    <w:rsid w:val="000D1055"/>
    <w:rsid w:val="000D6601"/>
    <w:rsid w:val="000D778E"/>
    <w:rsid w:val="000E1DFF"/>
    <w:rsid w:val="000E2B86"/>
    <w:rsid w:val="000E3CF5"/>
    <w:rsid w:val="000E5613"/>
    <w:rsid w:val="000F1703"/>
    <w:rsid w:val="000F35BF"/>
    <w:rsid w:val="000F47F7"/>
    <w:rsid w:val="000F7D9C"/>
    <w:rsid w:val="00101DDB"/>
    <w:rsid w:val="00102788"/>
    <w:rsid w:val="00105668"/>
    <w:rsid w:val="00106D4F"/>
    <w:rsid w:val="00112D01"/>
    <w:rsid w:val="00112F23"/>
    <w:rsid w:val="001135D7"/>
    <w:rsid w:val="0011476D"/>
    <w:rsid w:val="00121B4D"/>
    <w:rsid w:val="001243BB"/>
    <w:rsid w:val="00124E49"/>
    <w:rsid w:val="00125FC7"/>
    <w:rsid w:val="00126671"/>
    <w:rsid w:val="00131EAF"/>
    <w:rsid w:val="00132009"/>
    <w:rsid w:val="00134140"/>
    <w:rsid w:val="0013559A"/>
    <w:rsid w:val="00137B8F"/>
    <w:rsid w:val="00141981"/>
    <w:rsid w:val="00144298"/>
    <w:rsid w:val="001449B0"/>
    <w:rsid w:val="001518F9"/>
    <w:rsid w:val="0015229D"/>
    <w:rsid w:val="0015353B"/>
    <w:rsid w:val="00162A9D"/>
    <w:rsid w:val="00165964"/>
    <w:rsid w:val="00165CE7"/>
    <w:rsid w:val="0016754D"/>
    <w:rsid w:val="00172553"/>
    <w:rsid w:val="00184063"/>
    <w:rsid w:val="00186AB4"/>
    <w:rsid w:val="0018701B"/>
    <w:rsid w:val="00197306"/>
    <w:rsid w:val="001A1BBD"/>
    <w:rsid w:val="001A729A"/>
    <w:rsid w:val="001A739D"/>
    <w:rsid w:val="001B1D1A"/>
    <w:rsid w:val="001B6E3C"/>
    <w:rsid w:val="001C304C"/>
    <w:rsid w:val="001C4AB0"/>
    <w:rsid w:val="001C69E8"/>
    <w:rsid w:val="001D0A79"/>
    <w:rsid w:val="001D0A95"/>
    <w:rsid w:val="001D0E35"/>
    <w:rsid w:val="001D4C75"/>
    <w:rsid w:val="001D5754"/>
    <w:rsid w:val="001E0A4A"/>
    <w:rsid w:val="001E4ABF"/>
    <w:rsid w:val="001F49D1"/>
    <w:rsid w:val="001F5E42"/>
    <w:rsid w:val="001F7975"/>
    <w:rsid w:val="00202A45"/>
    <w:rsid w:val="00203D69"/>
    <w:rsid w:val="00207D27"/>
    <w:rsid w:val="00220DDD"/>
    <w:rsid w:val="002217A2"/>
    <w:rsid w:val="002235CD"/>
    <w:rsid w:val="002249BC"/>
    <w:rsid w:val="00233764"/>
    <w:rsid w:val="00237BB4"/>
    <w:rsid w:val="002408D8"/>
    <w:rsid w:val="00240C68"/>
    <w:rsid w:val="0025000B"/>
    <w:rsid w:val="00253297"/>
    <w:rsid w:val="00253B82"/>
    <w:rsid w:val="0026291D"/>
    <w:rsid w:val="00266C53"/>
    <w:rsid w:val="00267774"/>
    <w:rsid w:val="00270EEA"/>
    <w:rsid w:val="00274053"/>
    <w:rsid w:val="0028396E"/>
    <w:rsid w:val="002865A6"/>
    <w:rsid w:val="0028663A"/>
    <w:rsid w:val="0029652F"/>
    <w:rsid w:val="002A170E"/>
    <w:rsid w:val="002A2C30"/>
    <w:rsid w:val="002B5160"/>
    <w:rsid w:val="002C18ED"/>
    <w:rsid w:val="002C2B34"/>
    <w:rsid w:val="002D0525"/>
    <w:rsid w:val="002D0536"/>
    <w:rsid w:val="002D735F"/>
    <w:rsid w:val="002E0E81"/>
    <w:rsid w:val="002E6165"/>
    <w:rsid w:val="002F0FC4"/>
    <w:rsid w:val="002F1E9E"/>
    <w:rsid w:val="002F2ED7"/>
    <w:rsid w:val="002F52FC"/>
    <w:rsid w:val="002F6F05"/>
    <w:rsid w:val="00305E92"/>
    <w:rsid w:val="00320270"/>
    <w:rsid w:val="0032115B"/>
    <w:rsid w:val="00326ACD"/>
    <w:rsid w:val="0033290C"/>
    <w:rsid w:val="00343994"/>
    <w:rsid w:val="003507D7"/>
    <w:rsid w:val="00353570"/>
    <w:rsid w:val="003546EC"/>
    <w:rsid w:val="003550C1"/>
    <w:rsid w:val="00366257"/>
    <w:rsid w:val="003663EF"/>
    <w:rsid w:val="00366558"/>
    <w:rsid w:val="00366F6F"/>
    <w:rsid w:val="00370AE2"/>
    <w:rsid w:val="00372369"/>
    <w:rsid w:val="0037738E"/>
    <w:rsid w:val="0037748C"/>
    <w:rsid w:val="00380F34"/>
    <w:rsid w:val="00382507"/>
    <w:rsid w:val="003837FA"/>
    <w:rsid w:val="00390222"/>
    <w:rsid w:val="0039532C"/>
    <w:rsid w:val="00397B9D"/>
    <w:rsid w:val="00397C74"/>
    <w:rsid w:val="003A7461"/>
    <w:rsid w:val="003B05B0"/>
    <w:rsid w:val="003C460B"/>
    <w:rsid w:val="003C6FB2"/>
    <w:rsid w:val="003D17CE"/>
    <w:rsid w:val="003D6CE2"/>
    <w:rsid w:val="003E15CE"/>
    <w:rsid w:val="003E4184"/>
    <w:rsid w:val="003E4337"/>
    <w:rsid w:val="003E5131"/>
    <w:rsid w:val="003E7A8F"/>
    <w:rsid w:val="003F07D9"/>
    <w:rsid w:val="003F2BFD"/>
    <w:rsid w:val="003F3E45"/>
    <w:rsid w:val="003F6FD6"/>
    <w:rsid w:val="003F7520"/>
    <w:rsid w:val="00403166"/>
    <w:rsid w:val="00404B7F"/>
    <w:rsid w:val="00405EEF"/>
    <w:rsid w:val="00410113"/>
    <w:rsid w:val="004243CF"/>
    <w:rsid w:val="004273EB"/>
    <w:rsid w:val="004277CE"/>
    <w:rsid w:val="0043099C"/>
    <w:rsid w:val="00430DDD"/>
    <w:rsid w:val="00434057"/>
    <w:rsid w:val="00440FF6"/>
    <w:rsid w:val="004429AA"/>
    <w:rsid w:val="00443C7C"/>
    <w:rsid w:val="00446813"/>
    <w:rsid w:val="00453828"/>
    <w:rsid w:val="004567D1"/>
    <w:rsid w:val="0046067D"/>
    <w:rsid w:val="004635C8"/>
    <w:rsid w:val="00463F72"/>
    <w:rsid w:val="004647F2"/>
    <w:rsid w:val="00465BAE"/>
    <w:rsid w:val="004713C3"/>
    <w:rsid w:val="0047210B"/>
    <w:rsid w:val="00472B56"/>
    <w:rsid w:val="004816A2"/>
    <w:rsid w:val="00482049"/>
    <w:rsid w:val="00483CA8"/>
    <w:rsid w:val="00491DAE"/>
    <w:rsid w:val="0049763C"/>
    <w:rsid w:val="004A0508"/>
    <w:rsid w:val="004A1227"/>
    <w:rsid w:val="004A24C2"/>
    <w:rsid w:val="004A7079"/>
    <w:rsid w:val="004B0FEE"/>
    <w:rsid w:val="004C4CFD"/>
    <w:rsid w:val="004C759D"/>
    <w:rsid w:val="004D19C9"/>
    <w:rsid w:val="004D50F7"/>
    <w:rsid w:val="004E1C22"/>
    <w:rsid w:val="004E1CE1"/>
    <w:rsid w:val="004E52B6"/>
    <w:rsid w:val="00503E8F"/>
    <w:rsid w:val="0050414D"/>
    <w:rsid w:val="00504D2F"/>
    <w:rsid w:val="0050721A"/>
    <w:rsid w:val="00512DA0"/>
    <w:rsid w:val="00516392"/>
    <w:rsid w:val="0052167D"/>
    <w:rsid w:val="00522039"/>
    <w:rsid w:val="0053352E"/>
    <w:rsid w:val="0053775F"/>
    <w:rsid w:val="00537DC4"/>
    <w:rsid w:val="005410F3"/>
    <w:rsid w:val="00542BCA"/>
    <w:rsid w:val="0055013A"/>
    <w:rsid w:val="00551C91"/>
    <w:rsid w:val="00560C62"/>
    <w:rsid w:val="0056260B"/>
    <w:rsid w:val="00564164"/>
    <w:rsid w:val="00564CB4"/>
    <w:rsid w:val="00567EE3"/>
    <w:rsid w:val="005702EA"/>
    <w:rsid w:val="005703AE"/>
    <w:rsid w:val="00570AF5"/>
    <w:rsid w:val="00570D3D"/>
    <w:rsid w:val="005716E9"/>
    <w:rsid w:val="00574C2B"/>
    <w:rsid w:val="00575E07"/>
    <w:rsid w:val="00576059"/>
    <w:rsid w:val="0057665A"/>
    <w:rsid w:val="00576A8F"/>
    <w:rsid w:val="00576A97"/>
    <w:rsid w:val="005829F0"/>
    <w:rsid w:val="00584EDF"/>
    <w:rsid w:val="00587FEE"/>
    <w:rsid w:val="00590269"/>
    <w:rsid w:val="00594499"/>
    <w:rsid w:val="00597A5D"/>
    <w:rsid w:val="005A0CAB"/>
    <w:rsid w:val="005A21CF"/>
    <w:rsid w:val="005A58C8"/>
    <w:rsid w:val="005B068C"/>
    <w:rsid w:val="005B33A7"/>
    <w:rsid w:val="005B4615"/>
    <w:rsid w:val="005B5427"/>
    <w:rsid w:val="005B7EB3"/>
    <w:rsid w:val="005C5510"/>
    <w:rsid w:val="005C62CF"/>
    <w:rsid w:val="005C7140"/>
    <w:rsid w:val="005D0876"/>
    <w:rsid w:val="005D31D5"/>
    <w:rsid w:val="005D3AE1"/>
    <w:rsid w:val="005D7624"/>
    <w:rsid w:val="005E00AC"/>
    <w:rsid w:val="005E0943"/>
    <w:rsid w:val="005E14A9"/>
    <w:rsid w:val="005E6B12"/>
    <w:rsid w:val="005F4E3B"/>
    <w:rsid w:val="00600CE7"/>
    <w:rsid w:val="00602176"/>
    <w:rsid w:val="006032A3"/>
    <w:rsid w:val="00606BD0"/>
    <w:rsid w:val="0061217A"/>
    <w:rsid w:val="00613510"/>
    <w:rsid w:val="00616418"/>
    <w:rsid w:val="00617A1F"/>
    <w:rsid w:val="006212B6"/>
    <w:rsid w:val="006213B7"/>
    <w:rsid w:val="00624921"/>
    <w:rsid w:val="00625624"/>
    <w:rsid w:val="00627930"/>
    <w:rsid w:val="00632A7C"/>
    <w:rsid w:val="00633641"/>
    <w:rsid w:val="00634788"/>
    <w:rsid w:val="0063775A"/>
    <w:rsid w:val="00641FAC"/>
    <w:rsid w:val="00643C1D"/>
    <w:rsid w:val="006500F7"/>
    <w:rsid w:val="00650B7F"/>
    <w:rsid w:val="0065558D"/>
    <w:rsid w:val="006577D1"/>
    <w:rsid w:val="006579D8"/>
    <w:rsid w:val="00661277"/>
    <w:rsid w:val="006627FB"/>
    <w:rsid w:val="00662EC2"/>
    <w:rsid w:val="00665376"/>
    <w:rsid w:val="00665F1C"/>
    <w:rsid w:val="00667F3C"/>
    <w:rsid w:val="0067260F"/>
    <w:rsid w:val="00681401"/>
    <w:rsid w:val="00685150"/>
    <w:rsid w:val="00686221"/>
    <w:rsid w:val="006960A2"/>
    <w:rsid w:val="006A185A"/>
    <w:rsid w:val="006A308B"/>
    <w:rsid w:val="006A3334"/>
    <w:rsid w:val="006A4278"/>
    <w:rsid w:val="006B06F2"/>
    <w:rsid w:val="006B17F3"/>
    <w:rsid w:val="006B2E78"/>
    <w:rsid w:val="006B3BE3"/>
    <w:rsid w:val="006B401E"/>
    <w:rsid w:val="006C22F6"/>
    <w:rsid w:val="006C6C9F"/>
    <w:rsid w:val="006D7A9D"/>
    <w:rsid w:val="006E0FFC"/>
    <w:rsid w:val="006E1369"/>
    <w:rsid w:val="006E2BF1"/>
    <w:rsid w:val="006E3D83"/>
    <w:rsid w:val="006F00BD"/>
    <w:rsid w:val="006F338B"/>
    <w:rsid w:val="006F6356"/>
    <w:rsid w:val="00700470"/>
    <w:rsid w:val="00702704"/>
    <w:rsid w:val="0070690C"/>
    <w:rsid w:val="00712F5D"/>
    <w:rsid w:val="00713696"/>
    <w:rsid w:val="00722994"/>
    <w:rsid w:val="00730C64"/>
    <w:rsid w:val="00731232"/>
    <w:rsid w:val="0073671C"/>
    <w:rsid w:val="007416BA"/>
    <w:rsid w:val="007422A7"/>
    <w:rsid w:val="00743B0C"/>
    <w:rsid w:val="00743B45"/>
    <w:rsid w:val="00744FD6"/>
    <w:rsid w:val="007504E7"/>
    <w:rsid w:val="00751555"/>
    <w:rsid w:val="0075205D"/>
    <w:rsid w:val="00752A1E"/>
    <w:rsid w:val="00754FF2"/>
    <w:rsid w:val="00756CA0"/>
    <w:rsid w:val="00773B49"/>
    <w:rsid w:val="00774BB6"/>
    <w:rsid w:val="00776099"/>
    <w:rsid w:val="00776CEF"/>
    <w:rsid w:val="0078383F"/>
    <w:rsid w:val="007844E5"/>
    <w:rsid w:val="00786F32"/>
    <w:rsid w:val="00786FFC"/>
    <w:rsid w:val="00791DEB"/>
    <w:rsid w:val="00795092"/>
    <w:rsid w:val="007A380A"/>
    <w:rsid w:val="007A4F96"/>
    <w:rsid w:val="007A7243"/>
    <w:rsid w:val="007B0DE6"/>
    <w:rsid w:val="007B2C8B"/>
    <w:rsid w:val="007B2D5B"/>
    <w:rsid w:val="007B3C33"/>
    <w:rsid w:val="007B45AC"/>
    <w:rsid w:val="007C0236"/>
    <w:rsid w:val="007C4175"/>
    <w:rsid w:val="007C4C46"/>
    <w:rsid w:val="007C519B"/>
    <w:rsid w:val="007C7B45"/>
    <w:rsid w:val="007D0B75"/>
    <w:rsid w:val="007D0E6F"/>
    <w:rsid w:val="007D1377"/>
    <w:rsid w:val="007D22A5"/>
    <w:rsid w:val="007D4FF0"/>
    <w:rsid w:val="007E04EA"/>
    <w:rsid w:val="007E192D"/>
    <w:rsid w:val="007E1C97"/>
    <w:rsid w:val="007E4D30"/>
    <w:rsid w:val="007F1609"/>
    <w:rsid w:val="008001F1"/>
    <w:rsid w:val="00800818"/>
    <w:rsid w:val="00811FEF"/>
    <w:rsid w:val="00821C68"/>
    <w:rsid w:val="00822F16"/>
    <w:rsid w:val="00823F1B"/>
    <w:rsid w:val="00826CB3"/>
    <w:rsid w:val="00826F4B"/>
    <w:rsid w:val="0082710E"/>
    <w:rsid w:val="00835935"/>
    <w:rsid w:val="008370F0"/>
    <w:rsid w:val="0084232F"/>
    <w:rsid w:val="0084323C"/>
    <w:rsid w:val="008441DC"/>
    <w:rsid w:val="00847721"/>
    <w:rsid w:val="00847748"/>
    <w:rsid w:val="00847EDA"/>
    <w:rsid w:val="008510EC"/>
    <w:rsid w:val="00851781"/>
    <w:rsid w:val="00851DDE"/>
    <w:rsid w:val="00854DC3"/>
    <w:rsid w:val="00854E46"/>
    <w:rsid w:val="00855CFC"/>
    <w:rsid w:val="0085653F"/>
    <w:rsid w:val="00857AF6"/>
    <w:rsid w:val="008600B2"/>
    <w:rsid w:val="00861152"/>
    <w:rsid w:val="0086223F"/>
    <w:rsid w:val="00867A5A"/>
    <w:rsid w:val="008755B5"/>
    <w:rsid w:val="00875ABE"/>
    <w:rsid w:val="00886A61"/>
    <w:rsid w:val="00886D7C"/>
    <w:rsid w:val="00887439"/>
    <w:rsid w:val="00893102"/>
    <w:rsid w:val="00894FE5"/>
    <w:rsid w:val="008A0929"/>
    <w:rsid w:val="008A392E"/>
    <w:rsid w:val="008A4586"/>
    <w:rsid w:val="008A482C"/>
    <w:rsid w:val="008A7F9A"/>
    <w:rsid w:val="008B65DE"/>
    <w:rsid w:val="008C04B9"/>
    <w:rsid w:val="008C3D90"/>
    <w:rsid w:val="008D0B19"/>
    <w:rsid w:val="008E5D63"/>
    <w:rsid w:val="008E67A9"/>
    <w:rsid w:val="008E68F4"/>
    <w:rsid w:val="008E7B36"/>
    <w:rsid w:val="00903FAD"/>
    <w:rsid w:val="00904DFE"/>
    <w:rsid w:val="00906B81"/>
    <w:rsid w:val="00910B3E"/>
    <w:rsid w:val="0091301E"/>
    <w:rsid w:val="009142D5"/>
    <w:rsid w:val="00920158"/>
    <w:rsid w:val="00926064"/>
    <w:rsid w:val="009273AE"/>
    <w:rsid w:val="00934366"/>
    <w:rsid w:val="0094642B"/>
    <w:rsid w:val="00950B8A"/>
    <w:rsid w:val="0095301B"/>
    <w:rsid w:val="00955922"/>
    <w:rsid w:val="00956F1D"/>
    <w:rsid w:val="00960345"/>
    <w:rsid w:val="009673EC"/>
    <w:rsid w:val="00967905"/>
    <w:rsid w:val="00970427"/>
    <w:rsid w:val="00972115"/>
    <w:rsid w:val="009728C3"/>
    <w:rsid w:val="00972CA0"/>
    <w:rsid w:val="00972F3F"/>
    <w:rsid w:val="00980E15"/>
    <w:rsid w:val="00981A00"/>
    <w:rsid w:val="00982414"/>
    <w:rsid w:val="00982797"/>
    <w:rsid w:val="00983620"/>
    <w:rsid w:val="00983D11"/>
    <w:rsid w:val="009850AF"/>
    <w:rsid w:val="009855FA"/>
    <w:rsid w:val="00986CDF"/>
    <w:rsid w:val="009A1989"/>
    <w:rsid w:val="009A33D2"/>
    <w:rsid w:val="009B1CA4"/>
    <w:rsid w:val="009C024F"/>
    <w:rsid w:val="009C47D8"/>
    <w:rsid w:val="009D1250"/>
    <w:rsid w:val="009D24CA"/>
    <w:rsid w:val="009D65C7"/>
    <w:rsid w:val="009E0981"/>
    <w:rsid w:val="009E123F"/>
    <w:rsid w:val="009E1A3D"/>
    <w:rsid w:val="009E1A91"/>
    <w:rsid w:val="009E6FAA"/>
    <w:rsid w:val="009F1EED"/>
    <w:rsid w:val="009F6197"/>
    <w:rsid w:val="00A061EF"/>
    <w:rsid w:val="00A1501A"/>
    <w:rsid w:val="00A1648C"/>
    <w:rsid w:val="00A17765"/>
    <w:rsid w:val="00A17C35"/>
    <w:rsid w:val="00A2024D"/>
    <w:rsid w:val="00A20B92"/>
    <w:rsid w:val="00A21AA3"/>
    <w:rsid w:val="00A24AC9"/>
    <w:rsid w:val="00A25B73"/>
    <w:rsid w:val="00A41401"/>
    <w:rsid w:val="00A47973"/>
    <w:rsid w:val="00A52B44"/>
    <w:rsid w:val="00A55690"/>
    <w:rsid w:val="00A614C1"/>
    <w:rsid w:val="00A62697"/>
    <w:rsid w:val="00A6380A"/>
    <w:rsid w:val="00A66EDD"/>
    <w:rsid w:val="00A67441"/>
    <w:rsid w:val="00A72005"/>
    <w:rsid w:val="00A72B31"/>
    <w:rsid w:val="00A72F71"/>
    <w:rsid w:val="00A753DD"/>
    <w:rsid w:val="00A83CFF"/>
    <w:rsid w:val="00A84D9D"/>
    <w:rsid w:val="00A85DBB"/>
    <w:rsid w:val="00A86225"/>
    <w:rsid w:val="00A90FE9"/>
    <w:rsid w:val="00A93CCE"/>
    <w:rsid w:val="00A9500B"/>
    <w:rsid w:val="00A9704B"/>
    <w:rsid w:val="00AA1164"/>
    <w:rsid w:val="00AA14F8"/>
    <w:rsid w:val="00AA1984"/>
    <w:rsid w:val="00AA3641"/>
    <w:rsid w:val="00AA4FB0"/>
    <w:rsid w:val="00AB4825"/>
    <w:rsid w:val="00AB5401"/>
    <w:rsid w:val="00AB71DB"/>
    <w:rsid w:val="00AC0228"/>
    <w:rsid w:val="00AC3141"/>
    <w:rsid w:val="00AC3E24"/>
    <w:rsid w:val="00AC7462"/>
    <w:rsid w:val="00AD0637"/>
    <w:rsid w:val="00AD0922"/>
    <w:rsid w:val="00AD187A"/>
    <w:rsid w:val="00AD36F5"/>
    <w:rsid w:val="00AD3AD8"/>
    <w:rsid w:val="00AD6C95"/>
    <w:rsid w:val="00AE045F"/>
    <w:rsid w:val="00AF07B5"/>
    <w:rsid w:val="00AF323F"/>
    <w:rsid w:val="00AF5892"/>
    <w:rsid w:val="00AF5FEF"/>
    <w:rsid w:val="00AF6C78"/>
    <w:rsid w:val="00B060C7"/>
    <w:rsid w:val="00B0662C"/>
    <w:rsid w:val="00B06794"/>
    <w:rsid w:val="00B06840"/>
    <w:rsid w:val="00B06C38"/>
    <w:rsid w:val="00B07974"/>
    <w:rsid w:val="00B1092A"/>
    <w:rsid w:val="00B119D4"/>
    <w:rsid w:val="00B13F03"/>
    <w:rsid w:val="00B1672A"/>
    <w:rsid w:val="00B21050"/>
    <w:rsid w:val="00B248BE"/>
    <w:rsid w:val="00B25353"/>
    <w:rsid w:val="00B326CE"/>
    <w:rsid w:val="00B33770"/>
    <w:rsid w:val="00B354B3"/>
    <w:rsid w:val="00B37B9E"/>
    <w:rsid w:val="00B41279"/>
    <w:rsid w:val="00B414D9"/>
    <w:rsid w:val="00B419A0"/>
    <w:rsid w:val="00B43D82"/>
    <w:rsid w:val="00B44BAB"/>
    <w:rsid w:val="00B52C6C"/>
    <w:rsid w:val="00B55515"/>
    <w:rsid w:val="00B60144"/>
    <w:rsid w:val="00B63AC1"/>
    <w:rsid w:val="00B669C6"/>
    <w:rsid w:val="00B70202"/>
    <w:rsid w:val="00B70AF8"/>
    <w:rsid w:val="00B72F82"/>
    <w:rsid w:val="00B734F0"/>
    <w:rsid w:val="00B758D3"/>
    <w:rsid w:val="00B7601E"/>
    <w:rsid w:val="00B8307F"/>
    <w:rsid w:val="00B84B47"/>
    <w:rsid w:val="00B866EB"/>
    <w:rsid w:val="00B90723"/>
    <w:rsid w:val="00B94D6B"/>
    <w:rsid w:val="00BA564E"/>
    <w:rsid w:val="00BB1A28"/>
    <w:rsid w:val="00BB336C"/>
    <w:rsid w:val="00BB553A"/>
    <w:rsid w:val="00BB564D"/>
    <w:rsid w:val="00BB5A8D"/>
    <w:rsid w:val="00BC34F2"/>
    <w:rsid w:val="00BC5B05"/>
    <w:rsid w:val="00BD1B88"/>
    <w:rsid w:val="00BD3708"/>
    <w:rsid w:val="00BF67E5"/>
    <w:rsid w:val="00BF7456"/>
    <w:rsid w:val="00C018B9"/>
    <w:rsid w:val="00C112B0"/>
    <w:rsid w:val="00C12E06"/>
    <w:rsid w:val="00C12F51"/>
    <w:rsid w:val="00C131A3"/>
    <w:rsid w:val="00C131F5"/>
    <w:rsid w:val="00C17A43"/>
    <w:rsid w:val="00C25884"/>
    <w:rsid w:val="00C303CD"/>
    <w:rsid w:val="00C31CA6"/>
    <w:rsid w:val="00C404B7"/>
    <w:rsid w:val="00C42371"/>
    <w:rsid w:val="00C4302D"/>
    <w:rsid w:val="00C4442C"/>
    <w:rsid w:val="00C44626"/>
    <w:rsid w:val="00C45ED5"/>
    <w:rsid w:val="00C50A61"/>
    <w:rsid w:val="00C5135D"/>
    <w:rsid w:val="00C5222B"/>
    <w:rsid w:val="00C5322C"/>
    <w:rsid w:val="00C53590"/>
    <w:rsid w:val="00C57AA2"/>
    <w:rsid w:val="00C81B35"/>
    <w:rsid w:val="00C83066"/>
    <w:rsid w:val="00C83445"/>
    <w:rsid w:val="00C85957"/>
    <w:rsid w:val="00C90ECD"/>
    <w:rsid w:val="00C97592"/>
    <w:rsid w:val="00C9773B"/>
    <w:rsid w:val="00CA35C5"/>
    <w:rsid w:val="00CB29E8"/>
    <w:rsid w:val="00CB57AB"/>
    <w:rsid w:val="00CB64A2"/>
    <w:rsid w:val="00CB722A"/>
    <w:rsid w:val="00CB77BF"/>
    <w:rsid w:val="00CC029B"/>
    <w:rsid w:val="00CC26B6"/>
    <w:rsid w:val="00CC59CB"/>
    <w:rsid w:val="00CC77C9"/>
    <w:rsid w:val="00CD15D8"/>
    <w:rsid w:val="00CD4EEA"/>
    <w:rsid w:val="00CD66E5"/>
    <w:rsid w:val="00CD776E"/>
    <w:rsid w:val="00CE30B2"/>
    <w:rsid w:val="00CE56A2"/>
    <w:rsid w:val="00CE7776"/>
    <w:rsid w:val="00CF32D7"/>
    <w:rsid w:val="00CF3BFC"/>
    <w:rsid w:val="00CF3D01"/>
    <w:rsid w:val="00CF7AF0"/>
    <w:rsid w:val="00D01B6E"/>
    <w:rsid w:val="00D02219"/>
    <w:rsid w:val="00D11488"/>
    <w:rsid w:val="00D177B0"/>
    <w:rsid w:val="00D17E01"/>
    <w:rsid w:val="00D20D78"/>
    <w:rsid w:val="00D21363"/>
    <w:rsid w:val="00D216F0"/>
    <w:rsid w:val="00D217B5"/>
    <w:rsid w:val="00D23959"/>
    <w:rsid w:val="00D24EB9"/>
    <w:rsid w:val="00D324D7"/>
    <w:rsid w:val="00D339AA"/>
    <w:rsid w:val="00D349EC"/>
    <w:rsid w:val="00D34A8F"/>
    <w:rsid w:val="00D35E31"/>
    <w:rsid w:val="00D36DC9"/>
    <w:rsid w:val="00D452DA"/>
    <w:rsid w:val="00D50542"/>
    <w:rsid w:val="00D51392"/>
    <w:rsid w:val="00D51787"/>
    <w:rsid w:val="00D5629A"/>
    <w:rsid w:val="00D62AE8"/>
    <w:rsid w:val="00D82B8A"/>
    <w:rsid w:val="00D94175"/>
    <w:rsid w:val="00D9698D"/>
    <w:rsid w:val="00DA0189"/>
    <w:rsid w:val="00DB3237"/>
    <w:rsid w:val="00DB4193"/>
    <w:rsid w:val="00DC1FE7"/>
    <w:rsid w:val="00DC3839"/>
    <w:rsid w:val="00DC7DFD"/>
    <w:rsid w:val="00DD23F8"/>
    <w:rsid w:val="00DD3DA3"/>
    <w:rsid w:val="00DD40F4"/>
    <w:rsid w:val="00DD6259"/>
    <w:rsid w:val="00DE635F"/>
    <w:rsid w:val="00DE7390"/>
    <w:rsid w:val="00DF31C3"/>
    <w:rsid w:val="00E012ED"/>
    <w:rsid w:val="00E016CC"/>
    <w:rsid w:val="00E03701"/>
    <w:rsid w:val="00E11A40"/>
    <w:rsid w:val="00E11F1A"/>
    <w:rsid w:val="00E140C9"/>
    <w:rsid w:val="00E149F8"/>
    <w:rsid w:val="00E15DFB"/>
    <w:rsid w:val="00E1675F"/>
    <w:rsid w:val="00E17651"/>
    <w:rsid w:val="00E24E4C"/>
    <w:rsid w:val="00E25BEC"/>
    <w:rsid w:val="00E40673"/>
    <w:rsid w:val="00E438C6"/>
    <w:rsid w:val="00E43C78"/>
    <w:rsid w:val="00E50C5F"/>
    <w:rsid w:val="00E537B7"/>
    <w:rsid w:val="00E541C0"/>
    <w:rsid w:val="00E83CC9"/>
    <w:rsid w:val="00E846A4"/>
    <w:rsid w:val="00E86026"/>
    <w:rsid w:val="00E86B58"/>
    <w:rsid w:val="00E90D49"/>
    <w:rsid w:val="00E91717"/>
    <w:rsid w:val="00E91912"/>
    <w:rsid w:val="00E91D49"/>
    <w:rsid w:val="00E945B4"/>
    <w:rsid w:val="00E97ED2"/>
    <w:rsid w:val="00EA3CC8"/>
    <w:rsid w:val="00EA4D32"/>
    <w:rsid w:val="00EA550A"/>
    <w:rsid w:val="00EA5BF7"/>
    <w:rsid w:val="00EA7D31"/>
    <w:rsid w:val="00EB1136"/>
    <w:rsid w:val="00EB206B"/>
    <w:rsid w:val="00EB2FDA"/>
    <w:rsid w:val="00EB3690"/>
    <w:rsid w:val="00EB6357"/>
    <w:rsid w:val="00EB6B02"/>
    <w:rsid w:val="00EC22B1"/>
    <w:rsid w:val="00EC2932"/>
    <w:rsid w:val="00EC658F"/>
    <w:rsid w:val="00EC73C4"/>
    <w:rsid w:val="00EE493F"/>
    <w:rsid w:val="00EE49F5"/>
    <w:rsid w:val="00EE63C8"/>
    <w:rsid w:val="00EF19DF"/>
    <w:rsid w:val="00EF6DEF"/>
    <w:rsid w:val="00F0188A"/>
    <w:rsid w:val="00F05CFC"/>
    <w:rsid w:val="00F0793A"/>
    <w:rsid w:val="00F109A8"/>
    <w:rsid w:val="00F12BDA"/>
    <w:rsid w:val="00F15223"/>
    <w:rsid w:val="00F20A92"/>
    <w:rsid w:val="00F234BF"/>
    <w:rsid w:val="00F27307"/>
    <w:rsid w:val="00F366A6"/>
    <w:rsid w:val="00F41967"/>
    <w:rsid w:val="00F419D0"/>
    <w:rsid w:val="00F46A15"/>
    <w:rsid w:val="00F507E0"/>
    <w:rsid w:val="00F50ECB"/>
    <w:rsid w:val="00F517D2"/>
    <w:rsid w:val="00F52A87"/>
    <w:rsid w:val="00F54E3C"/>
    <w:rsid w:val="00F54E52"/>
    <w:rsid w:val="00F565C3"/>
    <w:rsid w:val="00F607CD"/>
    <w:rsid w:val="00F66FE0"/>
    <w:rsid w:val="00F714B2"/>
    <w:rsid w:val="00F76335"/>
    <w:rsid w:val="00F81141"/>
    <w:rsid w:val="00F81BB2"/>
    <w:rsid w:val="00F86642"/>
    <w:rsid w:val="00F917C6"/>
    <w:rsid w:val="00F952A8"/>
    <w:rsid w:val="00FA2D4A"/>
    <w:rsid w:val="00FA405A"/>
    <w:rsid w:val="00FA705D"/>
    <w:rsid w:val="00FB302E"/>
    <w:rsid w:val="00FB516A"/>
    <w:rsid w:val="00FB538F"/>
    <w:rsid w:val="00FB596B"/>
    <w:rsid w:val="00FB7D97"/>
    <w:rsid w:val="00FD0D46"/>
    <w:rsid w:val="00FD392F"/>
    <w:rsid w:val="00FE0336"/>
    <w:rsid w:val="00FE2ABF"/>
    <w:rsid w:val="00FE39AD"/>
    <w:rsid w:val="00FE414D"/>
    <w:rsid w:val="00FE5D57"/>
    <w:rsid w:val="00FE70B9"/>
    <w:rsid w:val="00FE7E4D"/>
    <w:rsid w:val="00FF1237"/>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C0"/>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1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1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1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1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1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1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1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1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1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3830"/>
    <w:pPr>
      <w:tabs>
        <w:tab w:val="center" w:pos="4703"/>
        <w:tab w:val="right" w:pos="9406"/>
      </w:tabs>
    </w:pPr>
  </w:style>
  <w:style w:type="character" w:customStyle="1" w:styleId="FooterChar">
    <w:name w:val="Footer Char"/>
    <w:basedOn w:val="DefaultParagraphFont"/>
    <w:link w:val="Footer"/>
    <w:uiPriority w:val="99"/>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uiPriority w:val="1"/>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paragraph" w:styleId="BodyText0">
    <w:name w:val="Body Text"/>
    <w:basedOn w:val="Normal"/>
    <w:link w:val="BodyTextChar"/>
    <w:uiPriority w:val="1"/>
    <w:qFormat/>
    <w:rsid w:val="00C018B9"/>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C018B9"/>
    <w:rPr>
      <w:rFonts w:ascii="Times New Roman" w:eastAsia="Arial Unicode MS" w:hAnsi="Times New Roman" w:cs="Times New Roman"/>
      <w:color w:val="000000"/>
      <w:kern w:val="1"/>
      <w:sz w:val="24"/>
      <w:szCs w:val="24"/>
      <w:lang w:eastAsia="ar-SA"/>
    </w:rPr>
  </w:style>
  <w:style w:type="character" w:customStyle="1" w:styleId="WW8Num2z0">
    <w:name w:val="WW8Num2z0"/>
    <w:rsid w:val="00C018B9"/>
    <w:rPr>
      <w:rFonts w:ascii="Symbol" w:hAnsi="Symbol" w:cs="Symbol"/>
    </w:rPr>
  </w:style>
  <w:style w:type="character" w:customStyle="1" w:styleId="WW8Num2z1">
    <w:name w:val="WW8Num2z1"/>
    <w:rsid w:val="00C018B9"/>
    <w:rPr>
      <w:rFonts w:ascii="Courier New" w:hAnsi="Courier New" w:cs="Courier New"/>
    </w:rPr>
  </w:style>
  <w:style w:type="character" w:customStyle="1" w:styleId="WW8Num2z2">
    <w:name w:val="WW8Num2z2"/>
    <w:rsid w:val="00C018B9"/>
    <w:rPr>
      <w:rFonts w:ascii="Wingdings" w:hAnsi="Wingdings" w:cs="Wingdings"/>
    </w:rPr>
  </w:style>
  <w:style w:type="character" w:customStyle="1" w:styleId="WW8Num3z0">
    <w:name w:val="WW8Num3z0"/>
    <w:rsid w:val="00C018B9"/>
    <w:rPr>
      <w:rFonts w:ascii="Symbol" w:hAnsi="Symbol" w:cs="Symbol"/>
    </w:rPr>
  </w:style>
  <w:style w:type="character" w:customStyle="1" w:styleId="WW8Num3z1">
    <w:name w:val="WW8Num3z1"/>
    <w:rsid w:val="00C018B9"/>
    <w:rPr>
      <w:b/>
      <w:i w:val="0"/>
      <w:sz w:val="24"/>
      <w:szCs w:val="24"/>
    </w:rPr>
  </w:style>
  <w:style w:type="character" w:customStyle="1" w:styleId="WW8Num3z2">
    <w:name w:val="WW8Num3z2"/>
    <w:rsid w:val="00C018B9"/>
    <w:rPr>
      <w:rFonts w:ascii="Wingdings" w:hAnsi="Wingdings" w:cs="Wingdings"/>
    </w:rPr>
  </w:style>
  <w:style w:type="character" w:customStyle="1" w:styleId="WW8Num4z0">
    <w:name w:val="WW8Num4z0"/>
    <w:rsid w:val="00C018B9"/>
    <w:rPr>
      <w:rFonts w:cs="Arial"/>
      <w:i w:val="0"/>
      <w:sz w:val="24"/>
    </w:rPr>
  </w:style>
  <w:style w:type="character" w:customStyle="1" w:styleId="WW8Num4z1">
    <w:name w:val="WW8Num4z1"/>
    <w:rsid w:val="00C018B9"/>
    <w:rPr>
      <w:rFonts w:ascii="Courier New" w:hAnsi="Courier New" w:cs="Courier New"/>
    </w:rPr>
  </w:style>
  <w:style w:type="character" w:customStyle="1" w:styleId="WW8Num4z2">
    <w:name w:val="WW8Num4z2"/>
    <w:rsid w:val="00C018B9"/>
    <w:rPr>
      <w:rFonts w:ascii="Wingdings" w:hAnsi="Wingdings" w:cs="Wingdings"/>
    </w:rPr>
  </w:style>
  <w:style w:type="character" w:customStyle="1" w:styleId="WW8Num5z0">
    <w:name w:val="WW8Num5z0"/>
    <w:rsid w:val="00C018B9"/>
    <w:rPr>
      <w:rFonts w:cs="Arial"/>
      <w:b w:val="0"/>
      <w:i w:val="0"/>
      <w:sz w:val="24"/>
    </w:rPr>
  </w:style>
  <w:style w:type="character" w:customStyle="1" w:styleId="WW8Num5z1">
    <w:name w:val="WW8Num5z1"/>
    <w:rsid w:val="00C018B9"/>
    <w:rPr>
      <w:rFonts w:ascii="Courier New" w:hAnsi="Courier New" w:cs="Courier New"/>
    </w:rPr>
  </w:style>
  <w:style w:type="character" w:customStyle="1" w:styleId="WW8Num5z2">
    <w:name w:val="WW8Num5z2"/>
    <w:rsid w:val="00C018B9"/>
    <w:rPr>
      <w:rFonts w:ascii="Wingdings" w:hAnsi="Wingdings" w:cs="Wingdings"/>
    </w:rPr>
  </w:style>
  <w:style w:type="character" w:customStyle="1" w:styleId="WW8Num5z3">
    <w:name w:val="WW8Num5z3"/>
    <w:rsid w:val="00C018B9"/>
    <w:rPr>
      <w:rFonts w:ascii="Symbol" w:hAnsi="Symbol" w:cs="Symbol"/>
    </w:rPr>
  </w:style>
  <w:style w:type="character" w:customStyle="1" w:styleId="WW8Num6z1">
    <w:name w:val="WW8Num6z1"/>
    <w:rsid w:val="00C018B9"/>
    <w:rPr>
      <w:rFonts w:ascii="Courier New" w:hAnsi="Courier New" w:cs="Courier New"/>
    </w:rPr>
  </w:style>
  <w:style w:type="character" w:customStyle="1" w:styleId="WW8Num6z2">
    <w:name w:val="WW8Num6z2"/>
    <w:rsid w:val="00C018B9"/>
    <w:rPr>
      <w:rFonts w:ascii="Wingdings" w:hAnsi="Wingdings" w:cs="Wingdings"/>
    </w:rPr>
  </w:style>
  <w:style w:type="character" w:customStyle="1" w:styleId="WW8Num6z3">
    <w:name w:val="WW8Num6z3"/>
    <w:rsid w:val="00C018B9"/>
    <w:rPr>
      <w:rFonts w:ascii="Symbol" w:hAnsi="Symbol" w:cs="Symbol"/>
    </w:rPr>
  </w:style>
  <w:style w:type="character" w:customStyle="1" w:styleId="WW8Num6z0">
    <w:name w:val="WW8Num6z0"/>
    <w:rsid w:val="00C018B9"/>
    <w:rPr>
      <w:rFonts w:ascii="Symbol" w:hAnsi="Symbol" w:cs="Symbol"/>
    </w:rPr>
  </w:style>
  <w:style w:type="character" w:customStyle="1" w:styleId="WW8Num7z0">
    <w:name w:val="WW8Num7z0"/>
    <w:rsid w:val="00C018B9"/>
    <w:rPr>
      <w:b w:val="0"/>
      <w:i w:val="0"/>
      <w:color w:val="00000A"/>
    </w:rPr>
  </w:style>
  <w:style w:type="character" w:customStyle="1" w:styleId="WW8Num8z0">
    <w:name w:val="WW8Num8z0"/>
    <w:rsid w:val="00C018B9"/>
    <w:rPr>
      <w:rFonts w:ascii="Symbol" w:hAnsi="Symbol" w:cs="Symbol"/>
    </w:rPr>
  </w:style>
  <w:style w:type="character" w:customStyle="1" w:styleId="WW8Num8z1">
    <w:name w:val="WW8Num8z1"/>
    <w:rsid w:val="00C018B9"/>
    <w:rPr>
      <w:rFonts w:ascii="Courier New" w:hAnsi="Courier New" w:cs="Courier New"/>
    </w:rPr>
  </w:style>
  <w:style w:type="character" w:customStyle="1" w:styleId="WW8Num8z2">
    <w:name w:val="WW8Num8z2"/>
    <w:rsid w:val="00C018B9"/>
    <w:rPr>
      <w:rFonts w:ascii="Wingdings" w:hAnsi="Wingdings" w:cs="Wingdings"/>
    </w:rPr>
  </w:style>
  <w:style w:type="character" w:customStyle="1" w:styleId="WW8Num10z1">
    <w:name w:val="WW8Num10z1"/>
    <w:rsid w:val="00C018B9"/>
    <w:rPr>
      <w:rFonts w:ascii="Courier New" w:hAnsi="Courier New" w:cs="Courier New"/>
    </w:rPr>
  </w:style>
  <w:style w:type="character" w:customStyle="1" w:styleId="WW8Num10z2">
    <w:name w:val="WW8Num10z2"/>
    <w:rsid w:val="00C018B9"/>
    <w:rPr>
      <w:rFonts w:ascii="Wingdings" w:hAnsi="Wingdings" w:cs="Wingdings"/>
    </w:rPr>
  </w:style>
  <w:style w:type="character" w:customStyle="1" w:styleId="WW8Num10z3">
    <w:name w:val="WW8Num10z3"/>
    <w:rsid w:val="00C018B9"/>
    <w:rPr>
      <w:rFonts w:ascii="Symbol" w:hAnsi="Symbol" w:cs="Symbol"/>
    </w:rPr>
  </w:style>
  <w:style w:type="character" w:customStyle="1" w:styleId="WW8Num11z0">
    <w:name w:val="WW8Num11z0"/>
    <w:rsid w:val="00C018B9"/>
    <w:rPr>
      <w:rFonts w:ascii="Wingdings" w:hAnsi="Wingdings" w:cs="Wingdings"/>
      <w:b w:val="0"/>
      <w:i w:val="0"/>
      <w:color w:val="00000A"/>
    </w:rPr>
  </w:style>
  <w:style w:type="character" w:customStyle="1" w:styleId="WW8Num11z1">
    <w:name w:val="WW8Num11z1"/>
    <w:rsid w:val="00C018B9"/>
    <w:rPr>
      <w:rFonts w:ascii="Courier New" w:hAnsi="Courier New" w:cs="Arial"/>
      <w:b w:val="0"/>
      <w:i w:val="0"/>
      <w:sz w:val="24"/>
    </w:rPr>
  </w:style>
  <w:style w:type="character" w:customStyle="1" w:styleId="WW8Num11z2">
    <w:name w:val="WW8Num11z2"/>
    <w:rsid w:val="00C018B9"/>
    <w:rPr>
      <w:rFonts w:ascii="Wingdings" w:hAnsi="Wingdings" w:cs="Wingdings"/>
    </w:rPr>
  </w:style>
  <w:style w:type="character" w:customStyle="1" w:styleId="WW8Num11z3">
    <w:name w:val="WW8Num11z3"/>
    <w:rsid w:val="00C018B9"/>
    <w:rPr>
      <w:rFonts w:ascii="Symbol" w:hAnsi="Symbol" w:cs="Symbol"/>
    </w:rPr>
  </w:style>
  <w:style w:type="character" w:customStyle="1" w:styleId="WW8Num12z0">
    <w:name w:val="WW8Num12z0"/>
    <w:rsid w:val="00C018B9"/>
    <w:rPr>
      <w:b w:val="0"/>
    </w:rPr>
  </w:style>
  <w:style w:type="character" w:customStyle="1" w:styleId="WW8Num12z1">
    <w:name w:val="WW8Num12z1"/>
    <w:rsid w:val="00C018B9"/>
    <w:rPr>
      <w:rFonts w:ascii="Courier New" w:hAnsi="Courier New" w:cs="Arial"/>
      <w:b w:val="0"/>
      <w:i w:val="0"/>
      <w:sz w:val="24"/>
    </w:rPr>
  </w:style>
  <w:style w:type="character" w:customStyle="1" w:styleId="WW8Num12z2">
    <w:name w:val="WW8Num12z2"/>
    <w:rsid w:val="00C018B9"/>
    <w:rPr>
      <w:rFonts w:ascii="Wingdings" w:hAnsi="Wingdings" w:cs="Wingdings"/>
    </w:rPr>
  </w:style>
  <w:style w:type="character" w:customStyle="1" w:styleId="WW8Num12z3">
    <w:name w:val="WW8Num12z3"/>
    <w:rsid w:val="00C018B9"/>
    <w:rPr>
      <w:rFonts w:ascii="Symbol" w:hAnsi="Symbol" w:cs="Symbol"/>
    </w:rPr>
  </w:style>
  <w:style w:type="character" w:customStyle="1" w:styleId="WW8Num14z0">
    <w:name w:val="WW8Num14z0"/>
    <w:rsid w:val="00C018B9"/>
    <w:rPr>
      <w:rFonts w:ascii="Wingdings" w:hAnsi="Wingdings" w:cs="Wingdings"/>
    </w:rPr>
  </w:style>
  <w:style w:type="character" w:customStyle="1" w:styleId="WW8Num14z1">
    <w:name w:val="WW8Num14z1"/>
    <w:rsid w:val="00C018B9"/>
    <w:rPr>
      <w:rFonts w:ascii="Courier New" w:hAnsi="Courier New" w:cs="Arial"/>
      <w:b w:val="0"/>
      <w:i w:val="0"/>
      <w:sz w:val="24"/>
    </w:rPr>
  </w:style>
  <w:style w:type="character" w:customStyle="1" w:styleId="WW8Num14z3">
    <w:name w:val="WW8Num14z3"/>
    <w:rsid w:val="00C018B9"/>
    <w:rPr>
      <w:rFonts w:ascii="Symbol" w:hAnsi="Symbol" w:cs="Symbol"/>
    </w:rPr>
  </w:style>
  <w:style w:type="character" w:customStyle="1" w:styleId="WW8Num15z1">
    <w:name w:val="WW8Num15z1"/>
    <w:rsid w:val="00C018B9"/>
    <w:rPr>
      <w:b/>
      <w:i w:val="0"/>
      <w:sz w:val="24"/>
      <w:szCs w:val="24"/>
    </w:rPr>
  </w:style>
  <w:style w:type="character" w:customStyle="1" w:styleId="WW8Num16z1">
    <w:name w:val="WW8Num16z1"/>
    <w:rsid w:val="00C018B9"/>
    <w:rPr>
      <w:rFonts w:ascii="Courier New" w:hAnsi="Courier New" w:cs="Arial"/>
      <w:b w:val="0"/>
      <w:i w:val="0"/>
      <w:sz w:val="24"/>
    </w:rPr>
  </w:style>
  <w:style w:type="character" w:customStyle="1" w:styleId="WW8Num16z2">
    <w:name w:val="WW8Num16z2"/>
    <w:rsid w:val="00C018B9"/>
    <w:rPr>
      <w:rFonts w:ascii="Wingdings" w:hAnsi="Wingdings" w:cs="Wingdings"/>
    </w:rPr>
  </w:style>
  <w:style w:type="character" w:customStyle="1" w:styleId="WW8Num16z3">
    <w:name w:val="WW8Num16z3"/>
    <w:rsid w:val="00C018B9"/>
    <w:rPr>
      <w:rFonts w:ascii="Symbol" w:hAnsi="Symbol" w:cs="Symbol"/>
    </w:rPr>
  </w:style>
  <w:style w:type="character" w:customStyle="1" w:styleId="DefaultParagraphFont1">
    <w:name w:val="Default Paragraph Font1"/>
    <w:rsid w:val="00C018B9"/>
  </w:style>
  <w:style w:type="character" w:customStyle="1" w:styleId="WW8Num7z1">
    <w:name w:val="WW8Num7z1"/>
    <w:rsid w:val="00C018B9"/>
    <w:rPr>
      <w:rFonts w:ascii="Courier New" w:hAnsi="Courier New" w:cs="Courier New"/>
    </w:rPr>
  </w:style>
  <w:style w:type="character" w:customStyle="1" w:styleId="WW8Num7z2">
    <w:name w:val="WW8Num7z2"/>
    <w:rsid w:val="00C018B9"/>
    <w:rPr>
      <w:rFonts w:ascii="Wingdings" w:hAnsi="Wingdings" w:cs="Wingdings"/>
    </w:rPr>
  </w:style>
  <w:style w:type="character" w:customStyle="1" w:styleId="WW8Num9z0">
    <w:name w:val="WW8Num9z0"/>
    <w:rsid w:val="00C018B9"/>
    <w:rPr>
      <w:i w:val="0"/>
    </w:rPr>
  </w:style>
  <w:style w:type="character" w:customStyle="1" w:styleId="WW8Num9z1">
    <w:name w:val="WW8Num9z1"/>
    <w:rsid w:val="00C018B9"/>
    <w:rPr>
      <w:rFonts w:ascii="Courier New" w:hAnsi="Courier New" w:cs="Courier New"/>
    </w:rPr>
  </w:style>
  <w:style w:type="character" w:customStyle="1" w:styleId="WW8Num9z2">
    <w:name w:val="WW8Num9z2"/>
    <w:rsid w:val="00C018B9"/>
    <w:rPr>
      <w:rFonts w:ascii="Wingdings" w:hAnsi="Wingdings" w:cs="Wingdings"/>
    </w:rPr>
  </w:style>
  <w:style w:type="character" w:customStyle="1" w:styleId="WW8Num10z0">
    <w:name w:val="WW8Num10z0"/>
    <w:rsid w:val="00C018B9"/>
    <w:rPr>
      <w:rFonts w:ascii="Symbol" w:hAnsi="Symbol" w:cs="Symbol"/>
    </w:rPr>
  </w:style>
  <w:style w:type="character" w:customStyle="1" w:styleId="WW-DefaultParagraphFont">
    <w:name w:val="WW-Default Paragraph Font"/>
    <w:rsid w:val="00C018B9"/>
  </w:style>
  <w:style w:type="character" w:customStyle="1" w:styleId="WW-DefaultParagraphFont1">
    <w:name w:val="WW-Default Paragraph Font1"/>
    <w:rsid w:val="00C018B9"/>
  </w:style>
  <w:style w:type="character" w:customStyle="1" w:styleId="ListParagraphChar">
    <w:name w:val="List Paragraph Char"/>
    <w:rsid w:val="00C018B9"/>
  </w:style>
  <w:style w:type="character" w:customStyle="1" w:styleId="CommentReference1">
    <w:name w:val="Comment Reference1"/>
    <w:rsid w:val="00C018B9"/>
    <w:rPr>
      <w:sz w:val="16"/>
      <w:szCs w:val="16"/>
    </w:rPr>
  </w:style>
  <w:style w:type="character" w:customStyle="1" w:styleId="BodyText2Char">
    <w:name w:val="Body Text 2 Char"/>
    <w:rsid w:val="00C018B9"/>
    <w:rPr>
      <w:sz w:val="24"/>
      <w:szCs w:val="24"/>
    </w:rPr>
  </w:style>
  <w:style w:type="character" w:customStyle="1" w:styleId="BodyText2Char1">
    <w:name w:val="Body Text 2 Char1"/>
    <w:basedOn w:val="WW-DefaultParagraphFont1"/>
    <w:rsid w:val="00C018B9"/>
  </w:style>
  <w:style w:type="character" w:customStyle="1" w:styleId="BodyText3Char">
    <w:name w:val="Body Text 3 Char"/>
    <w:rsid w:val="00C018B9"/>
    <w:rPr>
      <w:rFonts w:ascii="Times New Roman" w:eastAsia="Times New Roman" w:hAnsi="Times New Roman" w:cs="Times New Roman"/>
      <w:sz w:val="16"/>
      <w:szCs w:val="16"/>
    </w:rPr>
  </w:style>
  <w:style w:type="character" w:customStyle="1" w:styleId="NoSpacingChar">
    <w:name w:val="No Spacing Char"/>
    <w:rsid w:val="00C018B9"/>
    <w:rPr>
      <w:rFonts w:cs="font291"/>
      <w:lang w:val="en-US"/>
    </w:rPr>
  </w:style>
  <w:style w:type="character" w:customStyle="1" w:styleId="ListLabel1">
    <w:name w:val="ListLabel 1"/>
    <w:rsid w:val="00C018B9"/>
    <w:rPr>
      <w:rFonts w:cs="Courier New"/>
    </w:rPr>
  </w:style>
  <w:style w:type="character" w:customStyle="1" w:styleId="ListLabel2">
    <w:name w:val="ListLabel 2"/>
    <w:rsid w:val="00C018B9"/>
    <w:rPr>
      <w:b/>
      <w:i w:val="0"/>
      <w:sz w:val="24"/>
      <w:szCs w:val="24"/>
    </w:rPr>
  </w:style>
  <w:style w:type="character" w:customStyle="1" w:styleId="ListLabel3">
    <w:name w:val="ListLabel 3"/>
    <w:rsid w:val="00C018B9"/>
    <w:rPr>
      <w:rFonts w:cs="Arial"/>
      <w:i w:val="0"/>
      <w:sz w:val="24"/>
    </w:rPr>
  </w:style>
  <w:style w:type="character" w:customStyle="1" w:styleId="ListLabel4">
    <w:name w:val="ListLabel 4"/>
    <w:rsid w:val="00C018B9"/>
    <w:rPr>
      <w:rFonts w:cs="Arial"/>
      <w:b w:val="0"/>
      <w:i w:val="0"/>
      <w:sz w:val="24"/>
    </w:rPr>
  </w:style>
  <w:style w:type="character" w:customStyle="1" w:styleId="ListLabel5">
    <w:name w:val="ListLabel 5"/>
    <w:rsid w:val="00C018B9"/>
    <w:rPr>
      <w:rFonts w:cs="Calibri"/>
    </w:rPr>
  </w:style>
  <w:style w:type="character" w:customStyle="1" w:styleId="ListLabel6">
    <w:name w:val="ListLabel 6"/>
    <w:rsid w:val="00C018B9"/>
    <w:rPr>
      <w:b w:val="0"/>
      <w:i w:val="0"/>
      <w:color w:val="00000A"/>
    </w:rPr>
  </w:style>
  <w:style w:type="character" w:customStyle="1" w:styleId="ListLabel7">
    <w:name w:val="ListLabel 7"/>
    <w:rsid w:val="00C018B9"/>
    <w:rPr>
      <w:rFonts w:eastAsia="TimesNewRomanPSMT" w:cs="Times New Roman"/>
    </w:rPr>
  </w:style>
  <w:style w:type="character" w:customStyle="1" w:styleId="ListLabel8">
    <w:name w:val="ListLabel 8"/>
    <w:rsid w:val="00C018B9"/>
    <w:rPr>
      <w:i w:val="0"/>
    </w:rPr>
  </w:style>
  <w:style w:type="character" w:customStyle="1" w:styleId="NumberingSymbols">
    <w:name w:val="Numbering Symbols"/>
    <w:rsid w:val="00C018B9"/>
  </w:style>
  <w:style w:type="character" w:customStyle="1" w:styleId="FootnoteCharacters">
    <w:name w:val="Footnote Characters"/>
    <w:rsid w:val="00C018B9"/>
    <w:rPr>
      <w:vertAlign w:val="superscript"/>
    </w:rPr>
  </w:style>
  <w:style w:type="paragraph" w:customStyle="1" w:styleId="Heading">
    <w:name w:val="Heading"/>
    <w:basedOn w:val="Normal"/>
    <w:next w:val="BodyText0"/>
    <w:rsid w:val="00C018B9"/>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C018B9"/>
    <w:rPr>
      <w:rFonts w:cs="Mangal"/>
    </w:rPr>
  </w:style>
  <w:style w:type="paragraph" w:styleId="Caption">
    <w:name w:val="caption"/>
    <w:basedOn w:val="Normal"/>
    <w:qFormat/>
    <w:rsid w:val="00C018B9"/>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C018B9"/>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C018B9"/>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C018B9"/>
    <w:rPr>
      <w:b/>
      <w:bCs/>
    </w:rPr>
  </w:style>
  <w:style w:type="character" w:customStyle="1" w:styleId="BalloonTextChar1">
    <w:name w:val="Balloon Text Char1"/>
    <w:basedOn w:val="DefaultParagraphFont"/>
    <w:rsid w:val="00C018B9"/>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C018B9"/>
    <w:pPr>
      <w:keepLines/>
      <w:numPr>
        <w:numId w:val="0"/>
      </w:numPr>
      <w:suppressLineNumbers/>
      <w:suppressAutoHyphens/>
      <w:spacing w:before="480" w:line="100" w:lineRule="atLeast"/>
    </w:pPr>
    <w:rPr>
      <w:rFonts w:ascii="Cambria" w:eastAsia="Arial Unicode MS" w:hAnsi="Cambria" w:cs="font291"/>
      <w:b/>
      <w:bCs/>
      <w:color w:val="365F91"/>
      <w:kern w:val="1"/>
      <w:sz w:val="32"/>
      <w:szCs w:val="32"/>
      <w:lang w:eastAsia="ar-SA"/>
    </w:rPr>
  </w:style>
  <w:style w:type="paragraph" w:styleId="BodyText2">
    <w:name w:val="Body Text 2"/>
    <w:basedOn w:val="Normal"/>
    <w:link w:val="BodyText2Char2"/>
    <w:rsid w:val="00C018B9"/>
    <w:pPr>
      <w:widowControl/>
      <w:suppressAutoHyphens/>
      <w:spacing w:after="120" w:line="480" w:lineRule="auto"/>
    </w:pPr>
    <w:rPr>
      <w:rFonts w:eastAsia="Arial Unicode MS"/>
      <w:kern w:val="1"/>
      <w:lang w:eastAsia="ar-SA"/>
    </w:rPr>
  </w:style>
  <w:style w:type="character" w:customStyle="1" w:styleId="BodyText2Char2">
    <w:name w:val="Body Text 2 Char2"/>
    <w:basedOn w:val="DefaultParagraphFont"/>
    <w:link w:val="BodyText2"/>
    <w:rsid w:val="00C018B9"/>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1"/>
    <w:rsid w:val="00C018B9"/>
    <w:pPr>
      <w:widowControl/>
      <w:suppressAutoHyphens/>
      <w:spacing w:after="120" w:line="100" w:lineRule="atLeast"/>
    </w:pPr>
    <w:rPr>
      <w:kern w:val="1"/>
      <w:sz w:val="16"/>
      <w:szCs w:val="16"/>
      <w:lang w:eastAsia="ar-SA"/>
    </w:rPr>
  </w:style>
  <w:style w:type="character" w:customStyle="1" w:styleId="BodyText3Char1">
    <w:name w:val="Body Text 3 Char1"/>
    <w:basedOn w:val="DefaultParagraphFont"/>
    <w:link w:val="BodyText32"/>
    <w:rsid w:val="00C018B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018B9"/>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C018B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C018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018B9"/>
    <w:pPr>
      <w:widowControl/>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C018B9"/>
    <w:pPr>
      <w:jc w:val="center"/>
    </w:pPr>
    <w:rPr>
      <w:b/>
      <w:bCs/>
    </w:rPr>
  </w:style>
  <w:style w:type="character" w:styleId="Strong">
    <w:name w:val="Strong"/>
    <w:uiPriority w:val="22"/>
    <w:qFormat/>
    <w:rsid w:val="00C018B9"/>
    <w:rPr>
      <w:b/>
      <w:bCs/>
    </w:rPr>
  </w:style>
  <w:style w:type="character" w:customStyle="1" w:styleId="Heading1Char1">
    <w:name w:val="Heading 1 Char1"/>
    <w:rsid w:val="00C018B9"/>
    <w:rPr>
      <w:rFonts w:ascii="Cambria" w:eastAsia="Arial Unicode MS" w:hAnsi="Cambria" w:cs="font291"/>
      <w:b/>
      <w:bCs/>
      <w:color w:val="365F91"/>
      <w:kern w:val="1"/>
      <w:sz w:val="28"/>
      <w:szCs w:val="28"/>
      <w:lang w:eastAsia="ar-SA"/>
    </w:rPr>
  </w:style>
  <w:style w:type="paragraph" w:customStyle="1" w:styleId="naslovtabela">
    <w:name w:val="naslov tabela"/>
    <w:basedOn w:val="Heading3"/>
    <w:autoRedefine/>
    <w:rsid w:val="00C018B9"/>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C018B9"/>
    <w:rPr>
      <w:sz w:val="24"/>
      <w:szCs w:val="24"/>
    </w:rPr>
  </w:style>
  <w:style w:type="character" w:customStyle="1" w:styleId="WW8Num1z0">
    <w:name w:val="WW8Num1z0"/>
    <w:rsid w:val="00C018B9"/>
    <w:rPr>
      <w:rFonts w:ascii="Symbol" w:hAnsi="Symbol"/>
    </w:rPr>
  </w:style>
  <w:style w:type="character" w:customStyle="1" w:styleId="WW8Num1z1">
    <w:name w:val="WW8Num1z1"/>
    <w:rsid w:val="00C018B9"/>
    <w:rPr>
      <w:rFonts w:ascii="Courier New" w:hAnsi="Courier New" w:cs="Courier New"/>
    </w:rPr>
  </w:style>
  <w:style w:type="character" w:customStyle="1" w:styleId="Absatz-Standardschriftart">
    <w:name w:val="Absatz-Standardschriftart"/>
    <w:rsid w:val="00C018B9"/>
  </w:style>
  <w:style w:type="character" w:customStyle="1" w:styleId="WW-Absatz-Standardschriftart">
    <w:name w:val="WW-Absatz-Standardschriftart"/>
    <w:rsid w:val="00C018B9"/>
  </w:style>
  <w:style w:type="character" w:customStyle="1" w:styleId="WW-Absatz-Standardschriftart1">
    <w:name w:val="WW-Absatz-Standardschriftart1"/>
    <w:rsid w:val="00C018B9"/>
  </w:style>
  <w:style w:type="character" w:customStyle="1" w:styleId="WW-Absatz-Standardschriftart11">
    <w:name w:val="WW-Absatz-Standardschriftart11"/>
    <w:rsid w:val="00C018B9"/>
  </w:style>
  <w:style w:type="character" w:customStyle="1" w:styleId="WW-Absatz-Standardschriftart111">
    <w:name w:val="WW-Absatz-Standardschriftart111"/>
    <w:rsid w:val="00C018B9"/>
  </w:style>
  <w:style w:type="character" w:customStyle="1" w:styleId="WW8Num1z2">
    <w:name w:val="WW8Num1z2"/>
    <w:rsid w:val="00C018B9"/>
    <w:rPr>
      <w:rFonts w:ascii="Wingdings" w:hAnsi="Wingdings"/>
    </w:rPr>
  </w:style>
  <w:style w:type="character" w:customStyle="1" w:styleId="Bullets">
    <w:name w:val="Bullets"/>
    <w:rsid w:val="00C018B9"/>
    <w:rPr>
      <w:rFonts w:ascii="OpenSymbol" w:eastAsia="OpenSymbol" w:hAnsi="OpenSymbol" w:cs="OpenSymbol"/>
    </w:rPr>
  </w:style>
  <w:style w:type="character" w:customStyle="1" w:styleId="CharChar12">
    <w:name w:val="Char Char12"/>
    <w:locked/>
    <w:rsid w:val="00C018B9"/>
    <w:rPr>
      <w:rFonts w:ascii="Cambria" w:hAnsi="Cambria"/>
      <w:b/>
      <w:bCs/>
      <w:kern w:val="32"/>
      <w:sz w:val="32"/>
      <w:szCs w:val="32"/>
      <w:lang w:val="en-US" w:eastAsia="en-US" w:bidi="ar-SA"/>
    </w:rPr>
  </w:style>
  <w:style w:type="character" w:customStyle="1" w:styleId="Heading2Char1">
    <w:name w:val="Heading 2 Char1"/>
    <w:locked/>
    <w:rsid w:val="00C018B9"/>
    <w:rPr>
      <w:rFonts w:ascii="Book Antiqua" w:hAnsi="Book Antiqua"/>
      <w:b/>
      <w:bCs/>
      <w:color w:val="000000"/>
      <w:kern w:val="1"/>
      <w:sz w:val="28"/>
      <w:szCs w:val="24"/>
      <w:lang w:eastAsia="ar-SA"/>
    </w:rPr>
  </w:style>
  <w:style w:type="character" w:customStyle="1" w:styleId="Heading3Char1">
    <w:name w:val="Heading 3 Char1"/>
    <w:locked/>
    <w:rsid w:val="00C018B9"/>
    <w:rPr>
      <w:rFonts w:ascii="Arial" w:hAnsi="Arial"/>
      <w:b/>
      <w:bCs/>
      <w:color w:val="000000"/>
      <w:kern w:val="1"/>
      <w:sz w:val="26"/>
      <w:szCs w:val="26"/>
      <w:lang w:eastAsia="ar-SA"/>
    </w:rPr>
  </w:style>
  <w:style w:type="character" w:customStyle="1" w:styleId="Heading4Char1">
    <w:name w:val="Heading 4 Char1"/>
    <w:locked/>
    <w:rsid w:val="00C018B9"/>
    <w:rPr>
      <w:rFonts w:ascii="Book Antiqua" w:hAnsi="Book Antiqua"/>
      <w:b/>
      <w:bCs/>
      <w:color w:val="000000"/>
      <w:kern w:val="1"/>
      <w:sz w:val="28"/>
      <w:szCs w:val="24"/>
      <w:u w:val="single"/>
      <w:lang w:eastAsia="ar-SA"/>
    </w:rPr>
  </w:style>
  <w:style w:type="character" w:customStyle="1" w:styleId="Heading5Char1">
    <w:name w:val="Heading 5 Char1"/>
    <w:locked/>
    <w:rsid w:val="00C018B9"/>
    <w:rPr>
      <w:b/>
      <w:bCs/>
      <w:i/>
      <w:iCs/>
      <w:color w:val="000000"/>
      <w:kern w:val="1"/>
      <w:sz w:val="26"/>
      <w:szCs w:val="26"/>
      <w:lang w:eastAsia="ar-SA"/>
    </w:rPr>
  </w:style>
  <w:style w:type="character" w:customStyle="1" w:styleId="Heading6Char1">
    <w:name w:val="Heading 6 Char1"/>
    <w:locked/>
    <w:rsid w:val="00C018B9"/>
    <w:rPr>
      <w:rFonts w:ascii="Book Antiqua" w:hAnsi="Book Antiqua"/>
      <w:color w:val="000000"/>
      <w:kern w:val="1"/>
      <w:sz w:val="28"/>
      <w:szCs w:val="24"/>
      <w:lang w:eastAsia="ar-SA"/>
    </w:rPr>
  </w:style>
  <w:style w:type="character" w:customStyle="1" w:styleId="Heading7Char1">
    <w:name w:val="Heading 7 Char1"/>
    <w:locked/>
    <w:rsid w:val="00C018B9"/>
    <w:rPr>
      <w:rFonts w:ascii="Book Antiqua" w:hAnsi="Book Antiqua" w:cs="Arial"/>
      <w:b/>
      <w:bCs/>
      <w:color w:val="000000"/>
      <w:kern w:val="1"/>
      <w:sz w:val="24"/>
      <w:szCs w:val="24"/>
      <w:lang w:eastAsia="ar-SA"/>
    </w:rPr>
  </w:style>
  <w:style w:type="character" w:customStyle="1" w:styleId="Heading8Char1">
    <w:name w:val="Heading 8 Char1"/>
    <w:locked/>
    <w:rsid w:val="00C018B9"/>
    <w:rPr>
      <w:b/>
      <w:color w:val="000000"/>
      <w:kern w:val="1"/>
      <w:sz w:val="24"/>
      <w:szCs w:val="24"/>
      <w:lang w:eastAsia="ar-SA"/>
    </w:rPr>
  </w:style>
  <w:style w:type="character" w:customStyle="1" w:styleId="Heading9Char1">
    <w:name w:val="Heading 9 Char1"/>
    <w:locked/>
    <w:rsid w:val="00C018B9"/>
    <w:rPr>
      <w:rFonts w:ascii="Arial" w:hAnsi="Arial" w:cs="Arial"/>
      <w:color w:val="000000"/>
      <w:kern w:val="1"/>
      <w:sz w:val="24"/>
      <w:szCs w:val="24"/>
      <w:lang w:eastAsia="ar-SA"/>
    </w:rPr>
  </w:style>
  <w:style w:type="character" w:customStyle="1" w:styleId="CommentTextChar1">
    <w:name w:val="Comment Text Char1"/>
    <w:basedOn w:val="DefaultParagraphFont"/>
    <w:uiPriority w:val="99"/>
    <w:semiHidden/>
    <w:rsid w:val="00C018B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uiPriority w:val="99"/>
    <w:semiHidden/>
    <w:rsid w:val="00C018B9"/>
    <w:rPr>
      <w:rFonts w:ascii="Times New Roman" w:eastAsia="Arial Unicode MS" w:hAnsi="Times New Roman" w:cs="Times New Roman"/>
      <w:b/>
      <w:bCs/>
      <w:color w:val="000000"/>
      <w:kern w:val="1"/>
      <w:sz w:val="20"/>
      <w:szCs w:val="20"/>
      <w:lang w:eastAsia="ar-SA"/>
    </w:rPr>
  </w:style>
  <w:style w:type="paragraph" w:styleId="PlainText">
    <w:name w:val="Plain Text"/>
    <w:basedOn w:val="Normal"/>
    <w:link w:val="PlainTextChar"/>
    <w:unhideWhenUsed/>
    <w:rsid w:val="00C018B9"/>
    <w:pPr>
      <w:widowControl/>
    </w:pPr>
    <w:rPr>
      <w:rFonts w:ascii="Courier New" w:hAnsi="Courier New"/>
      <w:sz w:val="20"/>
      <w:szCs w:val="20"/>
    </w:rPr>
  </w:style>
  <w:style w:type="character" w:customStyle="1" w:styleId="PlainTextChar">
    <w:name w:val="Plain Text Char"/>
    <w:basedOn w:val="DefaultParagraphFont"/>
    <w:link w:val="PlainText"/>
    <w:rsid w:val="00C018B9"/>
    <w:rPr>
      <w:rFonts w:ascii="Courier New" w:eastAsia="Times New Roman" w:hAnsi="Courier New" w:cs="Times New Roman"/>
      <w:color w:val="000000"/>
      <w:sz w:val="20"/>
      <w:szCs w:val="20"/>
    </w:rPr>
  </w:style>
  <w:style w:type="numbering" w:customStyle="1" w:styleId="NoList1">
    <w:name w:val="No List1"/>
    <w:next w:val="NoList"/>
    <w:semiHidden/>
    <w:rsid w:val="00C018B9"/>
  </w:style>
  <w:style w:type="numbering" w:customStyle="1" w:styleId="NoList2">
    <w:name w:val="No List2"/>
    <w:next w:val="NoList"/>
    <w:semiHidden/>
    <w:rsid w:val="00C018B9"/>
  </w:style>
  <w:style w:type="character" w:styleId="FollowedHyperlink">
    <w:name w:val="FollowedHyperlink"/>
    <w:uiPriority w:val="99"/>
    <w:semiHidden/>
    <w:unhideWhenUsed/>
    <w:rsid w:val="00C018B9"/>
    <w:rPr>
      <w:color w:val="800080"/>
      <w:u w:val="single"/>
    </w:rPr>
  </w:style>
  <w:style w:type="paragraph" w:customStyle="1" w:styleId="font5">
    <w:name w:val="font5"/>
    <w:basedOn w:val="Normal"/>
    <w:rsid w:val="00C018B9"/>
    <w:pPr>
      <w:widowControl/>
      <w:spacing w:before="100" w:beforeAutospacing="1" w:after="100" w:afterAutospacing="1"/>
    </w:pPr>
    <w:rPr>
      <w:rFonts w:ascii="TimesRoman" w:hAnsi="TimesRoman"/>
      <w:b/>
      <w:bCs/>
      <w:color w:val="auto"/>
    </w:rPr>
  </w:style>
  <w:style w:type="paragraph" w:customStyle="1" w:styleId="font6">
    <w:name w:val="font6"/>
    <w:basedOn w:val="Normal"/>
    <w:rsid w:val="00C018B9"/>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C018B9"/>
    <w:pPr>
      <w:widowControl/>
      <w:spacing w:before="100" w:beforeAutospacing="1" w:after="100" w:afterAutospacing="1"/>
    </w:pPr>
    <w:rPr>
      <w:color w:val="0000FF"/>
      <w:sz w:val="22"/>
      <w:szCs w:val="22"/>
    </w:rPr>
  </w:style>
  <w:style w:type="paragraph" w:customStyle="1" w:styleId="font8">
    <w:name w:val="font8"/>
    <w:basedOn w:val="Normal"/>
    <w:rsid w:val="00C018B9"/>
    <w:pPr>
      <w:widowControl/>
      <w:spacing w:before="100" w:beforeAutospacing="1" w:after="100" w:afterAutospacing="1"/>
    </w:pPr>
    <w:rPr>
      <w:b/>
      <w:bCs/>
      <w:color w:val="0000FF"/>
      <w:sz w:val="22"/>
      <w:szCs w:val="22"/>
    </w:rPr>
  </w:style>
  <w:style w:type="paragraph" w:customStyle="1" w:styleId="font9">
    <w:name w:val="font9"/>
    <w:basedOn w:val="Normal"/>
    <w:rsid w:val="00C018B9"/>
    <w:pPr>
      <w:widowControl/>
      <w:spacing w:before="100" w:beforeAutospacing="1" w:after="100" w:afterAutospacing="1"/>
    </w:pPr>
    <w:rPr>
      <w:rFonts w:ascii="CTimesRoman" w:hAnsi="CTimesRoman"/>
      <w:color w:val="FFFF00"/>
    </w:rPr>
  </w:style>
  <w:style w:type="paragraph" w:customStyle="1" w:styleId="font10">
    <w:name w:val="font10"/>
    <w:basedOn w:val="Normal"/>
    <w:rsid w:val="00C018B9"/>
    <w:pPr>
      <w:widowControl/>
      <w:spacing w:before="100" w:beforeAutospacing="1" w:after="100" w:afterAutospacing="1"/>
    </w:pPr>
    <w:rPr>
      <w:sz w:val="22"/>
      <w:szCs w:val="22"/>
    </w:rPr>
  </w:style>
  <w:style w:type="paragraph" w:customStyle="1" w:styleId="font11">
    <w:name w:val="font11"/>
    <w:basedOn w:val="Normal"/>
    <w:rsid w:val="00C018B9"/>
    <w:pPr>
      <w:widowControl/>
      <w:spacing w:before="100" w:beforeAutospacing="1" w:after="100" w:afterAutospacing="1"/>
    </w:pPr>
    <w:rPr>
      <w:b/>
      <w:bCs/>
      <w:sz w:val="22"/>
      <w:szCs w:val="22"/>
    </w:rPr>
  </w:style>
  <w:style w:type="paragraph" w:customStyle="1" w:styleId="xl65">
    <w:name w:val="xl65"/>
    <w:basedOn w:val="Normal"/>
    <w:rsid w:val="00C018B9"/>
    <w:pPr>
      <w:widowControl/>
      <w:spacing w:before="100" w:beforeAutospacing="1" w:after="100" w:afterAutospacing="1"/>
    </w:pPr>
    <w:rPr>
      <w:rFonts w:ascii="TimesRoman" w:hAnsi="TimesRoman"/>
      <w:color w:val="auto"/>
    </w:rPr>
  </w:style>
  <w:style w:type="paragraph" w:customStyle="1" w:styleId="xl66">
    <w:name w:val="xl66"/>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C018B9"/>
    <w:pPr>
      <w:widowControl/>
      <w:spacing w:before="100" w:beforeAutospacing="1" w:after="100" w:afterAutospacing="1"/>
    </w:pPr>
    <w:rPr>
      <w:rFonts w:ascii="TimesRoman" w:hAnsi="TimesRoman"/>
      <w:color w:val="auto"/>
    </w:rPr>
  </w:style>
  <w:style w:type="paragraph" w:customStyle="1" w:styleId="xl69">
    <w:name w:val="xl69"/>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C018B9"/>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C018B9"/>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C018B9"/>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C018B9"/>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C018B9"/>
    <w:pPr>
      <w:widowControl/>
      <w:spacing w:before="100" w:beforeAutospacing="1" w:after="100" w:afterAutospacing="1"/>
    </w:pPr>
    <w:rPr>
      <w:rFonts w:ascii="TimesRoman" w:hAnsi="TimesRoman"/>
      <w:color w:val="auto"/>
    </w:rPr>
  </w:style>
  <w:style w:type="paragraph" w:customStyle="1" w:styleId="xl78">
    <w:name w:val="xl78"/>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C018B9"/>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C018B9"/>
    <w:pPr>
      <w:widowControl/>
      <w:spacing w:before="100" w:beforeAutospacing="1" w:after="100" w:afterAutospacing="1"/>
    </w:pPr>
    <w:rPr>
      <w:rFonts w:ascii="TimesRoman" w:hAnsi="TimesRoman"/>
    </w:rPr>
  </w:style>
  <w:style w:type="paragraph" w:customStyle="1" w:styleId="xl82">
    <w:name w:val="xl8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C018B9"/>
    <w:pPr>
      <w:widowControl/>
      <w:spacing w:before="100" w:beforeAutospacing="1" w:after="100" w:afterAutospacing="1"/>
    </w:pPr>
    <w:rPr>
      <w:rFonts w:ascii="TimesRoman" w:hAnsi="TimesRoman"/>
    </w:rPr>
  </w:style>
  <w:style w:type="paragraph" w:customStyle="1" w:styleId="xl86">
    <w:name w:val="xl86"/>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C018B9"/>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C018B9"/>
    <w:pPr>
      <w:widowControl/>
      <w:spacing w:before="100" w:beforeAutospacing="1" w:after="100" w:afterAutospacing="1"/>
    </w:pPr>
    <w:rPr>
      <w:color w:val="auto"/>
    </w:rPr>
  </w:style>
  <w:style w:type="paragraph" w:customStyle="1" w:styleId="xl94">
    <w:name w:val="xl94"/>
    <w:basedOn w:val="Normal"/>
    <w:rsid w:val="00C018B9"/>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C018B9"/>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C018B9"/>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C018B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C018B9"/>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C018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C018B9"/>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C018B9"/>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C018B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C018B9"/>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C018B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C018B9"/>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C018B9"/>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C018B9"/>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C018B9"/>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C018B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C018B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C018B9"/>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C018B9"/>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C018B9"/>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C018B9"/>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C018B9"/>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C018B9"/>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C018B9"/>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C018B9"/>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C018B9"/>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C018B9"/>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C018B9"/>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C018B9"/>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C018B9"/>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C018B9"/>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C018B9"/>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C018B9"/>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C018B9"/>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C018B9"/>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C018B9"/>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C018B9"/>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C018B9"/>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C018B9"/>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C018B9"/>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C018B9"/>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C018B9"/>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C018B9"/>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C018B9"/>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C018B9"/>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C018B9"/>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C018B9"/>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C018B9"/>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C018B9"/>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C018B9"/>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C018B9"/>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C018B9"/>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C018B9"/>
  </w:style>
  <w:style w:type="numbering" w:customStyle="1" w:styleId="NoList4">
    <w:name w:val="No List4"/>
    <w:next w:val="NoList"/>
    <w:semiHidden/>
    <w:rsid w:val="00C018B9"/>
  </w:style>
  <w:style w:type="paragraph" w:customStyle="1" w:styleId="TableParagraph">
    <w:name w:val="Table Paragraph"/>
    <w:basedOn w:val="Normal"/>
    <w:uiPriority w:val="1"/>
    <w:qFormat/>
    <w:rsid w:val="00B25353"/>
    <w:pPr>
      <w:autoSpaceDE w:val="0"/>
      <w:autoSpaceDN w:val="0"/>
    </w:pPr>
    <w:rPr>
      <w:color w:val="auto"/>
      <w:sz w:val="22"/>
      <w:szCs w:val="22"/>
    </w:rPr>
  </w:style>
  <w:style w:type="paragraph" w:customStyle="1" w:styleId="yiv8800222776bodytext1">
    <w:name w:val="yiv8800222776bodytext1"/>
    <w:basedOn w:val="Normal"/>
    <w:rsid w:val="00CD776E"/>
    <w:pPr>
      <w:widowControl/>
      <w:spacing w:before="100" w:beforeAutospacing="1" w:after="100" w:afterAutospacing="1"/>
    </w:pPr>
    <w:rPr>
      <w:color w:val="auto"/>
    </w:rPr>
  </w:style>
  <w:style w:type="character" w:customStyle="1" w:styleId="yiv8800222776bodytext">
    <w:name w:val="yiv8800222776bodytext"/>
    <w:basedOn w:val="DefaultParagraphFont"/>
    <w:rsid w:val="00CD776E"/>
  </w:style>
  <w:style w:type="paragraph" w:customStyle="1" w:styleId="yiv8800222776msonormal">
    <w:name w:val="yiv8800222776msonormal"/>
    <w:basedOn w:val="Normal"/>
    <w:rsid w:val="00CD776E"/>
    <w:pPr>
      <w:widowControl/>
      <w:spacing w:before="100" w:beforeAutospacing="1" w:after="100" w:afterAutospacing="1"/>
    </w:pPr>
    <w:rPr>
      <w:color w:val="auto"/>
    </w:rPr>
  </w:style>
  <w:style w:type="character" w:customStyle="1" w:styleId="yiv8800222776msohyperlink">
    <w:name w:val="yiv8800222776msohyperlink"/>
    <w:basedOn w:val="DefaultParagraphFont"/>
    <w:rsid w:val="00CD776E"/>
  </w:style>
  <w:style w:type="paragraph" w:customStyle="1" w:styleId="yiv3158650405msonormal">
    <w:name w:val="yiv3158650405msonormal"/>
    <w:basedOn w:val="Normal"/>
    <w:rsid w:val="005F4E3B"/>
    <w:pPr>
      <w:widowControl/>
      <w:spacing w:before="100" w:beforeAutospacing="1" w:after="100" w:afterAutospacing="1"/>
    </w:pPr>
    <w:rPr>
      <w:color w:val="auto"/>
    </w:rPr>
  </w:style>
  <w:style w:type="paragraph" w:customStyle="1" w:styleId="yiv0576596512msonormal">
    <w:name w:val="yiv0576596512msonormal"/>
    <w:basedOn w:val="Normal"/>
    <w:rsid w:val="007504E7"/>
    <w:pPr>
      <w:widowControl/>
      <w:spacing w:before="100" w:beforeAutospacing="1" w:after="100" w:afterAutospacing="1"/>
    </w:pPr>
    <w:rPr>
      <w:color w:val="auto"/>
    </w:rPr>
  </w:style>
  <w:style w:type="paragraph" w:customStyle="1" w:styleId="nabrajanjebold">
    <w:name w:val="nabrajanje bold"/>
    <w:basedOn w:val="Normal"/>
    <w:qFormat/>
    <w:rsid w:val="005D0876"/>
    <w:pPr>
      <w:widowControl/>
      <w:numPr>
        <w:numId w:val="22"/>
      </w:numPr>
    </w:pPr>
    <w:rPr>
      <w:rFonts w:eastAsia="Calibri-Bold"/>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C0"/>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1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1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1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1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1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1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1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1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1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3830"/>
    <w:pPr>
      <w:tabs>
        <w:tab w:val="center" w:pos="4703"/>
        <w:tab w:val="right" w:pos="9406"/>
      </w:tabs>
    </w:pPr>
  </w:style>
  <w:style w:type="character" w:customStyle="1" w:styleId="FooterChar">
    <w:name w:val="Footer Char"/>
    <w:basedOn w:val="DefaultParagraphFont"/>
    <w:link w:val="Footer"/>
    <w:uiPriority w:val="99"/>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uiPriority w:val="1"/>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paragraph" w:styleId="BodyText0">
    <w:name w:val="Body Text"/>
    <w:basedOn w:val="Normal"/>
    <w:link w:val="BodyTextChar"/>
    <w:uiPriority w:val="1"/>
    <w:qFormat/>
    <w:rsid w:val="00C018B9"/>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C018B9"/>
    <w:rPr>
      <w:rFonts w:ascii="Times New Roman" w:eastAsia="Arial Unicode MS" w:hAnsi="Times New Roman" w:cs="Times New Roman"/>
      <w:color w:val="000000"/>
      <w:kern w:val="1"/>
      <w:sz w:val="24"/>
      <w:szCs w:val="24"/>
      <w:lang w:eastAsia="ar-SA"/>
    </w:rPr>
  </w:style>
  <w:style w:type="character" w:customStyle="1" w:styleId="WW8Num2z0">
    <w:name w:val="WW8Num2z0"/>
    <w:rsid w:val="00C018B9"/>
    <w:rPr>
      <w:rFonts w:ascii="Symbol" w:hAnsi="Symbol" w:cs="Symbol"/>
    </w:rPr>
  </w:style>
  <w:style w:type="character" w:customStyle="1" w:styleId="WW8Num2z1">
    <w:name w:val="WW8Num2z1"/>
    <w:rsid w:val="00C018B9"/>
    <w:rPr>
      <w:rFonts w:ascii="Courier New" w:hAnsi="Courier New" w:cs="Courier New"/>
    </w:rPr>
  </w:style>
  <w:style w:type="character" w:customStyle="1" w:styleId="WW8Num2z2">
    <w:name w:val="WW8Num2z2"/>
    <w:rsid w:val="00C018B9"/>
    <w:rPr>
      <w:rFonts w:ascii="Wingdings" w:hAnsi="Wingdings" w:cs="Wingdings"/>
    </w:rPr>
  </w:style>
  <w:style w:type="character" w:customStyle="1" w:styleId="WW8Num3z0">
    <w:name w:val="WW8Num3z0"/>
    <w:rsid w:val="00C018B9"/>
    <w:rPr>
      <w:rFonts w:ascii="Symbol" w:hAnsi="Symbol" w:cs="Symbol"/>
    </w:rPr>
  </w:style>
  <w:style w:type="character" w:customStyle="1" w:styleId="WW8Num3z1">
    <w:name w:val="WW8Num3z1"/>
    <w:rsid w:val="00C018B9"/>
    <w:rPr>
      <w:b/>
      <w:i w:val="0"/>
      <w:sz w:val="24"/>
      <w:szCs w:val="24"/>
    </w:rPr>
  </w:style>
  <w:style w:type="character" w:customStyle="1" w:styleId="WW8Num3z2">
    <w:name w:val="WW8Num3z2"/>
    <w:rsid w:val="00C018B9"/>
    <w:rPr>
      <w:rFonts w:ascii="Wingdings" w:hAnsi="Wingdings" w:cs="Wingdings"/>
    </w:rPr>
  </w:style>
  <w:style w:type="character" w:customStyle="1" w:styleId="WW8Num4z0">
    <w:name w:val="WW8Num4z0"/>
    <w:rsid w:val="00C018B9"/>
    <w:rPr>
      <w:rFonts w:cs="Arial"/>
      <w:i w:val="0"/>
      <w:sz w:val="24"/>
    </w:rPr>
  </w:style>
  <w:style w:type="character" w:customStyle="1" w:styleId="WW8Num4z1">
    <w:name w:val="WW8Num4z1"/>
    <w:rsid w:val="00C018B9"/>
    <w:rPr>
      <w:rFonts w:ascii="Courier New" w:hAnsi="Courier New" w:cs="Courier New"/>
    </w:rPr>
  </w:style>
  <w:style w:type="character" w:customStyle="1" w:styleId="WW8Num4z2">
    <w:name w:val="WW8Num4z2"/>
    <w:rsid w:val="00C018B9"/>
    <w:rPr>
      <w:rFonts w:ascii="Wingdings" w:hAnsi="Wingdings" w:cs="Wingdings"/>
    </w:rPr>
  </w:style>
  <w:style w:type="character" w:customStyle="1" w:styleId="WW8Num5z0">
    <w:name w:val="WW8Num5z0"/>
    <w:rsid w:val="00C018B9"/>
    <w:rPr>
      <w:rFonts w:cs="Arial"/>
      <w:b w:val="0"/>
      <w:i w:val="0"/>
      <w:sz w:val="24"/>
    </w:rPr>
  </w:style>
  <w:style w:type="character" w:customStyle="1" w:styleId="WW8Num5z1">
    <w:name w:val="WW8Num5z1"/>
    <w:rsid w:val="00C018B9"/>
    <w:rPr>
      <w:rFonts w:ascii="Courier New" w:hAnsi="Courier New" w:cs="Courier New"/>
    </w:rPr>
  </w:style>
  <w:style w:type="character" w:customStyle="1" w:styleId="WW8Num5z2">
    <w:name w:val="WW8Num5z2"/>
    <w:rsid w:val="00C018B9"/>
    <w:rPr>
      <w:rFonts w:ascii="Wingdings" w:hAnsi="Wingdings" w:cs="Wingdings"/>
    </w:rPr>
  </w:style>
  <w:style w:type="character" w:customStyle="1" w:styleId="WW8Num5z3">
    <w:name w:val="WW8Num5z3"/>
    <w:rsid w:val="00C018B9"/>
    <w:rPr>
      <w:rFonts w:ascii="Symbol" w:hAnsi="Symbol" w:cs="Symbol"/>
    </w:rPr>
  </w:style>
  <w:style w:type="character" w:customStyle="1" w:styleId="WW8Num6z1">
    <w:name w:val="WW8Num6z1"/>
    <w:rsid w:val="00C018B9"/>
    <w:rPr>
      <w:rFonts w:ascii="Courier New" w:hAnsi="Courier New" w:cs="Courier New"/>
    </w:rPr>
  </w:style>
  <w:style w:type="character" w:customStyle="1" w:styleId="WW8Num6z2">
    <w:name w:val="WW8Num6z2"/>
    <w:rsid w:val="00C018B9"/>
    <w:rPr>
      <w:rFonts w:ascii="Wingdings" w:hAnsi="Wingdings" w:cs="Wingdings"/>
    </w:rPr>
  </w:style>
  <w:style w:type="character" w:customStyle="1" w:styleId="WW8Num6z3">
    <w:name w:val="WW8Num6z3"/>
    <w:rsid w:val="00C018B9"/>
    <w:rPr>
      <w:rFonts w:ascii="Symbol" w:hAnsi="Symbol" w:cs="Symbol"/>
    </w:rPr>
  </w:style>
  <w:style w:type="character" w:customStyle="1" w:styleId="WW8Num6z0">
    <w:name w:val="WW8Num6z0"/>
    <w:rsid w:val="00C018B9"/>
    <w:rPr>
      <w:rFonts w:ascii="Symbol" w:hAnsi="Symbol" w:cs="Symbol"/>
    </w:rPr>
  </w:style>
  <w:style w:type="character" w:customStyle="1" w:styleId="WW8Num7z0">
    <w:name w:val="WW8Num7z0"/>
    <w:rsid w:val="00C018B9"/>
    <w:rPr>
      <w:b w:val="0"/>
      <w:i w:val="0"/>
      <w:color w:val="00000A"/>
    </w:rPr>
  </w:style>
  <w:style w:type="character" w:customStyle="1" w:styleId="WW8Num8z0">
    <w:name w:val="WW8Num8z0"/>
    <w:rsid w:val="00C018B9"/>
    <w:rPr>
      <w:rFonts w:ascii="Symbol" w:hAnsi="Symbol" w:cs="Symbol"/>
    </w:rPr>
  </w:style>
  <w:style w:type="character" w:customStyle="1" w:styleId="WW8Num8z1">
    <w:name w:val="WW8Num8z1"/>
    <w:rsid w:val="00C018B9"/>
    <w:rPr>
      <w:rFonts w:ascii="Courier New" w:hAnsi="Courier New" w:cs="Courier New"/>
    </w:rPr>
  </w:style>
  <w:style w:type="character" w:customStyle="1" w:styleId="WW8Num8z2">
    <w:name w:val="WW8Num8z2"/>
    <w:rsid w:val="00C018B9"/>
    <w:rPr>
      <w:rFonts w:ascii="Wingdings" w:hAnsi="Wingdings" w:cs="Wingdings"/>
    </w:rPr>
  </w:style>
  <w:style w:type="character" w:customStyle="1" w:styleId="WW8Num10z1">
    <w:name w:val="WW8Num10z1"/>
    <w:rsid w:val="00C018B9"/>
    <w:rPr>
      <w:rFonts w:ascii="Courier New" w:hAnsi="Courier New" w:cs="Courier New"/>
    </w:rPr>
  </w:style>
  <w:style w:type="character" w:customStyle="1" w:styleId="WW8Num10z2">
    <w:name w:val="WW8Num10z2"/>
    <w:rsid w:val="00C018B9"/>
    <w:rPr>
      <w:rFonts w:ascii="Wingdings" w:hAnsi="Wingdings" w:cs="Wingdings"/>
    </w:rPr>
  </w:style>
  <w:style w:type="character" w:customStyle="1" w:styleId="WW8Num10z3">
    <w:name w:val="WW8Num10z3"/>
    <w:rsid w:val="00C018B9"/>
    <w:rPr>
      <w:rFonts w:ascii="Symbol" w:hAnsi="Symbol" w:cs="Symbol"/>
    </w:rPr>
  </w:style>
  <w:style w:type="character" w:customStyle="1" w:styleId="WW8Num11z0">
    <w:name w:val="WW8Num11z0"/>
    <w:rsid w:val="00C018B9"/>
    <w:rPr>
      <w:rFonts w:ascii="Wingdings" w:hAnsi="Wingdings" w:cs="Wingdings"/>
      <w:b w:val="0"/>
      <w:i w:val="0"/>
      <w:color w:val="00000A"/>
    </w:rPr>
  </w:style>
  <w:style w:type="character" w:customStyle="1" w:styleId="WW8Num11z1">
    <w:name w:val="WW8Num11z1"/>
    <w:rsid w:val="00C018B9"/>
    <w:rPr>
      <w:rFonts w:ascii="Courier New" w:hAnsi="Courier New" w:cs="Arial"/>
      <w:b w:val="0"/>
      <w:i w:val="0"/>
      <w:sz w:val="24"/>
    </w:rPr>
  </w:style>
  <w:style w:type="character" w:customStyle="1" w:styleId="WW8Num11z2">
    <w:name w:val="WW8Num11z2"/>
    <w:rsid w:val="00C018B9"/>
    <w:rPr>
      <w:rFonts w:ascii="Wingdings" w:hAnsi="Wingdings" w:cs="Wingdings"/>
    </w:rPr>
  </w:style>
  <w:style w:type="character" w:customStyle="1" w:styleId="WW8Num11z3">
    <w:name w:val="WW8Num11z3"/>
    <w:rsid w:val="00C018B9"/>
    <w:rPr>
      <w:rFonts w:ascii="Symbol" w:hAnsi="Symbol" w:cs="Symbol"/>
    </w:rPr>
  </w:style>
  <w:style w:type="character" w:customStyle="1" w:styleId="WW8Num12z0">
    <w:name w:val="WW8Num12z0"/>
    <w:rsid w:val="00C018B9"/>
    <w:rPr>
      <w:b w:val="0"/>
    </w:rPr>
  </w:style>
  <w:style w:type="character" w:customStyle="1" w:styleId="WW8Num12z1">
    <w:name w:val="WW8Num12z1"/>
    <w:rsid w:val="00C018B9"/>
    <w:rPr>
      <w:rFonts w:ascii="Courier New" w:hAnsi="Courier New" w:cs="Arial"/>
      <w:b w:val="0"/>
      <w:i w:val="0"/>
      <w:sz w:val="24"/>
    </w:rPr>
  </w:style>
  <w:style w:type="character" w:customStyle="1" w:styleId="WW8Num12z2">
    <w:name w:val="WW8Num12z2"/>
    <w:rsid w:val="00C018B9"/>
    <w:rPr>
      <w:rFonts w:ascii="Wingdings" w:hAnsi="Wingdings" w:cs="Wingdings"/>
    </w:rPr>
  </w:style>
  <w:style w:type="character" w:customStyle="1" w:styleId="WW8Num12z3">
    <w:name w:val="WW8Num12z3"/>
    <w:rsid w:val="00C018B9"/>
    <w:rPr>
      <w:rFonts w:ascii="Symbol" w:hAnsi="Symbol" w:cs="Symbol"/>
    </w:rPr>
  </w:style>
  <w:style w:type="character" w:customStyle="1" w:styleId="WW8Num14z0">
    <w:name w:val="WW8Num14z0"/>
    <w:rsid w:val="00C018B9"/>
    <w:rPr>
      <w:rFonts w:ascii="Wingdings" w:hAnsi="Wingdings" w:cs="Wingdings"/>
    </w:rPr>
  </w:style>
  <w:style w:type="character" w:customStyle="1" w:styleId="WW8Num14z1">
    <w:name w:val="WW8Num14z1"/>
    <w:rsid w:val="00C018B9"/>
    <w:rPr>
      <w:rFonts w:ascii="Courier New" w:hAnsi="Courier New" w:cs="Arial"/>
      <w:b w:val="0"/>
      <w:i w:val="0"/>
      <w:sz w:val="24"/>
    </w:rPr>
  </w:style>
  <w:style w:type="character" w:customStyle="1" w:styleId="WW8Num14z3">
    <w:name w:val="WW8Num14z3"/>
    <w:rsid w:val="00C018B9"/>
    <w:rPr>
      <w:rFonts w:ascii="Symbol" w:hAnsi="Symbol" w:cs="Symbol"/>
    </w:rPr>
  </w:style>
  <w:style w:type="character" w:customStyle="1" w:styleId="WW8Num15z1">
    <w:name w:val="WW8Num15z1"/>
    <w:rsid w:val="00C018B9"/>
    <w:rPr>
      <w:b/>
      <w:i w:val="0"/>
      <w:sz w:val="24"/>
      <w:szCs w:val="24"/>
    </w:rPr>
  </w:style>
  <w:style w:type="character" w:customStyle="1" w:styleId="WW8Num16z1">
    <w:name w:val="WW8Num16z1"/>
    <w:rsid w:val="00C018B9"/>
    <w:rPr>
      <w:rFonts w:ascii="Courier New" w:hAnsi="Courier New" w:cs="Arial"/>
      <w:b w:val="0"/>
      <w:i w:val="0"/>
      <w:sz w:val="24"/>
    </w:rPr>
  </w:style>
  <w:style w:type="character" w:customStyle="1" w:styleId="WW8Num16z2">
    <w:name w:val="WW8Num16z2"/>
    <w:rsid w:val="00C018B9"/>
    <w:rPr>
      <w:rFonts w:ascii="Wingdings" w:hAnsi="Wingdings" w:cs="Wingdings"/>
    </w:rPr>
  </w:style>
  <w:style w:type="character" w:customStyle="1" w:styleId="WW8Num16z3">
    <w:name w:val="WW8Num16z3"/>
    <w:rsid w:val="00C018B9"/>
    <w:rPr>
      <w:rFonts w:ascii="Symbol" w:hAnsi="Symbol" w:cs="Symbol"/>
    </w:rPr>
  </w:style>
  <w:style w:type="character" w:customStyle="1" w:styleId="DefaultParagraphFont1">
    <w:name w:val="Default Paragraph Font1"/>
    <w:rsid w:val="00C018B9"/>
  </w:style>
  <w:style w:type="character" w:customStyle="1" w:styleId="WW8Num7z1">
    <w:name w:val="WW8Num7z1"/>
    <w:rsid w:val="00C018B9"/>
    <w:rPr>
      <w:rFonts w:ascii="Courier New" w:hAnsi="Courier New" w:cs="Courier New"/>
    </w:rPr>
  </w:style>
  <w:style w:type="character" w:customStyle="1" w:styleId="WW8Num7z2">
    <w:name w:val="WW8Num7z2"/>
    <w:rsid w:val="00C018B9"/>
    <w:rPr>
      <w:rFonts w:ascii="Wingdings" w:hAnsi="Wingdings" w:cs="Wingdings"/>
    </w:rPr>
  </w:style>
  <w:style w:type="character" w:customStyle="1" w:styleId="WW8Num9z0">
    <w:name w:val="WW8Num9z0"/>
    <w:rsid w:val="00C018B9"/>
    <w:rPr>
      <w:i w:val="0"/>
    </w:rPr>
  </w:style>
  <w:style w:type="character" w:customStyle="1" w:styleId="WW8Num9z1">
    <w:name w:val="WW8Num9z1"/>
    <w:rsid w:val="00C018B9"/>
    <w:rPr>
      <w:rFonts w:ascii="Courier New" w:hAnsi="Courier New" w:cs="Courier New"/>
    </w:rPr>
  </w:style>
  <w:style w:type="character" w:customStyle="1" w:styleId="WW8Num9z2">
    <w:name w:val="WW8Num9z2"/>
    <w:rsid w:val="00C018B9"/>
    <w:rPr>
      <w:rFonts w:ascii="Wingdings" w:hAnsi="Wingdings" w:cs="Wingdings"/>
    </w:rPr>
  </w:style>
  <w:style w:type="character" w:customStyle="1" w:styleId="WW8Num10z0">
    <w:name w:val="WW8Num10z0"/>
    <w:rsid w:val="00C018B9"/>
    <w:rPr>
      <w:rFonts w:ascii="Symbol" w:hAnsi="Symbol" w:cs="Symbol"/>
    </w:rPr>
  </w:style>
  <w:style w:type="character" w:customStyle="1" w:styleId="WW-DefaultParagraphFont">
    <w:name w:val="WW-Default Paragraph Font"/>
    <w:rsid w:val="00C018B9"/>
  </w:style>
  <w:style w:type="character" w:customStyle="1" w:styleId="WW-DefaultParagraphFont1">
    <w:name w:val="WW-Default Paragraph Font1"/>
    <w:rsid w:val="00C018B9"/>
  </w:style>
  <w:style w:type="character" w:customStyle="1" w:styleId="ListParagraphChar">
    <w:name w:val="List Paragraph Char"/>
    <w:rsid w:val="00C018B9"/>
  </w:style>
  <w:style w:type="character" w:customStyle="1" w:styleId="CommentReference1">
    <w:name w:val="Comment Reference1"/>
    <w:rsid w:val="00C018B9"/>
    <w:rPr>
      <w:sz w:val="16"/>
      <w:szCs w:val="16"/>
    </w:rPr>
  </w:style>
  <w:style w:type="character" w:customStyle="1" w:styleId="BodyText2Char">
    <w:name w:val="Body Text 2 Char"/>
    <w:rsid w:val="00C018B9"/>
    <w:rPr>
      <w:sz w:val="24"/>
      <w:szCs w:val="24"/>
    </w:rPr>
  </w:style>
  <w:style w:type="character" w:customStyle="1" w:styleId="BodyText2Char1">
    <w:name w:val="Body Text 2 Char1"/>
    <w:basedOn w:val="WW-DefaultParagraphFont1"/>
    <w:rsid w:val="00C018B9"/>
  </w:style>
  <w:style w:type="character" w:customStyle="1" w:styleId="BodyText3Char">
    <w:name w:val="Body Text 3 Char"/>
    <w:rsid w:val="00C018B9"/>
    <w:rPr>
      <w:rFonts w:ascii="Times New Roman" w:eastAsia="Times New Roman" w:hAnsi="Times New Roman" w:cs="Times New Roman"/>
      <w:sz w:val="16"/>
      <w:szCs w:val="16"/>
    </w:rPr>
  </w:style>
  <w:style w:type="character" w:customStyle="1" w:styleId="NoSpacingChar">
    <w:name w:val="No Spacing Char"/>
    <w:rsid w:val="00C018B9"/>
    <w:rPr>
      <w:rFonts w:cs="font291"/>
      <w:lang w:val="en-US"/>
    </w:rPr>
  </w:style>
  <w:style w:type="character" w:customStyle="1" w:styleId="ListLabel1">
    <w:name w:val="ListLabel 1"/>
    <w:rsid w:val="00C018B9"/>
    <w:rPr>
      <w:rFonts w:cs="Courier New"/>
    </w:rPr>
  </w:style>
  <w:style w:type="character" w:customStyle="1" w:styleId="ListLabel2">
    <w:name w:val="ListLabel 2"/>
    <w:rsid w:val="00C018B9"/>
    <w:rPr>
      <w:b/>
      <w:i w:val="0"/>
      <w:sz w:val="24"/>
      <w:szCs w:val="24"/>
    </w:rPr>
  </w:style>
  <w:style w:type="character" w:customStyle="1" w:styleId="ListLabel3">
    <w:name w:val="ListLabel 3"/>
    <w:rsid w:val="00C018B9"/>
    <w:rPr>
      <w:rFonts w:cs="Arial"/>
      <w:i w:val="0"/>
      <w:sz w:val="24"/>
    </w:rPr>
  </w:style>
  <w:style w:type="character" w:customStyle="1" w:styleId="ListLabel4">
    <w:name w:val="ListLabel 4"/>
    <w:rsid w:val="00C018B9"/>
    <w:rPr>
      <w:rFonts w:cs="Arial"/>
      <w:b w:val="0"/>
      <w:i w:val="0"/>
      <w:sz w:val="24"/>
    </w:rPr>
  </w:style>
  <w:style w:type="character" w:customStyle="1" w:styleId="ListLabel5">
    <w:name w:val="ListLabel 5"/>
    <w:rsid w:val="00C018B9"/>
    <w:rPr>
      <w:rFonts w:cs="Calibri"/>
    </w:rPr>
  </w:style>
  <w:style w:type="character" w:customStyle="1" w:styleId="ListLabel6">
    <w:name w:val="ListLabel 6"/>
    <w:rsid w:val="00C018B9"/>
    <w:rPr>
      <w:b w:val="0"/>
      <w:i w:val="0"/>
      <w:color w:val="00000A"/>
    </w:rPr>
  </w:style>
  <w:style w:type="character" w:customStyle="1" w:styleId="ListLabel7">
    <w:name w:val="ListLabel 7"/>
    <w:rsid w:val="00C018B9"/>
    <w:rPr>
      <w:rFonts w:eastAsia="TimesNewRomanPSMT" w:cs="Times New Roman"/>
    </w:rPr>
  </w:style>
  <w:style w:type="character" w:customStyle="1" w:styleId="ListLabel8">
    <w:name w:val="ListLabel 8"/>
    <w:rsid w:val="00C018B9"/>
    <w:rPr>
      <w:i w:val="0"/>
    </w:rPr>
  </w:style>
  <w:style w:type="character" w:customStyle="1" w:styleId="NumberingSymbols">
    <w:name w:val="Numbering Symbols"/>
    <w:rsid w:val="00C018B9"/>
  </w:style>
  <w:style w:type="character" w:customStyle="1" w:styleId="FootnoteCharacters">
    <w:name w:val="Footnote Characters"/>
    <w:rsid w:val="00C018B9"/>
    <w:rPr>
      <w:vertAlign w:val="superscript"/>
    </w:rPr>
  </w:style>
  <w:style w:type="paragraph" w:customStyle="1" w:styleId="Heading">
    <w:name w:val="Heading"/>
    <w:basedOn w:val="Normal"/>
    <w:next w:val="BodyText0"/>
    <w:rsid w:val="00C018B9"/>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C018B9"/>
    <w:rPr>
      <w:rFonts w:cs="Mangal"/>
    </w:rPr>
  </w:style>
  <w:style w:type="paragraph" w:styleId="Caption">
    <w:name w:val="caption"/>
    <w:basedOn w:val="Normal"/>
    <w:qFormat/>
    <w:rsid w:val="00C018B9"/>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C018B9"/>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C018B9"/>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C018B9"/>
    <w:rPr>
      <w:b/>
      <w:bCs/>
    </w:rPr>
  </w:style>
  <w:style w:type="character" w:customStyle="1" w:styleId="BalloonTextChar1">
    <w:name w:val="Balloon Text Char1"/>
    <w:basedOn w:val="DefaultParagraphFont"/>
    <w:rsid w:val="00C018B9"/>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C018B9"/>
    <w:pPr>
      <w:keepLines/>
      <w:numPr>
        <w:numId w:val="0"/>
      </w:numPr>
      <w:suppressLineNumbers/>
      <w:suppressAutoHyphens/>
      <w:spacing w:before="480" w:line="100" w:lineRule="atLeast"/>
    </w:pPr>
    <w:rPr>
      <w:rFonts w:ascii="Cambria" w:eastAsia="Arial Unicode MS" w:hAnsi="Cambria" w:cs="font291"/>
      <w:b/>
      <w:bCs/>
      <w:color w:val="365F91"/>
      <w:kern w:val="1"/>
      <w:sz w:val="32"/>
      <w:szCs w:val="32"/>
      <w:lang w:eastAsia="ar-SA"/>
    </w:rPr>
  </w:style>
  <w:style w:type="paragraph" w:styleId="BodyText2">
    <w:name w:val="Body Text 2"/>
    <w:basedOn w:val="Normal"/>
    <w:link w:val="BodyText2Char2"/>
    <w:rsid w:val="00C018B9"/>
    <w:pPr>
      <w:widowControl/>
      <w:suppressAutoHyphens/>
      <w:spacing w:after="120" w:line="480" w:lineRule="auto"/>
    </w:pPr>
    <w:rPr>
      <w:rFonts w:eastAsia="Arial Unicode MS"/>
      <w:kern w:val="1"/>
      <w:lang w:eastAsia="ar-SA"/>
    </w:rPr>
  </w:style>
  <w:style w:type="character" w:customStyle="1" w:styleId="BodyText2Char2">
    <w:name w:val="Body Text 2 Char2"/>
    <w:basedOn w:val="DefaultParagraphFont"/>
    <w:link w:val="BodyText2"/>
    <w:rsid w:val="00C018B9"/>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1"/>
    <w:rsid w:val="00C018B9"/>
    <w:pPr>
      <w:widowControl/>
      <w:suppressAutoHyphens/>
      <w:spacing w:after="120" w:line="100" w:lineRule="atLeast"/>
    </w:pPr>
    <w:rPr>
      <w:kern w:val="1"/>
      <w:sz w:val="16"/>
      <w:szCs w:val="16"/>
      <w:lang w:eastAsia="ar-SA"/>
    </w:rPr>
  </w:style>
  <w:style w:type="character" w:customStyle="1" w:styleId="BodyText3Char1">
    <w:name w:val="Body Text 3 Char1"/>
    <w:basedOn w:val="DefaultParagraphFont"/>
    <w:link w:val="BodyText32"/>
    <w:rsid w:val="00C018B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018B9"/>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C018B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C018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018B9"/>
    <w:pPr>
      <w:widowControl/>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C018B9"/>
    <w:pPr>
      <w:jc w:val="center"/>
    </w:pPr>
    <w:rPr>
      <w:b/>
      <w:bCs/>
    </w:rPr>
  </w:style>
  <w:style w:type="character" w:styleId="Strong">
    <w:name w:val="Strong"/>
    <w:uiPriority w:val="22"/>
    <w:qFormat/>
    <w:rsid w:val="00C018B9"/>
    <w:rPr>
      <w:b/>
      <w:bCs/>
    </w:rPr>
  </w:style>
  <w:style w:type="character" w:customStyle="1" w:styleId="Heading1Char1">
    <w:name w:val="Heading 1 Char1"/>
    <w:rsid w:val="00C018B9"/>
    <w:rPr>
      <w:rFonts w:ascii="Cambria" w:eastAsia="Arial Unicode MS" w:hAnsi="Cambria" w:cs="font291"/>
      <w:b/>
      <w:bCs/>
      <w:color w:val="365F91"/>
      <w:kern w:val="1"/>
      <w:sz w:val="28"/>
      <w:szCs w:val="28"/>
      <w:lang w:eastAsia="ar-SA"/>
    </w:rPr>
  </w:style>
  <w:style w:type="paragraph" w:customStyle="1" w:styleId="naslovtabela">
    <w:name w:val="naslov tabela"/>
    <w:basedOn w:val="Heading3"/>
    <w:autoRedefine/>
    <w:rsid w:val="00C018B9"/>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C018B9"/>
    <w:rPr>
      <w:sz w:val="24"/>
      <w:szCs w:val="24"/>
    </w:rPr>
  </w:style>
  <w:style w:type="character" w:customStyle="1" w:styleId="WW8Num1z0">
    <w:name w:val="WW8Num1z0"/>
    <w:rsid w:val="00C018B9"/>
    <w:rPr>
      <w:rFonts w:ascii="Symbol" w:hAnsi="Symbol"/>
    </w:rPr>
  </w:style>
  <w:style w:type="character" w:customStyle="1" w:styleId="WW8Num1z1">
    <w:name w:val="WW8Num1z1"/>
    <w:rsid w:val="00C018B9"/>
    <w:rPr>
      <w:rFonts w:ascii="Courier New" w:hAnsi="Courier New" w:cs="Courier New"/>
    </w:rPr>
  </w:style>
  <w:style w:type="character" w:customStyle="1" w:styleId="Absatz-Standardschriftart">
    <w:name w:val="Absatz-Standardschriftart"/>
    <w:rsid w:val="00C018B9"/>
  </w:style>
  <w:style w:type="character" w:customStyle="1" w:styleId="WW-Absatz-Standardschriftart">
    <w:name w:val="WW-Absatz-Standardschriftart"/>
    <w:rsid w:val="00C018B9"/>
  </w:style>
  <w:style w:type="character" w:customStyle="1" w:styleId="WW-Absatz-Standardschriftart1">
    <w:name w:val="WW-Absatz-Standardschriftart1"/>
    <w:rsid w:val="00C018B9"/>
  </w:style>
  <w:style w:type="character" w:customStyle="1" w:styleId="WW-Absatz-Standardschriftart11">
    <w:name w:val="WW-Absatz-Standardschriftart11"/>
    <w:rsid w:val="00C018B9"/>
  </w:style>
  <w:style w:type="character" w:customStyle="1" w:styleId="WW-Absatz-Standardschriftart111">
    <w:name w:val="WW-Absatz-Standardschriftart111"/>
    <w:rsid w:val="00C018B9"/>
  </w:style>
  <w:style w:type="character" w:customStyle="1" w:styleId="WW8Num1z2">
    <w:name w:val="WW8Num1z2"/>
    <w:rsid w:val="00C018B9"/>
    <w:rPr>
      <w:rFonts w:ascii="Wingdings" w:hAnsi="Wingdings"/>
    </w:rPr>
  </w:style>
  <w:style w:type="character" w:customStyle="1" w:styleId="Bullets">
    <w:name w:val="Bullets"/>
    <w:rsid w:val="00C018B9"/>
    <w:rPr>
      <w:rFonts w:ascii="OpenSymbol" w:eastAsia="OpenSymbol" w:hAnsi="OpenSymbol" w:cs="OpenSymbol"/>
    </w:rPr>
  </w:style>
  <w:style w:type="character" w:customStyle="1" w:styleId="CharChar12">
    <w:name w:val="Char Char12"/>
    <w:locked/>
    <w:rsid w:val="00C018B9"/>
    <w:rPr>
      <w:rFonts w:ascii="Cambria" w:hAnsi="Cambria"/>
      <w:b/>
      <w:bCs/>
      <w:kern w:val="32"/>
      <w:sz w:val="32"/>
      <w:szCs w:val="32"/>
      <w:lang w:val="en-US" w:eastAsia="en-US" w:bidi="ar-SA"/>
    </w:rPr>
  </w:style>
  <w:style w:type="character" w:customStyle="1" w:styleId="Heading2Char1">
    <w:name w:val="Heading 2 Char1"/>
    <w:locked/>
    <w:rsid w:val="00C018B9"/>
    <w:rPr>
      <w:rFonts w:ascii="Book Antiqua" w:hAnsi="Book Antiqua"/>
      <w:b/>
      <w:bCs/>
      <w:color w:val="000000"/>
      <w:kern w:val="1"/>
      <w:sz w:val="28"/>
      <w:szCs w:val="24"/>
      <w:lang w:eastAsia="ar-SA"/>
    </w:rPr>
  </w:style>
  <w:style w:type="character" w:customStyle="1" w:styleId="Heading3Char1">
    <w:name w:val="Heading 3 Char1"/>
    <w:locked/>
    <w:rsid w:val="00C018B9"/>
    <w:rPr>
      <w:rFonts w:ascii="Arial" w:hAnsi="Arial"/>
      <w:b/>
      <w:bCs/>
      <w:color w:val="000000"/>
      <w:kern w:val="1"/>
      <w:sz w:val="26"/>
      <w:szCs w:val="26"/>
      <w:lang w:eastAsia="ar-SA"/>
    </w:rPr>
  </w:style>
  <w:style w:type="character" w:customStyle="1" w:styleId="Heading4Char1">
    <w:name w:val="Heading 4 Char1"/>
    <w:locked/>
    <w:rsid w:val="00C018B9"/>
    <w:rPr>
      <w:rFonts w:ascii="Book Antiqua" w:hAnsi="Book Antiqua"/>
      <w:b/>
      <w:bCs/>
      <w:color w:val="000000"/>
      <w:kern w:val="1"/>
      <w:sz w:val="28"/>
      <w:szCs w:val="24"/>
      <w:u w:val="single"/>
      <w:lang w:eastAsia="ar-SA"/>
    </w:rPr>
  </w:style>
  <w:style w:type="character" w:customStyle="1" w:styleId="Heading5Char1">
    <w:name w:val="Heading 5 Char1"/>
    <w:locked/>
    <w:rsid w:val="00C018B9"/>
    <w:rPr>
      <w:b/>
      <w:bCs/>
      <w:i/>
      <w:iCs/>
      <w:color w:val="000000"/>
      <w:kern w:val="1"/>
      <w:sz w:val="26"/>
      <w:szCs w:val="26"/>
      <w:lang w:eastAsia="ar-SA"/>
    </w:rPr>
  </w:style>
  <w:style w:type="character" w:customStyle="1" w:styleId="Heading6Char1">
    <w:name w:val="Heading 6 Char1"/>
    <w:locked/>
    <w:rsid w:val="00C018B9"/>
    <w:rPr>
      <w:rFonts w:ascii="Book Antiqua" w:hAnsi="Book Antiqua"/>
      <w:color w:val="000000"/>
      <w:kern w:val="1"/>
      <w:sz w:val="28"/>
      <w:szCs w:val="24"/>
      <w:lang w:eastAsia="ar-SA"/>
    </w:rPr>
  </w:style>
  <w:style w:type="character" w:customStyle="1" w:styleId="Heading7Char1">
    <w:name w:val="Heading 7 Char1"/>
    <w:locked/>
    <w:rsid w:val="00C018B9"/>
    <w:rPr>
      <w:rFonts w:ascii="Book Antiqua" w:hAnsi="Book Antiqua" w:cs="Arial"/>
      <w:b/>
      <w:bCs/>
      <w:color w:val="000000"/>
      <w:kern w:val="1"/>
      <w:sz w:val="24"/>
      <w:szCs w:val="24"/>
      <w:lang w:eastAsia="ar-SA"/>
    </w:rPr>
  </w:style>
  <w:style w:type="character" w:customStyle="1" w:styleId="Heading8Char1">
    <w:name w:val="Heading 8 Char1"/>
    <w:locked/>
    <w:rsid w:val="00C018B9"/>
    <w:rPr>
      <w:b/>
      <w:color w:val="000000"/>
      <w:kern w:val="1"/>
      <w:sz w:val="24"/>
      <w:szCs w:val="24"/>
      <w:lang w:eastAsia="ar-SA"/>
    </w:rPr>
  </w:style>
  <w:style w:type="character" w:customStyle="1" w:styleId="Heading9Char1">
    <w:name w:val="Heading 9 Char1"/>
    <w:locked/>
    <w:rsid w:val="00C018B9"/>
    <w:rPr>
      <w:rFonts w:ascii="Arial" w:hAnsi="Arial" w:cs="Arial"/>
      <w:color w:val="000000"/>
      <w:kern w:val="1"/>
      <w:sz w:val="24"/>
      <w:szCs w:val="24"/>
      <w:lang w:eastAsia="ar-SA"/>
    </w:rPr>
  </w:style>
  <w:style w:type="character" w:customStyle="1" w:styleId="CommentTextChar1">
    <w:name w:val="Comment Text Char1"/>
    <w:basedOn w:val="DefaultParagraphFont"/>
    <w:uiPriority w:val="99"/>
    <w:semiHidden/>
    <w:rsid w:val="00C018B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uiPriority w:val="99"/>
    <w:semiHidden/>
    <w:rsid w:val="00C018B9"/>
    <w:rPr>
      <w:rFonts w:ascii="Times New Roman" w:eastAsia="Arial Unicode MS" w:hAnsi="Times New Roman" w:cs="Times New Roman"/>
      <w:b/>
      <w:bCs/>
      <w:color w:val="000000"/>
      <w:kern w:val="1"/>
      <w:sz w:val="20"/>
      <w:szCs w:val="20"/>
      <w:lang w:eastAsia="ar-SA"/>
    </w:rPr>
  </w:style>
  <w:style w:type="paragraph" w:styleId="PlainText">
    <w:name w:val="Plain Text"/>
    <w:basedOn w:val="Normal"/>
    <w:link w:val="PlainTextChar"/>
    <w:unhideWhenUsed/>
    <w:rsid w:val="00C018B9"/>
    <w:pPr>
      <w:widowControl/>
    </w:pPr>
    <w:rPr>
      <w:rFonts w:ascii="Courier New" w:hAnsi="Courier New"/>
      <w:sz w:val="20"/>
      <w:szCs w:val="20"/>
    </w:rPr>
  </w:style>
  <w:style w:type="character" w:customStyle="1" w:styleId="PlainTextChar">
    <w:name w:val="Plain Text Char"/>
    <w:basedOn w:val="DefaultParagraphFont"/>
    <w:link w:val="PlainText"/>
    <w:rsid w:val="00C018B9"/>
    <w:rPr>
      <w:rFonts w:ascii="Courier New" w:eastAsia="Times New Roman" w:hAnsi="Courier New" w:cs="Times New Roman"/>
      <w:color w:val="000000"/>
      <w:sz w:val="20"/>
      <w:szCs w:val="20"/>
    </w:rPr>
  </w:style>
  <w:style w:type="numbering" w:customStyle="1" w:styleId="NoList1">
    <w:name w:val="No List1"/>
    <w:next w:val="NoList"/>
    <w:semiHidden/>
    <w:rsid w:val="00C018B9"/>
  </w:style>
  <w:style w:type="numbering" w:customStyle="1" w:styleId="NoList2">
    <w:name w:val="No List2"/>
    <w:next w:val="NoList"/>
    <w:semiHidden/>
    <w:rsid w:val="00C018B9"/>
  </w:style>
  <w:style w:type="character" w:styleId="FollowedHyperlink">
    <w:name w:val="FollowedHyperlink"/>
    <w:uiPriority w:val="99"/>
    <w:semiHidden/>
    <w:unhideWhenUsed/>
    <w:rsid w:val="00C018B9"/>
    <w:rPr>
      <w:color w:val="800080"/>
      <w:u w:val="single"/>
    </w:rPr>
  </w:style>
  <w:style w:type="paragraph" w:customStyle="1" w:styleId="font5">
    <w:name w:val="font5"/>
    <w:basedOn w:val="Normal"/>
    <w:rsid w:val="00C018B9"/>
    <w:pPr>
      <w:widowControl/>
      <w:spacing w:before="100" w:beforeAutospacing="1" w:after="100" w:afterAutospacing="1"/>
    </w:pPr>
    <w:rPr>
      <w:rFonts w:ascii="TimesRoman" w:hAnsi="TimesRoman"/>
      <w:b/>
      <w:bCs/>
      <w:color w:val="auto"/>
    </w:rPr>
  </w:style>
  <w:style w:type="paragraph" w:customStyle="1" w:styleId="font6">
    <w:name w:val="font6"/>
    <w:basedOn w:val="Normal"/>
    <w:rsid w:val="00C018B9"/>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C018B9"/>
    <w:pPr>
      <w:widowControl/>
      <w:spacing w:before="100" w:beforeAutospacing="1" w:after="100" w:afterAutospacing="1"/>
    </w:pPr>
    <w:rPr>
      <w:color w:val="0000FF"/>
      <w:sz w:val="22"/>
      <w:szCs w:val="22"/>
    </w:rPr>
  </w:style>
  <w:style w:type="paragraph" w:customStyle="1" w:styleId="font8">
    <w:name w:val="font8"/>
    <w:basedOn w:val="Normal"/>
    <w:rsid w:val="00C018B9"/>
    <w:pPr>
      <w:widowControl/>
      <w:spacing w:before="100" w:beforeAutospacing="1" w:after="100" w:afterAutospacing="1"/>
    </w:pPr>
    <w:rPr>
      <w:b/>
      <w:bCs/>
      <w:color w:val="0000FF"/>
      <w:sz w:val="22"/>
      <w:szCs w:val="22"/>
    </w:rPr>
  </w:style>
  <w:style w:type="paragraph" w:customStyle="1" w:styleId="font9">
    <w:name w:val="font9"/>
    <w:basedOn w:val="Normal"/>
    <w:rsid w:val="00C018B9"/>
    <w:pPr>
      <w:widowControl/>
      <w:spacing w:before="100" w:beforeAutospacing="1" w:after="100" w:afterAutospacing="1"/>
    </w:pPr>
    <w:rPr>
      <w:rFonts w:ascii="CTimesRoman" w:hAnsi="CTimesRoman"/>
      <w:color w:val="FFFF00"/>
    </w:rPr>
  </w:style>
  <w:style w:type="paragraph" w:customStyle="1" w:styleId="font10">
    <w:name w:val="font10"/>
    <w:basedOn w:val="Normal"/>
    <w:rsid w:val="00C018B9"/>
    <w:pPr>
      <w:widowControl/>
      <w:spacing w:before="100" w:beforeAutospacing="1" w:after="100" w:afterAutospacing="1"/>
    </w:pPr>
    <w:rPr>
      <w:sz w:val="22"/>
      <w:szCs w:val="22"/>
    </w:rPr>
  </w:style>
  <w:style w:type="paragraph" w:customStyle="1" w:styleId="font11">
    <w:name w:val="font11"/>
    <w:basedOn w:val="Normal"/>
    <w:rsid w:val="00C018B9"/>
    <w:pPr>
      <w:widowControl/>
      <w:spacing w:before="100" w:beforeAutospacing="1" w:after="100" w:afterAutospacing="1"/>
    </w:pPr>
    <w:rPr>
      <w:b/>
      <w:bCs/>
      <w:sz w:val="22"/>
      <w:szCs w:val="22"/>
    </w:rPr>
  </w:style>
  <w:style w:type="paragraph" w:customStyle="1" w:styleId="xl65">
    <w:name w:val="xl65"/>
    <w:basedOn w:val="Normal"/>
    <w:rsid w:val="00C018B9"/>
    <w:pPr>
      <w:widowControl/>
      <w:spacing w:before="100" w:beforeAutospacing="1" w:after="100" w:afterAutospacing="1"/>
    </w:pPr>
    <w:rPr>
      <w:rFonts w:ascii="TimesRoman" w:hAnsi="TimesRoman"/>
      <w:color w:val="auto"/>
    </w:rPr>
  </w:style>
  <w:style w:type="paragraph" w:customStyle="1" w:styleId="xl66">
    <w:name w:val="xl66"/>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C018B9"/>
    <w:pPr>
      <w:widowControl/>
      <w:spacing w:before="100" w:beforeAutospacing="1" w:after="100" w:afterAutospacing="1"/>
    </w:pPr>
    <w:rPr>
      <w:rFonts w:ascii="TimesRoman" w:hAnsi="TimesRoman"/>
      <w:color w:val="auto"/>
    </w:rPr>
  </w:style>
  <w:style w:type="paragraph" w:customStyle="1" w:styleId="xl69">
    <w:name w:val="xl69"/>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C018B9"/>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C018B9"/>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C018B9"/>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C018B9"/>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C018B9"/>
    <w:pPr>
      <w:widowControl/>
      <w:spacing w:before="100" w:beforeAutospacing="1" w:after="100" w:afterAutospacing="1"/>
    </w:pPr>
    <w:rPr>
      <w:rFonts w:ascii="TimesRoman" w:hAnsi="TimesRoman"/>
      <w:color w:val="auto"/>
    </w:rPr>
  </w:style>
  <w:style w:type="paragraph" w:customStyle="1" w:styleId="xl78">
    <w:name w:val="xl78"/>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C018B9"/>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C018B9"/>
    <w:pPr>
      <w:widowControl/>
      <w:spacing w:before="100" w:beforeAutospacing="1" w:after="100" w:afterAutospacing="1"/>
    </w:pPr>
    <w:rPr>
      <w:rFonts w:ascii="TimesRoman" w:hAnsi="TimesRoman"/>
    </w:rPr>
  </w:style>
  <w:style w:type="paragraph" w:customStyle="1" w:styleId="xl82">
    <w:name w:val="xl8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C018B9"/>
    <w:pPr>
      <w:widowControl/>
      <w:spacing w:before="100" w:beforeAutospacing="1" w:after="100" w:afterAutospacing="1"/>
    </w:pPr>
    <w:rPr>
      <w:rFonts w:ascii="TimesRoman" w:hAnsi="TimesRoman"/>
    </w:rPr>
  </w:style>
  <w:style w:type="paragraph" w:customStyle="1" w:styleId="xl86">
    <w:name w:val="xl86"/>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C018B9"/>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C018B9"/>
    <w:pPr>
      <w:widowControl/>
      <w:spacing w:before="100" w:beforeAutospacing="1" w:after="100" w:afterAutospacing="1"/>
    </w:pPr>
    <w:rPr>
      <w:color w:val="auto"/>
    </w:rPr>
  </w:style>
  <w:style w:type="paragraph" w:customStyle="1" w:styleId="xl94">
    <w:name w:val="xl94"/>
    <w:basedOn w:val="Normal"/>
    <w:rsid w:val="00C018B9"/>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C018B9"/>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C018B9"/>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C018B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C018B9"/>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C018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C018B9"/>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C018B9"/>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C018B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C018B9"/>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C018B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C018B9"/>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C018B9"/>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C018B9"/>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C018B9"/>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C018B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C018B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C018B9"/>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C018B9"/>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C018B9"/>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C018B9"/>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C018B9"/>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C018B9"/>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C018B9"/>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C018B9"/>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C018B9"/>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C018B9"/>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C018B9"/>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C018B9"/>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C018B9"/>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C018B9"/>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C018B9"/>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C018B9"/>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C018B9"/>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C018B9"/>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C018B9"/>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C018B9"/>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C018B9"/>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C018B9"/>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C018B9"/>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C018B9"/>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C018B9"/>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C018B9"/>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C018B9"/>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C018B9"/>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C018B9"/>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C018B9"/>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C018B9"/>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C018B9"/>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C018B9"/>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C018B9"/>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C018B9"/>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C018B9"/>
  </w:style>
  <w:style w:type="numbering" w:customStyle="1" w:styleId="NoList4">
    <w:name w:val="No List4"/>
    <w:next w:val="NoList"/>
    <w:semiHidden/>
    <w:rsid w:val="00C018B9"/>
  </w:style>
  <w:style w:type="paragraph" w:customStyle="1" w:styleId="TableParagraph">
    <w:name w:val="Table Paragraph"/>
    <w:basedOn w:val="Normal"/>
    <w:uiPriority w:val="1"/>
    <w:qFormat/>
    <w:rsid w:val="00B25353"/>
    <w:pPr>
      <w:autoSpaceDE w:val="0"/>
      <w:autoSpaceDN w:val="0"/>
    </w:pPr>
    <w:rPr>
      <w:color w:val="auto"/>
      <w:sz w:val="22"/>
      <w:szCs w:val="22"/>
    </w:rPr>
  </w:style>
  <w:style w:type="paragraph" w:customStyle="1" w:styleId="yiv8800222776bodytext1">
    <w:name w:val="yiv8800222776bodytext1"/>
    <w:basedOn w:val="Normal"/>
    <w:rsid w:val="00CD776E"/>
    <w:pPr>
      <w:widowControl/>
      <w:spacing w:before="100" w:beforeAutospacing="1" w:after="100" w:afterAutospacing="1"/>
    </w:pPr>
    <w:rPr>
      <w:color w:val="auto"/>
    </w:rPr>
  </w:style>
  <w:style w:type="character" w:customStyle="1" w:styleId="yiv8800222776bodytext">
    <w:name w:val="yiv8800222776bodytext"/>
    <w:basedOn w:val="DefaultParagraphFont"/>
    <w:rsid w:val="00CD776E"/>
  </w:style>
  <w:style w:type="paragraph" w:customStyle="1" w:styleId="yiv8800222776msonormal">
    <w:name w:val="yiv8800222776msonormal"/>
    <w:basedOn w:val="Normal"/>
    <w:rsid w:val="00CD776E"/>
    <w:pPr>
      <w:widowControl/>
      <w:spacing w:before="100" w:beforeAutospacing="1" w:after="100" w:afterAutospacing="1"/>
    </w:pPr>
    <w:rPr>
      <w:color w:val="auto"/>
    </w:rPr>
  </w:style>
  <w:style w:type="character" w:customStyle="1" w:styleId="yiv8800222776msohyperlink">
    <w:name w:val="yiv8800222776msohyperlink"/>
    <w:basedOn w:val="DefaultParagraphFont"/>
    <w:rsid w:val="00CD776E"/>
  </w:style>
  <w:style w:type="paragraph" w:customStyle="1" w:styleId="yiv3158650405msonormal">
    <w:name w:val="yiv3158650405msonormal"/>
    <w:basedOn w:val="Normal"/>
    <w:rsid w:val="005F4E3B"/>
    <w:pPr>
      <w:widowControl/>
      <w:spacing w:before="100" w:beforeAutospacing="1" w:after="100" w:afterAutospacing="1"/>
    </w:pPr>
    <w:rPr>
      <w:color w:val="auto"/>
    </w:rPr>
  </w:style>
  <w:style w:type="paragraph" w:customStyle="1" w:styleId="yiv0576596512msonormal">
    <w:name w:val="yiv0576596512msonormal"/>
    <w:basedOn w:val="Normal"/>
    <w:rsid w:val="007504E7"/>
    <w:pPr>
      <w:widowControl/>
      <w:spacing w:before="100" w:beforeAutospacing="1" w:after="100" w:afterAutospacing="1"/>
    </w:pPr>
    <w:rPr>
      <w:color w:val="auto"/>
    </w:rPr>
  </w:style>
  <w:style w:type="paragraph" w:customStyle="1" w:styleId="nabrajanjebold">
    <w:name w:val="nabrajanje bold"/>
    <w:basedOn w:val="Normal"/>
    <w:qFormat/>
    <w:rsid w:val="005D0876"/>
    <w:pPr>
      <w:widowControl/>
      <w:numPr>
        <w:numId w:val="22"/>
      </w:numPr>
    </w:pPr>
    <w:rPr>
      <w:rFonts w:eastAsia="Calibri-Bold"/>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4176">
      <w:bodyDiv w:val="1"/>
      <w:marLeft w:val="0"/>
      <w:marRight w:val="0"/>
      <w:marTop w:val="0"/>
      <w:marBottom w:val="0"/>
      <w:divBdr>
        <w:top w:val="none" w:sz="0" w:space="0" w:color="auto"/>
        <w:left w:val="none" w:sz="0" w:space="0" w:color="auto"/>
        <w:bottom w:val="none" w:sz="0" w:space="0" w:color="auto"/>
        <w:right w:val="none" w:sz="0" w:space="0" w:color="auto"/>
      </w:divBdr>
    </w:div>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1829">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92318">
      <w:bodyDiv w:val="1"/>
      <w:marLeft w:val="0"/>
      <w:marRight w:val="0"/>
      <w:marTop w:val="0"/>
      <w:marBottom w:val="0"/>
      <w:divBdr>
        <w:top w:val="none" w:sz="0" w:space="0" w:color="auto"/>
        <w:left w:val="none" w:sz="0" w:space="0" w:color="auto"/>
        <w:bottom w:val="none" w:sz="0" w:space="0" w:color="auto"/>
        <w:right w:val="none" w:sz="0" w:space="0" w:color="auto"/>
      </w:divBdr>
      <w:divsChild>
        <w:div w:id="1561939996">
          <w:marLeft w:val="0"/>
          <w:marRight w:val="0"/>
          <w:marTop w:val="0"/>
          <w:marBottom w:val="0"/>
          <w:divBdr>
            <w:top w:val="none" w:sz="0" w:space="0" w:color="auto"/>
            <w:left w:val="none" w:sz="0" w:space="0" w:color="auto"/>
            <w:bottom w:val="none" w:sz="0" w:space="0" w:color="auto"/>
            <w:right w:val="none" w:sz="0" w:space="0" w:color="auto"/>
          </w:divBdr>
          <w:divsChild>
            <w:div w:id="1975135314">
              <w:marLeft w:val="0"/>
              <w:marRight w:val="0"/>
              <w:marTop w:val="0"/>
              <w:marBottom w:val="0"/>
              <w:divBdr>
                <w:top w:val="none" w:sz="0" w:space="0" w:color="auto"/>
                <w:left w:val="none" w:sz="0" w:space="0" w:color="auto"/>
                <w:bottom w:val="none" w:sz="0" w:space="0" w:color="auto"/>
                <w:right w:val="none" w:sz="0" w:space="0" w:color="auto"/>
              </w:divBdr>
              <w:divsChild>
                <w:div w:id="1360205138">
                  <w:marLeft w:val="0"/>
                  <w:marRight w:val="0"/>
                  <w:marTop w:val="0"/>
                  <w:marBottom w:val="0"/>
                  <w:divBdr>
                    <w:top w:val="none" w:sz="0" w:space="0" w:color="auto"/>
                    <w:left w:val="none" w:sz="0" w:space="0" w:color="auto"/>
                    <w:bottom w:val="none" w:sz="0" w:space="0" w:color="auto"/>
                    <w:right w:val="none" w:sz="0" w:space="0" w:color="auto"/>
                  </w:divBdr>
                  <w:divsChild>
                    <w:div w:id="353112511">
                      <w:marLeft w:val="0"/>
                      <w:marRight w:val="0"/>
                      <w:marTop w:val="0"/>
                      <w:marBottom w:val="0"/>
                      <w:divBdr>
                        <w:top w:val="none" w:sz="0" w:space="0" w:color="auto"/>
                        <w:left w:val="none" w:sz="0" w:space="0" w:color="auto"/>
                        <w:bottom w:val="none" w:sz="0" w:space="0" w:color="auto"/>
                        <w:right w:val="none" w:sz="0" w:space="0" w:color="auto"/>
                      </w:divBdr>
                      <w:divsChild>
                        <w:div w:id="45302712">
                          <w:marLeft w:val="0"/>
                          <w:marRight w:val="0"/>
                          <w:marTop w:val="0"/>
                          <w:marBottom w:val="0"/>
                          <w:divBdr>
                            <w:top w:val="none" w:sz="0" w:space="0" w:color="auto"/>
                            <w:left w:val="none" w:sz="0" w:space="0" w:color="auto"/>
                            <w:bottom w:val="none" w:sz="0" w:space="0" w:color="auto"/>
                            <w:right w:val="none" w:sz="0" w:space="0" w:color="auto"/>
                          </w:divBdr>
                          <w:divsChild>
                            <w:div w:id="1454982332">
                              <w:marLeft w:val="0"/>
                              <w:marRight w:val="0"/>
                              <w:marTop w:val="0"/>
                              <w:marBottom w:val="0"/>
                              <w:divBdr>
                                <w:top w:val="none" w:sz="0" w:space="0" w:color="auto"/>
                                <w:left w:val="none" w:sz="0" w:space="0" w:color="auto"/>
                                <w:bottom w:val="none" w:sz="0" w:space="0" w:color="auto"/>
                                <w:right w:val="none" w:sz="0" w:space="0" w:color="auto"/>
                              </w:divBdr>
                              <w:divsChild>
                                <w:div w:id="673917874">
                                  <w:marLeft w:val="0"/>
                                  <w:marRight w:val="0"/>
                                  <w:marTop w:val="0"/>
                                  <w:marBottom w:val="0"/>
                                  <w:divBdr>
                                    <w:top w:val="none" w:sz="0" w:space="0" w:color="auto"/>
                                    <w:left w:val="none" w:sz="0" w:space="0" w:color="auto"/>
                                    <w:bottom w:val="none" w:sz="0" w:space="0" w:color="auto"/>
                                    <w:right w:val="none" w:sz="0" w:space="0" w:color="auto"/>
                                  </w:divBdr>
                                  <w:divsChild>
                                    <w:div w:id="1216314197">
                                      <w:marLeft w:val="0"/>
                                      <w:marRight w:val="0"/>
                                      <w:marTop w:val="0"/>
                                      <w:marBottom w:val="0"/>
                                      <w:divBdr>
                                        <w:top w:val="none" w:sz="0" w:space="0" w:color="auto"/>
                                        <w:left w:val="none" w:sz="0" w:space="0" w:color="auto"/>
                                        <w:bottom w:val="none" w:sz="0" w:space="0" w:color="auto"/>
                                        <w:right w:val="none" w:sz="0" w:space="0" w:color="auto"/>
                                      </w:divBdr>
                                      <w:divsChild>
                                        <w:div w:id="1379476434">
                                          <w:marLeft w:val="0"/>
                                          <w:marRight w:val="0"/>
                                          <w:marTop w:val="0"/>
                                          <w:marBottom w:val="0"/>
                                          <w:divBdr>
                                            <w:top w:val="none" w:sz="0" w:space="0" w:color="auto"/>
                                            <w:left w:val="none" w:sz="0" w:space="0" w:color="auto"/>
                                            <w:bottom w:val="none" w:sz="0" w:space="0" w:color="auto"/>
                                            <w:right w:val="none" w:sz="0" w:space="0" w:color="auto"/>
                                          </w:divBdr>
                                          <w:divsChild>
                                            <w:div w:id="741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2373">
      <w:bodyDiv w:val="1"/>
      <w:marLeft w:val="0"/>
      <w:marRight w:val="0"/>
      <w:marTop w:val="0"/>
      <w:marBottom w:val="0"/>
      <w:divBdr>
        <w:top w:val="none" w:sz="0" w:space="0" w:color="auto"/>
        <w:left w:val="none" w:sz="0" w:space="0" w:color="auto"/>
        <w:bottom w:val="none" w:sz="0" w:space="0" w:color="auto"/>
        <w:right w:val="none" w:sz="0" w:space="0" w:color="auto"/>
      </w:divBdr>
    </w:div>
    <w:div w:id="19372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aleksandar.tasic@uzic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aleksandar.tasic@uzic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uzice.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ortal.ujn.gov.rs" TargetMode="External"/><Relationship Id="rId23" Type="http://schemas.openxmlformats.org/officeDocument/2006/relationships/header" Target="header2.xml"/><Relationship Id="rId10" Type="http://schemas.openxmlformats.org/officeDocument/2006/relationships/package" Target="embeddings/Microsoft_Word_Document1.docx"/><Relationship Id="rId19" Type="http://schemas.openxmlformats.org/officeDocument/2006/relationships/hyperlink" Target="mailto:aleksandar.tasic@uzice.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aleksandar.tasic@uzic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279C-4428-4BAF-8DD1-8EEAFDF2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15622</Words>
  <Characters>89052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2</cp:revision>
  <cp:lastPrinted>2018-04-16T08:13:00Z</cp:lastPrinted>
  <dcterms:created xsi:type="dcterms:W3CDTF">2019-04-12T11:09:00Z</dcterms:created>
  <dcterms:modified xsi:type="dcterms:W3CDTF">2019-04-12T11:09:00Z</dcterms:modified>
</cp:coreProperties>
</file>