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8352AF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8352AF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 w:rsidRPr="008352AF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8352AF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8352AF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Pr="008352AF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8352AF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8352AF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8352A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8352AF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2AF">
        <w:rPr>
          <w:rFonts w:ascii="Times New Roman" w:hAnsi="Times New Roman"/>
          <w:sz w:val="24"/>
          <w:szCs w:val="24"/>
        </w:rPr>
        <w:t>VIII</w:t>
      </w:r>
      <w:r w:rsidRPr="008352AF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E75502" w:rsidRPr="008352AF">
        <w:rPr>
          <w:rFonts w:ascii="Times New Roman" w:hAnsi="Times New Roman"/>
          <w:sz w:val="24"/>
          <w:szCs w:val="24"/>
          <w:lang w:val="sr-Cyrl-CS"/>
        </w:rPr>
        <w:t>163</w:t>
      </w:r>
      <w:r w:rsidRPr="008352AF">
        <w:rPr>
          <w:rFonts w:ascii="Times New Roman" w:hAnsi="Times New Roman"/>
          <w:sz w:val="24"/>
          <w:szCs w:val="24"/>
        </w:rPr>
        <w:t>/</w:t>
      </w:r>
      <w:r w:rsidRPr="008352AF">
        <w:rPr>
          <w:rFonts w:ascii="Times New Roman" w:hAnsi="Times New Roman"/>
          <w:sz w:val="24"/>
          <w:szCs w:val="24"/>
          <w:lang w:val="sr-Cyrl-CS"/>
        </w:rPr>
        <w:t>18</w:t>
      </w:r>
    </w:p>
    <w:p w:rsidR="000C2FA2" w:rsidRPr="008352AF" w:rsidRDefault="00E75502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352AF">
        <w:rPr>
          <w:rFonts w:ascii="Times New Roman" w:hAnsi="Times New Roman"/>
          <w:sz w:val="24"/>
          <w:szCs w:val="24"/>
          <w:lang w:val="sr-Cyrl-CS"/>
        </w:rPr>
        <w:t>09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.0</w:t>
      </w:r>
      <w:r w:rsidRPr="008352AF">
        <w:rPr>
          <w:rFonts w:ascii="Times New Roman" w:hAnsi="Times New Roman"/>
          <w:sz w:val="24"/>
          <w:szCs w:val="24"/>
          <w:lang w:val="sr-Cyrl-CS"/>
        </w:rPr>
        <w:t>7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.2018. године</w:t>
      </w:r>
    </w:p>
    <w:p w:rsidR="000C2FA2" w:rsidRPr="008352AF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Pr="008352AF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52AF">
        <w:rPr>
          <w:rFonts w:ascii="Times New Roman" w:hAnsi="Times New Roman"/>
          <w:sz w:val="24"/>
          <w:szCs w:val="24"/>
          <w:lang w:val="sr-Cyrl-CS"/>
        </w:rPr>
        <w:t>На основу члана 63. став 5., члана 55. став 1. тачка 11) Закона о јавним набавкама  („Сл.гласник РС“ бр.124/2012, 14/15 и 68/15) Наручилац објављује,</w:t>
      </w:r>
    </w:p>
    <w:p w:rsidR="00D84E26" w:rsidRPr="008352AF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8352AF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8352A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8352AF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8352AF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8352AF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Pr="008352AF" w:rsidRDefault="00FE41EC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Продужава се рок за подношење понуда у </w:t>
      </w:r>
      <w:r w:rsidR="00E75502" w:rsidRPr="008352AF">
        <w:rPr>
          <w:rFonts w:ascii="Times New Roman" w:hAnsi="Times New Roman"/>
          <w:noProof/>
          <w:sz w:val="24"/>
          <w:szCs w:val="24"/>
          <w:lang w:val="sr-Cyrl-CS"/>
        </w:rPr>
        <w:t>квалификационом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поступку</w:t>
      </w:r>
      <w:r w:rsidR="00E75502"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– друга фаза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јавне набавке </w:t>
      </w:r>
      <w:r w:rsidR="005F202C" w:rsidRPr="008352AF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="00E75502" w:rsidRPr="008352AF">
        <w:rPr>
          <w:rFonts w:ascii="Times New Roman" w:hAnsi="Times New Roman"/>
          <w:noProof/>
          <w:sz w:val="24"/>
          <w:szCs w:val="24"/>
          <w:lang w:val="sr-Cyrl-CS"/>
        </w:rPr>
        <w:t>Партерно уређење за тематску скулптуру на кружној раскрсници улица Николе Пашића и Омладинске у Ужицу</w:t>
      </w:r>
      <w:r w:rsidR="005F202C" w:rsidRPr="008352AF">
        <w:rPr>
          <w:rFonts w:ascii="Times New Roman" w:hAnsi="Times New Roman"/>
          <w:noProof/>
          <w:sz w:val="24"/>
          <w:szCs w:val="24"/>
          <w:lang w:val="sr-Cyrl-CS"/>
        </w:rPr>
        <w:t>“.</w:t>
      </w:r>
    </w:p>
    <w:p w:rsidR="00D84E26" w:rsidRPr="008352AF" w:rsidRDefault="00D84E26" w:rsidP="00D84E26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8352AF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8352A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352AF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>радови.</w:t>
      </w:r>
    </w:p>
    <w:p w:rsidR="008352AF" w:rsidRPr="008352AF" w:rsidRDefault="00B94E86" w:rsidP="0083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="00FE41EC" w:rsidRPr="008352AF">
        <w:rPr>
          <w:rFonts w:ascii="Times New Roman" w:hAnsi="Times New Roman"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352AF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8352AF" w:rsidRPr="008352AF">
        <w:rPr>
          <w:rFonts w:ascii="Times New Roman" w:hAnsi="Times New Roman"/>
          <w:sz w:val="24"/>
          <w:szCs w:val="24"/>
          <w:lang w:val="sr-Cyrl-CS"/>
        </w:rPr>
        <w:t>партерно уређење на кружној раскрници; демонтажа и рушење, земљани, бетонски браварски, каменорезачки, сувомонтажни, стаклорезачки, фарбарски, разни, електроинсталатерски радови; обим радова је дефинисан предмером радова; место извођења је кружна раскрсница улица Николе Пашића и Омладинска у Ужицу</w:t>
      </w:r>
    </w:p>
    <w:p w:rsidR="00FE41EC" w:rsidRPr="008352AF" w:rsidRDefault="00B94E86" w:rsidP="0083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352AF">
        <w:rPr>
          <w:rFonts w:ascii="Times New Roman" w:hAnsi="Times New Roman"/>
          <w:sz w:val="24"/>
          <w:szCs w:val="24"/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8352AF" w:rsidRPr="008352AF">
        <w:rPr>
          <w:rFonts w:ascii="Times New Roman" w:hAnsi="Times New Roman"/>
          <w:sz w:val="24"/>
          <w:szCs w:val="24"/>
          <w:lang w:val="sr-Cyrl-CS"/>
        </w:rPr>
        <w:t>грађевински радови урбанистичког уређења – 45211360-0.</w:t>
      </w:r>
    </w:p>
    <w:p w:rsidR="00FE41EC" w:rsidRPr="008352AF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8352A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352AF">
        <w:rPr>
          <w:rFonts w:ascii="Times New Roman" w:hAnsi="Times New Roman"/>
          <w:noProof/>
          <w:sz w:val="24"/>
          <w:szCs w:val="24"/>
          <w:lang w:val="sr-Cyrl-CS"/>
        </w:rPr>
        <w:t>29</w:t>
      </w:r>
      <w:r w:rsidR="006C7C62" w:rsidRPr="008352A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352AF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C7C62" w:rsidRPr="008352AF">
        <w:rPr>
          <w:rFonts w:ascii="Times New Roman" w:hAnsi="Times New Roman"/>
          <w:noProof/>
          <w:sz w:val="24"/>
          <w:szCs w:val="24"/>
          <w:lang w:val="sr-Cyrl-CS"/>
        </w:rPr>
        <w:t>.2018. године</w:t>
      </w:r>
    </w:p>
    <w:p w:rsidR="00FE41EC" w:rsidRPr="008352AF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8352A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352AF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="002768F4" w:rsidRPr="008352A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352A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2768F4" w:rsidRPr="008352AF">
        <w:rPr>
          <w:rFonts w:ascii="Times New Roman" w:hAnsi="Times New Roman"/>
          <w:noProof/>
          <w:sz w:val="24"/>
          <w:szCs w:val="24"/>
          <w:lang w:val="sr-Cyrl-CS"/>
        </w:rPr>
        <w:t>.2018. године</w:t>
      </w:r>
    </w:p>
    <w:p w:rsidR="00FE41EC" w:rsidRPr="008352AF" w:rsidRDefault="00FE41EC" w:rsidP="00D84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>Извршена је измена конкурсне документације</w:t>
      </w:r>
      <w:r w:rsidR="008352AF">
        <w:rPr>
          <w:rFonts w:ascii="Times New Roman" w:hAnsi="Times New Roman"/>
          <w:sz w:val="24"/>
          <w:szCs w:val="24"/>
          <w:lang w:val="sr-Cyrl-CS"/>
        </w:rPr>
        <w:t xml:space="preserve"> број 1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68F4" w:rsidRPr="008352AF">
        <w:rPr>
          <w:rFonts w:ascii="Times New Roman" w:hAnsi="Times New Roman"/>
          <w:sz w:val="24"/>
          <w:szCs w:val="24"/>
        </w:rPr>
        <w:t>VIII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8352AF">
        <w:rPr>
          <w:rFonts w:ascii="Times New Roman" w:hAnsi="Times New Roman"/>
          <w:sz w:val="24"/>
          <w:szCs w:val="24"/>
          <w:lang w:val="sr-Cyrl-CS"/>
        </w:rPr>
        <w:t>163</w:t>
      </w:r>
      <w:r w:rsidR="002768F4" w:rsidRPr="008352AF">
        <w:rPr>
          <w:rFonts w:ascii="Times New Roman" w:hAnsi="Times New Roman"/>
          <w:sz w:val="24"/>
          <w:szCs w:val="24"/>
        </w:rPr>
        <w:t>/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>18</w:t>
      </w:r>
      <w:r w:rsidR="002768F4" w:rsidRPr="008352AF">
        <w:rPr>
          <w:rFonts w:ascii="Times New Roman" w:hAnsi="Times New Roman"/>
          <w:sz w:val="24"/>
          <w:szCs w:val="24"/>
        </w:rPr>
        <w:t xml:space="preserve"> од </w:t>
      </w:r>
      <w:r w:rsidR="008352AF">
        <w:rPr>
          <w:rFonts w:ascii="Times New Roman" w:hAnsi="Times New Roman"/>
          <w:sz w:val="24"/>
          <w:szCs w:val="24"/>
        </w:rPr>
        <w:t>09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>.0</w:t>
      </w:r>
      <w:r w:rsidR="008352AF">
        <w:rPr>
          <w:rFonts w:ascii="Times New Roman" w:hAnsi="Times New Roman"/>
          <w:sz w:val="24"/>
          <w:szCs w:val="24"/>
          <w:lang w:val="sr-Cyrl-CS"/>
        </w:rPr>
        <w:t>7</w:t>
      </w:r>
      <w:r w:rsidR="002768F4" w:rsidRPr="008352AF">
        <w:rPr>
          <w:rFonts w:ascii="Times New Roman" w:hAnsi="Times New Roman"/>
          <w:sz w:val="24"/>
          <w:szCs w:val="24"/>
          <w:lang w:val="sr-Cyrl-CS"/>
        </w:rPr>
        <w:t xml:space="preserve">.2018. године. </w:t>
      </w:r>
    </w:p>
    <w:p w:rsidR="00D84E26" w:rsidRPr="008352AF" w:rsidRDefault="00D84E26" w:rsidP="00D84E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8352AF" w:rsidRDefault="000C2FA2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>Нови рок – место и време подношења понуда:</w:t>
      </w:r>
      <w:r w:rsidR="00FE41EC"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352AF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8352AF">
        <w:rPr>
          <w:rFonts w:ascii="Times New Roman" w:hAnsi="Times New Roman"/>
          <w:sz w:val="24"/>
          <w:szCs w:val="24"/>
          <w:lang w:val="sr-Cyrl-CS"/>
        </w:rPr>
        <w:t>16</w:t>
      </w:r>
      <w:r w:rsidRPr="008352AF">
        <w:rPr>
          <w:rFonts w:ascii="Times New Roman" w:hAnsi="Times New Roman"/>
          <w:sz w:val="24"/>
          <w:szCs w:val="24"/>
        </w:rPr>
        <w:t>.0</w:t>
      </w:r>
      <w:r w:rsidR="008352AF">
        <w:rPr>
          <w:rFonts w:ascii="Times New Roman" w:hAnsi="Times New Roman"/>
          <w:sz w:val="24"/>
          <w:szCs w:val="24"/>
        </w:rPr>
        <w:t>7</w:t>
      </w:r>
      <w:r w:rsidRPr="008352AF">
        <w:rPr>
          <w:rFonts w:ascii="Times New Roman" w:hAnsi="Times New Roman"/>
          <w:sz w:val="24"/>
          <w:szCs w:val="24"/>
        </w:rPr>
        <w:t>.</w:t>
      </w:r>
      <w:r w:rsidRPr="008352AF">
        <w:rPr>
          <w:rFonts w:ascii="Times New Roman" w:hAnsi="Times New Roman"/>
          <w:sz w:val="24"/>
          <w:szCs w:val="24"/>
          <w:lang w:val="sr-Cyrl-CS"/>
        </w:rPr>
        <w:t>20</w:t>
      </w:r>
      <w:r w:rsidRPr="008352AF">
        <w:rPr>
          <w:rFonts w:ascii="Times New Roman" w:hAnsi="Times New Roman"/>
          <w:sz w:val="24"/>
          <w:szCs w:val="24"/>
        </w:rPr>
        <w:t>18</w:t>
      </w:r>
      <w:r w:rsidRPr="008352AF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8352AF">
        <w:rPr>
          <w:rFonts w:ascii="Times New Roman" w:hAnsi="Times New Roman"/>
          <w:sz w:val="24"/>
          <w:szCs w:val="24"/>
        </w:rPr>
        <w:t>:00</w:t>
      </w:r>
      <w:r w:rsidRPr="008352AF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8352AF">
        <w:rPr>
          <w:rFonts w:ascii="Times New Roman" w:hAnsi="Times New Roman"/>
          <w:sz w:val="24"/>
          <w:szCs w:val="24"/>
          <w:lang w:val="sr-Cyrl-CS"/>
        </w:rPr>
        <w:t>часова</w:t>
      </w: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8352AF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8352AF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8352AF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8352AF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8352AF" w:rsidRDefault="00D84E26" w:rsidP="00D84E2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8352AF" w:rsidRDefault="00FE41EC" w:rsidP="008F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8352AF">
        <w:rPr>
          <w:rFonts w:ascii="Times New Roman" w:hAnsi="Times New Roman"/>
          <w:noProof/>
          <w:sz w:val="24"/>
          <w:szCs w:val="24"/>
          <w:lang w:val="sr-Cyrl-CS"/>
        </w:rPr>
        <w:t>16</w:t>
      </w:r>
      <w:r w:rsidR="000C2FA2" w:rsidRPr="008352AF">
        <w:rPr>
          <w:rFonts w:ascii="Times New Roman" w:hAnsi="Times New Roman"/>
          <w:sz w:val="24"/>
          <w:szCs w:val="24"/>
        </w:rPr>
        <w:t>.0</w:t>
      </w:r>
      <w:r w:rsidR="008352AF">
        <w:rPr>
          <w:rFonts w:ascii="Times New Roman" w:hAnsi="Times New Roman"/>
          <w:sz w:val="24"/>
          <w:szCs w:val="24"/>
        </w:rPr>
        <w:t>7</w:t>
      </w:r>
      <w:r w:rsidR="000C2FA2" w:rsidRPr="008352AF">
        <w:rPr>
          <w:rFonts w:ascii="Times New Roman" w:hAnsi="Times New Roman"/>
          <w:sz w:val="24"/>
          <w:szCs w:val="24"/>
        </w:rPr>
        <w:t>.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20</w:t>
      </w:r>
      <w:r w:rsidR="000C2FA2" w:rsidRPr="008352AF">
        <w:rPr>
          <w:rFonts w:ascii="Times New Roman" w:hAnsi="Times New Roman"/>
          <w:sz w:val="24"/>
          <w:szCs w:val="24"/>
        </w:rPr>
        <w:t>18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8352AF">
        <w:rPr>
          <w:rFonts w:ascii="Times New Roman" w:hAnsi="Times New Roman"/>
          <w:sz w:val="24"/>
          <w:szCs w:val="24"/>
        </w:rPr>
        <w:t>:00</w:t>
      </w:r>
      <w:r w:rsidR="000C2FA2" w:rsidRPr="008352AF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 xml:space="preserve"> просторије Градске управе града Ужица, Мала сала, ул.Димитрија Туцовића бр.52, Ужиц</w:t>
      </w:r>
      <w:r w:rsidR="008F1FF2" w:rsidRPr="008352AF">
        <w:rPr>
          <w:rFonts w:ascii="Times New Roman" w:hAnsi="Times New Roman"/>
          <w:sz w:val="24"/>
          <w:szCs w:val="24"/>
          <w:lang w:val="sr-Cyrl-CS"/>
        </w:rPr>
        <w:t>е</w:t>
      </w:r>
      <w:r w:rsidRPr="008352AF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8352AF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8352AF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52AF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8352AF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8352AF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8352AF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8352AF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8352A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sectPr w:rsidR="00FE41EC" w:rsidRPr="008352AF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2768F4"/>
    <w:rsid w:val="002B6FCF"/>
    <w:rsid w:val="00376B9C"/>
    <w:rsid w:val="005F202C"/>
    <w:rsid w:val="006C7C62"/>
    <w:rsid w:val="00776099"/>
    <w:rsid w:val="008352AF"/>
    <w:rsid w:val="008F1FF2"/>
    <w:rsid w:val="008F5263"/>
    <w:rsid w:val="009C6EC1"/>
    <w:rsid w:val="00B94E86"/>
    <w:rsid w:val="00C4509D"/>
    <w:rsid w:val="00CE071D"/>
    <w:rsid w:val="00D84E26"/>
    <w:rsid w:val="00E75502"/>
    <w:rsid w:val="00F15223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2018-07-09T08:59:00Z</dcterms:created>
  <dcterms:modified xsi:type="dcterms:W3CDTF">2018-07-09T08:59:00Z</dcterms:modified>
</cp:coreProperties>
</file>